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56E" w:rsidRPr="00283E2C" w:rsidRDefault="0032156E" w:rsidP="0032156E">
      <w:pPr>
        <w:pStyle w:val="11"/>
        <w:shd w:val="clear" w:color="auto" w:fill="FFFFFF"/>
        <w:spacing w:after="120"/>
        <w:ind w:right="386"/>
        <w:jc w:val="center"/>
        <w:rPr>
          <w:color w:val="auto"/>
          <w:sz w:val="28"/>
          <w:szCs w:val="28"/>
          <w:lang w:val="uk-UA"/>
        </w:rPr>
      </w:pPr>
      <w:r w:rsidRPr="00283E2C">
        <w:rPr>
          <w:color w:val="auto"/>
          <w:sz w:val="28"/>
          <w:szCs w:val="28"/>
        </w:rPr>
        <w:t>МІНІСТЕРСТВО ОСВІТИ І НАУКИ УКРАЇНИ</w:t>
      </w:r>
    </w:p>
    <w:p w:rsidR="0032156E" w:rsidRPr="00283E2C" w:rsidRDefault="0032156E" w:rsidP="0032156E">
      <w:pPr>
        <w:spacing w:after="120" w:line="240" w:lineRule="auto"/>
        <w:jc w:val="center"/>
        <w:rPr>
          <w:rFonts w:ascii="Times New Roman" w:hAnsi="Times New Roman" w:cs="Times New Roman"/>
          <w:spacing w:val="-10"/>
          <w:sz w:val="28"/>
          <w:szCs w:val="28"/>
        </w:rPr>
      </w:pPr>
      <w:r w:rsidRPr="00283E2C">
        <w:rPr>
          <w:rFonts w:ascii="Times New Roman" w:hAnsi="Times New Roman" w:cs="Times New Roman"/>
          <w:spacing w:val="-10"/>
          <w:sz w:val="28"/>
          <w:szCs w:val="28"/>
        </w:rPr>
        <w:t xml:space="preserve">ХАРКІВСЬКИЙ НАЦІОНАЛЬНИЙ УНІВЕРСИТЕТ </w:t>
      </w:r>
      <w:proofErr w:type="spellStart"/>
      <w:r w:rsidRPr="00283E2C">
        <w:rPr>
          <w:rFonts w:ascii="Times New Roman" w:hAnsi="Times New Roman" w:cs="Times New Roman"/>
          <w:spacing w:val="-10"/>
          <w:sz w:val="28"/>
          <w:szCs w:val="28"/>
        </w:rPr>
        <w:t>імені</w:t>
      </w:r>
      <w:proofErr w:type="spellEnd"/>
      <w:r w:rsidRPr="00283E2C">
        <w:rPr>
          <w:rFonts w:ascii="Times New Roman" w:hAnsi="Times New Roman" w:cs="Times New Roman"/>
          <w:spacing w:val="-10"/>
          <w:sz w:val="28"/>
          <w:szCs w:val="28"/>
        </w:rPr>
        <w:t xml:space="preserve"> В. Н. КАРАЗІ</w:t>
      </w:r>
      <w:proofErr w:type="gramStart"/>
      <w:r w:rsidRPr="00283E2C">
        <w:rPr>
          <w:rFonts w:ascii="Times New Roman" w:hAnsi="Times New Roman" w:cs="Times New Roman"/>
          <w:spacing w:val="-10"/>
          <w:sz w:val="28"/>
          <w:szCs w:val="28"/>
        </w:rPr>
        <w:t>НА</w:t>
      </w:r>
      <w:proofErr w:type="gramEnd"/>
    </w:p>
    <w:p w:rsidR="0032156E" w:rsidRPr="00283E2C" w:rsidRDefault="0032156E" w:rsidP="0032156E">
      <w:pPr>
        <w:spacing w:after="120" w:line="240" w:lineRule="auto"/>
        <w:jc w:val="center"/>
        <w:rPr>
          <w:rFonts w:ascii="Times New Roman" w:hAnsi="Times New Roman" w:cs="Times New Roman"/>
          <w:sz w:val="28"/>
          <w:szCs w:val="28"/>
        </w:rPr>
      </w:pPr>
      <w:r w:rsidRPr="00283E2C">
        <w:rPr>
          <w:rFonts w:ascii="Times New Roman" w:hAnsi="Times New Roman" w:cs="Times New Roman"/>
          <w:sz w:val="28"/>
          <w:szCs w:val="28"/>
        </w:rPr>
        <w:t>ФАКУЛЬТЕТ ІНОЗЕМНИХ МОВ</w:t>
      </w:r>
    </w:p>
    <w:p w:rsidR="0032156E" w:rsidRPr="00283E2C" w:rsidRDefault="0032156E" w:rsidP="0032156E">
      <w:pPr>
        <w:spacing w:after="120" w:line="240" w:lineRule="auto"/>
        <w:jc w:val="center"/>
        <w:rPr>
          <w:rFonts w:ascii="Times New Roman" w:hAnsi="Times New Roman" w:cs="Times New Roman"/>
          <w:sz w:val="28"/>
          <w:szCs w:val="28"/>
        </w:rPr>
      </w:pPr>
      <w:r w:rsidRPr="00283E2C">
        <w:rPr>
          <w:rFonts w:ascii="Times New Roman" w:hAnsi="Times New Roman" w:cs="Times New Roman"/>
          <w:sz w:val="28"/>
          <w:szCs w:val="28"/>
        </w:rPr>
        <w:t xml:space="preserve">Кафедра </w:t>
      </w:r>
      <w:proofErr w:type="spellStart"/>
      <w:r w:rsidRPr="00283E2C">
        <w:rPr>
          <w:rFonts w:ascii="Times New Roman" w:hAnsi="Times New Roman" w:cs="Times New Roman"/>
          <w:sz w:val="28"/>
          <w:szCs w:val="28"/>
        </w:rPr>
        <w:t>теорії</w:t>
      </w:r>
      <w:proofErr w:type="spellEnd"/>
      <w:r w:rsidRPr="00283E2C">
        <w:rPr>
          <w:rFonts w:ascii="Times New Roman" w:hAnsi="Times New Roman" w:cs="Times New Roman"/>
          <w:sz w:val="28"/>
          <w:szCs w:val="28"/>
        </w:rPr>
        <w:t xml:space="preserve"> та практики перекладу </w:t>
      </w:r>
      <w:proofErr w:type="spellStart"/>
      <w:proofErr w:type="gramStart"/>
      <w:r w:rsidRPr="00283E2C">
        <w:rPr>
          <w:rFonts w:ascii="Times New Roman" w:hAnsi="Times New Roman" w:cs="Times New Roman"/>
          <w:sz w:val="28"/>
          <w:szCs w:val="28"/>
        </w:rPr>
        <w:t>англ</w:t>
      </w:r>
      <w:proofErr w:type="gramEnd"/>
      <w:r w:rsidRPr="00283E2C">
        <w:rPr>
          <w:rFonts w:ascii="Times New Roman" w:hAnsi="Times New Roman" w:cs="Times New Roman"/>
          <w:sz w:val="28"/>
          <w:szCs w:val="28"/>
        </w:rPr>
        <w:t>ійської</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мови</w:t>
      </w:r>
      <w:proofErr w:type="spellEnd"/>
    </w:p>
    <w:p w:rsidR="0032156E" w:rsidRPr="00283E2C" w:rsidRDefault="0032156E" w:rsidP="0032156E">
      <w:pPr>
        <w:spacing w:line="240" w:lineRule="auto"/>
        <w:jc w:val="center"/>
        <w:rPr>
          <w:rFonts w:ascii="Times New Roman" w:hAnsi="Times New Roman" w:cs="Times New Roman"/>
          <w:sz w:val="28"/>
          <w:szCs w:val="28"/>
        </w:rPr>
      </w:pPr>
    </w:p>
    <w:p w:rsidR="0032156E" w:rsidRPr="00283E2C" w:rsidRDefault="0032156E" w:rsidP="0032156E">
      <w:pPr>
        <w:pStyle w:val="11"/>
        <w:shd w:val="clear" w:color="auto" w:fill="FFFFFF"/>
        <w:tabs>
          <w:tab w:val="right" w:leader="underscore" w:pos="9356"/>
        </w:tabs>
        <w:ind w:left="4536"/>
        <w:rPr>
          <w:color w:val="auto"/>
          <w:sz w:val="28"/>
          <w:szCs w:val="28"/>
          <w:lang w:val="uk-UA"/>
        </w:rPr>
      </w:pPr>
      <w:r w:rsidRPr="00283E2C">
        <w:rPr>
          <w:color w:val="auto"/>
          <w:sz w:val="28"/>
          <w:szCs w:val="28"/>
          <w:lang w:val="uk-UA"/>
        </w:rPr>
        <w:t>Рекомендовано до захисту</w:t>
      </w:r>
    </w:p>
    <w:p w:rsidR="0032156E" w:rsidRPr="00283E2C" w:rsidRDefault="0032156E" w:rsidP="0032156E">
      <w:pPr>
        <w:pStyle w:val="11"/>
        <w:shd w:val="clear" w:color="auto" w:fill="FFFFFF"/>
        <w:tabs>
          <w:tab w:val="right" w:leader="underscore" w:pos="9356"/>
        </w:tabs>
        <w:ind w:left="4536"/>
        <w:rPr>
          <w:color w:val="auto"/>
          <w:sz w:val="28"/>
          <w:szCs w:val="28"/>
        </w:rPr>
      </w:pPr>
      <w:r w:rsidRPr="00283E2C">
        <w:rPr>
          <w:color w:val="auto"/>
          <w:sz w:val="28"/>
          <w:szCs w:val="28"/>
        </w:rPr>
        <w:t xml:space="preserve">Протокол </w:t>
      </w:r>
      <w:proofErr w:type="spellStart"/>
      <w:r w:rsidRPr="00283E2C">
        <w:rPr>
          <w:color w:val="auto"/>
          <w:sz w:val="28"/>
          <w:szCs w:val="28"/>
        </w:rPr>
        <w:t>засіданн</w:t>
      </w:r>
      <w:proofErr w:type="spellEnd"/>
      <w:r w:rsidRPr="00283E2C">
        <w:rPr>
          <w:color w:val="auto"/>
          <w:sz w:val="28"/>
          <w:szCs w:val="28"/>
          <w:lang w:val="uk-UA"/>
        </w:rPr>
        <w:t>я</w:t>
      </w:r>
      <w:r w:rsidRPr="00283E2C">
        <w:rPr>
          <w:color w:val="auto"/>
          <w:sz w:val="28"/>
          <w:szCs w:val="28"/>
        </w:rPr>
        <w:t xml:space="preserve"> </w:t>
      </w:r>
      <w:proofErr w:type="spellStart"/>
      <w:r w:rsidRPr="00283E2C">
        <w:rPr>
          <w:color w:val="auto"/>
          <w:sz w:val="28"/>
          <w:szCs w:val="28"/>
        </w:rPr>
        <w:t>кафедри</w:t>
      </w:r>
      <w:proofErr w:type="spellEnd"/>
      <w:r w:rsidRPr="00283E2C">
        <w:rPr>
          <w:color w:val="auto"/>
          <w:sz w:val="28"/>
          <w:szCs w:val="28"/>
        </w:rPr>
        <w:t xml:space="preserve"> № ____ </w:t>
      </w:r>
      <w:r w:rsidRPr="00283E2C">
        <w:rPr>
          <w:color w:val="auto"/>
          <w:sz w:val="28"/>
          <w:szCs w:val="28"/>
          <w:lang w:val="uk-UA"/>
        </w:rPr>
        <w:br/>
      </w:r>
      <w:proofErr w:type="spellStart"/>
      <w:r w:rsidRPr="00283E2C">
        <w:rPr>
          <w:color w:val="auto"/>
          <w:sz w:val="28"/>
          <w:szCs w:val="28"/>
        </w:rPr>
        <w:t>від</w:t>
      </w:r>
      <w:proofErr w:type="spellEnd"/>
      <w:r w:rsidRPr="00283E2C">
        <w:rPr>
          <w:color w:val="auto"/>
          <w:sz w:val="28"/>
          <w:szCs w:val="28"/>
        </w:rPr>
        <w:t xml:space="preserve"> «_</w:t>
      </w:r>
      <w:r w:rsidRPr="00283E2C">
        <w:rPr>
          <w:color w:val="auto"/>
          <w:sz w:val="28"/>
          <w:szCs w:val="28"/>
          <w:lang w:val="uk-UA"/>
        </w:rPr>
        <w:t>__</w:t>
      </w:r>
      <w:r w:rsidRPr="00283E2C">
        <w:rPr>
          <w:color w:val="auto"/>
          <w:sz w:val="28"/>
          <w:szCs w:val="28"/>
        </w:rPr>
        <w:t>_» _____</w:t>
      </w:r>
      <w:r w:rsidRPr="00283E2C">
        <w:rPr>
          <w:color w:val="auto"/>
          <w:sz w:val="28"/>
          <w:szCs w:val="28"/>
          <w:lang w:val="uk-UA"/>
        </w:rPr>
        <w:t>_____</w:t>
      </w:r>
      <w:r w:rsidR="003E39D7">
        <w:rPr>
          <w:color w:val="auto"/>
          <w:sz w:val="28"/>
          <w:szCs w:val="28"/>
        </w:rPr>
        <w:t>___ 201</w:t>
      </w:r>
      <w:r w:rsidR="003E39D7" w:rsidRPr="007F0C6B">
        <w:rPr>
          <w:color w:val="auto"/>
          <w:sz w:val="28"/>
          <w:szCs w:val="28"/>
        </w:rPr>
        <w:t>7</w:t>
      </w:r>
      <w:r w:rsidRPr="00283E2C">
        <w:rPr>
          <w:color w:val="auto"/>
          <w:sz w:val="28"/>
          <w:szCs w:val="28"/>
        </w:rPr>
        <w:t xml:space="preserve"> р.</w:t>
      </w:r>
    </w:p>
    <w:p w:rsidR="0032156E" w:rsidRPr="00283E2C" w:rsidRDefault="0032156E" w:rsidP="0032156E">
      <w:pPr>
        <w:tabs>
          <w:tab w:val="left" w:pos="7797"/>
          <w:tab w:val="right" w:leader="underscore" w:pos="9639"/>
        </w:tabs>
        <w:spacing w:after="0"/>
        <w:ind w:left="4536"/>
        <w:rPr>
          <w:sz w:val="16"/>
          <w:szCs w:val="16"/>
        </w:rPr>
      </w:pPr>
      <w:proofErr w:type="spellStart"/>
      <w:r w:rsidRPr="00283E2C">
        <w:rPr>
          <w:rFonts w:ascii="Times New Roman" w:hAnsi="Times New Roman" w:cs="Times New Roman"/>
          <w:sz w:val="28"/>
          <w:szCs w:val="28"/>
        </w:rPr>
        <w:t>Завідувач</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кафедри</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Ребрій</w:t>
      </w:r>
      <w:proofErr w:type="spellEnd"/>
      <w:r w:rsidRPr="00283E2C">
        <w:rPr>
          <w:rFonts w:ascii="Times New Roman" w:hAnsi="Times New Roman" w:cs="Times New Roman"/>
          <w:sz w:val="28"/>
          <w:szCs w:val="28"/>
        </w:rPr>
        <w:t xml:space="preserve"> О.В. </w:t>
      </w:r>
      <w:r w:rsidRPr="00283E2C">
        <w:rPr>
          <w:sz w:val="16"/>
          <w:szCs w:val="16"/>
        </w:rPr>
        <w:tab/>
      </w:r>
    </w:p>
    <w:p w:rsidR="0032156E" w:rsidRPr="00283E2C" w:rsidRDefault="00A00D44" w:rsidP="0032156E">
      <w:pPr>
        <w:tabs>
          <w:tab w:val="left" w:pos="7797"/>
          <w:tab w:val="right" w:leader="underscore" w:pos="9639"/>
        </w:tabs>
        <w:spacing w:after="0"/>
        <w:ind w:left="4536"/>
        <w:rPr>
          <w:rFonts w:ascii="Times New Roman" w:hAnsi="Times New Roman" w:cs="Times New Roman"/>
          <w:sz w:val="16"/>
          <w:szCs w:val="16"/>
        </w:rPr>
      </w:pPr>
      <w:r>
        <w:rPr>
          <w:sz w:val="16"/>
          <w:szCs w:val="16"/>
        </w:rPr>
        <w:t xml:space="preserve"> </w:t>
      </w:r>
      <w:r w:rsidR="0032156E" w:rsidRPr="00283E2C">
        <w:rPr>
          <w:rFonts w:ascii="Times New Roman" w:hAnsi="Times New Roman" w:cs="Times New Roman"/>
          <w:sz w:val="16"/>
          <w:szCs w:val="16"/>
        </w:rPr>
        <w:t>(</w:t>
      </w:r>
      <w:proofErr w:type="spellStart"/>
      <w:proofErr w:type="gramStart"/>
      <w:r w:rsidR="0032156E" w:rsidRPr="00283E2C">
        <w:rPr>
          <w:rFonts w:ascii="Times New Roman" w:hAnsi="Times New Roman" w:cs="Times New Roman"/>
          <w:sz w:val="16"/>
          <w:szCs w:val="16"/>
        </w:rPr>
        <w:t>п</w:t>
      </w:r>
      <w:proofErr w:type="gramEnd"/>
      <w:r w:rsidR="0032156E" w:rsidRPr="00283E2C">
        <w:rPr>
          <w:rFonts w:ascii="Times New Roman" w:hAnsi="Times New Roman" w:cs="Times New Roman"/>
          <w:sz w:val="16"/>
          <w:szCs w:val="16"/>
        </w:rPr>
        <w:t>ідпис</w:t>
      </w:r>
      <w:proofErr w:type="spellEnd"/>
      <w:r w:rsidR="0032156E" w:rsidRPr="00283E2C">
        <w:rPr>
          <w:rFonts w:ascii="Times New Roman" w:hAnsi="Times New Roman" w:cs="Times New Roman"/>
          <w:sz w:val="16"/>
          <w:szCs w:val="16"/>
        </w:rPr>
        <w:t>)</w:t>
      </w:r>
    </w:p>
    <w:p w:rsidR="0032156E" w:rsidRPr="00283E2C" w:rsidRDefault="0032156E" w:rsidP="0032156E">
      <w:pPr>
        <w:tabs>
          <w:tab w:val="left" w:pos="7797"/>
          <w:tab w:val="right" w:leader="underscore" w:pos="9639"/>
        </w:tabs>
        <w:spacing w:line="240" w:lineRule="exact"/>
        <w:jc w:val="center"/>
        <w:rPr>
          <w:rFonts w:ascii="Times New Roman" w:hAnsi="Times New Roman" w:cs="Times New Roman"/>
          <w:b/>
          <w:sz w:val="28"/>
          <w:szCs w:val="28"/>
        </w:rPr>
      </w:pPr>
    </w:p>
    <w:p w:rsidR="0032156E" w:rsidRPr="00283E2C" w:rsidRDefault="0032156E" w:rsidP="00F351A8">
      <w:pPr>
        <w:jc w:val="center"/>
        <w:rPr>
          <w:rFonts w:ascii="Times New Roman" w:hAnsi="Times New Roman" w:cs="Times New Roman"/>
          <w:b/>
          <w:sz w:val="28"/>
          <w:szCs w:val="28"/>
        </w:rPr>
      </w:pPr>
      <w:r w:rsidRPr="00283E2C">
        <w:rPr>
          <w:rFonts w:ascii="Times New Roman" w:hAnsi="Times New Roman" w:cs="Times New Roman"/>
          <w:b/>
          <w:sz w:val="28"/>
          <w:szCs w:val="28"/>
        </w:rPr>
        <w:t>ДИПЛОМНА РОБОТА</w:t>
      </w:r>
    </w:p>
    <w:p w:rsidR="0032156E" w:rsidRPr="00283E2C" w:rsidRDefault="0032156E" w:rsidP="0032156E">
      <w:pPr>
        <w:spacing w:line="360" w:lineRule="auto"/>
        <w:jc w:val="center"/>
        <w:rPr>
          <w:rFonts w:ascii="Times New Roman" w:hAnsi="Times New Roman" w:cs="Times New Roman"/>
          <w:i/>
          <w:sz w:val="28"/>
          <w:szCs w:val="28"/>
          <w:lang w:val="uk-UA"/>
        </w:rPr>
      </w:pPr>
      <w:r w:rsidRPr="00283E2C">
        <w:rPr>
          <w:rFonts w:ascii="Times New Roman" w:hAnsi="Times New Roman" w:cs="Times New Roman"/>
          <w:i/>
          <w:sz w:val="28"/>
          <w:szCs w:val="28"/>
          <w:lang w:val="uk-UA"/>
        </w:rPr>
        <w:t>УПРАВЛІННЯ ПРОЕКТАМИ ЯК СКЛАДОВА ПІДГОТОВКИ МАЙБУТНІХ ПЕРЕКЛАДАЧІВ</w:t>
      </w:r>
    </w:p>
    <w:p w:rsidR="0032156E" w:rsidRPr="00283E2C" w:rsidRDefault="0032156E" w:rsidP="0032156E">
      <w:pPr>
        <w:spacing w:after="0" w:line="240" w:lineRule="auto"/>
        <w:ind w:left="4536"/>
        <w:rPr>
          <w:rFonts w:ascii="Times New Roman" w:eastAsia="ヒラギノ角ゴ Pro W3" w:hAnsi="Times New Roman" w:cs="Times New Roman"/>
          <w:b/>
          <w:sz w:val="28"/>
          <w:szCs w:val="28"/>
        </w:rPr>
      </w:pPr>
      <w:proofErr w:type="spellStart"/>
      <w:r w:rsidRPr="00283E2C">
        <w:rPr>
          <w:rFonts w:ascii="Times New Roman" w:eastAsia="ヒラギノ角ゴ Pro W3" w:hAnsi="Times New Roman" w:cs="Times New Roman"/>
          <w:b/>
          <w:sz w:val="28"/>
          <w:szCs w:val="28"/>
        </w:rPr>
        <w:t>Виконавець</w:t>
      </w:r>
      <w:proofErr w:type="spellEnd"/>
      <w:r w:rsidRPr="00283E2C">
        <w:rPr>
          <w:rFonts w:ascii="Times New Roman" w:eastAsia="ヒラギノ角ゴ Pro W3" w:hAnsi="Times New Roman" w:cs="Times New Roman"/>
          <w:b/>
          <w:sz w:val="28"/>
          <w:szCs w:val="28"/>
        </w:rPr>
        <w:t>:</w:t>
      </w:r>
    </w:p>
    <w:p w:rsidR="0032156E" w:rsidRPr="00283E2C" w:rsidRDefault="0032156E" w:rsidP="0032156E">
      <w:pPr>
        <w:spacing w:after="0" w:line="240" w:lineRule="auto"/>
        <w:ind w:left="4536"/>
        <w:rPr>
          <w:rFonts w:ascii="Times New Roman" w:hAnsi="Times New Roman" w:cs="Times New Roman"/>
          <w:sz w:val="28"/>
          <w:szCs w:val="28"/>
        </w:rPr>
      </w:pPr>
      <w:r w:rsidRPr="00283E2C">
        <w:rPr>
          <w:rFonts w:ascii="Times New Roman" w:hAnsi="Times New Roman" w:cs="Times New Roman"/>
          <w:sz w:val="28"/>
          <w:szCs w:val="28"/>
        </w:rPr>
        <w:t xml:space="preserve">Студентка </w:t>
      </w:r>
      <w:r w:rsidRPr="00283E2C">
        <w:rPr>
          <w:rFonts w:ascii="Times New Roman" w:hAnsi="Times New Roman" w:cs="Times New Roman"/>
          <w:sz w:val="28"/>
          <w:szCs w:val="28"/>
          <w:u w:val="single"/>
          <w:lang w:val="de-DE"/>
        </w:rPr>
        <w:t>VI</w:t>
      </w:r>
      <w:r w:rsidR="00A00D44">
        <w:rPr>
          <w:rFonts w:ascii="Times New Roman" w:hAnsi="Times New Roman" w:cs="Times New Roman"/>
          <w:sz w:val="28"/>
          <w:szCs w:val="28"/>
          <w:u w:val="single"/>
        </w:rPr>
        <w:t xml:space="preserve"> </w:t>
      </w:r>
      <w:r w:rsidRPr="00283E2C">
        <w:rPr>
          <w:rFonts w:ascii="Times New Roman" w:hAnsi="Times New Roman" w:cs="Times New Roman"/>
          <w:sz w:val="28"/>
          <w:szCs w:val="28"/>
        </w:rPr>
        <w:t xml:space="preserve">курсу, </w:t>
      </w:r>
      <w:proofErr w:type="spellStart"/>
      <w:r w:rsidRPr="00283E2C">
        <w:rPr>
          <w:rFonts w:ascii="Times New Roman" w:hAnsi="Times New Roman" w:cs="Times New Roman"/>
          <w:sz w:val="28"/>
          <w:szCs w:val="28"/>
        </w:rPr>
        <w:t>групи</w:t>
      </w:r>
      <w:proofErr w:type="spellEnd"/>
      <w:r w:rsidR="00A00D44">
        <w:rPr>
          <w:rFonts w:ascii="Times New Roman" w:hAnsi="Times New Roman" w:cs="Times New Roman"/>
          <w:sz w:val="28"/>
          <w:szCs w:val="28"/>
        </w:rPr>
        <w:t xml:space="preserve"> </w:t>
      </w:r>
      <w:r w:rsidRPr="00283E2C">
        <w:rPr>
          <w:rFonts w:ascii="Times New Roman" w:hAnsi="Times New Roman" w:cs="Times New Roman"/>
          <w:sz w:val="28"/>
          <w:szCs w:val="28"/>
          <w:u w:val="single"/>
        </w:rPr>
        <w:t>ЯЕ-63</w:t>
      </w:r>
      <w:r w:rsidR="00A00D44">
        <w:rPr>
          <w:rFonts w:ascii="Times New Roman" w:hAnsi="Times New Roman" w:cs="Times New Roman"/>
          <w:sz w:val="28"/>
          <w:szCs w:val="28"/>
          <w:u w:val="single"/>
        </w:rPr>
        <w:t xml:space="preserve"> </w:t>
      </w:r>
    </w:p>
    <w:p w:rsidR="0032156E" w:rsidRPr="00283E2C" w:rsidRDefault="0032156E" w:rsidP="0032156E">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lang w:val="uk-UA"/>
        </w:rPr>
      </w:pPr>
      <w:r w:rsidRPr="00283E2C">
        <w:rPr>
          <w:rFonts w:ascii="Times New Roman" w:hAnsi="Times New Roman" w:cs="Times New Roman"/>
          <w:sz w:val="28"/>
          <w:szCs w:val="28"/>
          <w:lang w:val="uk-UA"/>
        </w:rPr>
        <w:t>Давидович Дар</w:t>
      </w:r>
      <w:r w:rsidRPr="00283E2C">
        <w:rPr>
          <w:rFonts w:ascii="Times New Roman" w:hAnsi="Times New Roman" w:cs="Times New Roman"/>
          <w:sz w:val="28"/>
          <w:szCs w:val="28"/>
        </w:rPr>
        <w:t>’</w:t>
      </w:r>
      <w:r w:rsidRPr="00283E2C">
        <w:rPr>
          <w:rFonts w:ascii="Times New Roman" w:hAnsi="Times New Roman" w:cs="Times New Roman"/>
          <w:sz w:val="28"/>
          <w:szCs w:val="28"/>
          <w:lang w:val="uk-UA"/>
        </w:rPr>
        <w:t>я Сергіївна</w:t>
      </w:r>
    </w:p>
    <w:p w:rsidR="0032156E" w:rsidRPr="00283E2C" w:rsidRDefault="0032156E" w:rsidP="0032156E">
      <w:pPr>
        <w:spacing w:after="0"/>
        <w:ind w:left="4536"/>
        <w:jc w:val="center"/>
        <w:rPr>
          <w:rFonts w:ascii="Times New Roman" w:hAnsi="Times New Roman" w:cs="Times New Roman"/>
          <w:sz w:val="16"/>
          <w:szCs w:val="16"/>
        </w:rPr>
      </w:pPr>
      <w:r w:rsidRPr="00283E2C">
        <w:rPr>
          <w:rFonts w:ascii="Times New Roman" w:hAnsi="Times New Roman" w:cs="Times New Roman"/>
          <w:sz w:val="28"/>
          <w:szCs w:val="28"/>
        </w:rPr>
        <w:t xml:space="preserve"> </w:t>
      </w:r>
      <w:r w:rsidRPr="00283E2C">
        <w:rPr>
          <w:rFonts w:ascii="Times New Roman" w:hAnsi="Times New Roman" w:cs="Times New Roman"/>
          <w:sz w:val="16"/>
          <w:szCs w:val="16"/>
        </w:rPr>
        <w:t>(</w:t>
      </w:r>
      <w:proofErr w:type="spellStart"/>
      <w:proofErr w:type="gramStart"/>
      <w:r w:rsidRPr="00283E2C">
        <w:rPr>
          <w:rFonts w:ascii="Times New Roman" w:hAnsi="Times New Roman" w:cs="Times New Roman"/>
          <w:sz w:val="16"/>
          <w:szCs w:val="16"/>
        </w:rPr>
        <w:t>пр</w:t>
      </w:r>
      <w:proofErr w:type="gramEnd"/>
      <w:r w:rsidRPr="00283E2C">
        <w:rPr>
          <w:rFonts w:ascii="Times New Roman" w:hAnsi="Times New Roman" w:cs="Times New Roman"/>
          <w:sz w:val="16"/>
          <w:szCs w:val="16"/>
        </w:rPr>
        <w:t>ізвище</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ім’я</w:t>
      </w:r>
      <w:proofErr w:type="spellEnd"/>
      <w:r w:rsidRPr="00283E2C">
        <w:rPr>
          <w:rFonts w:ascii="Times New Roman" w:hAnsi="Times New Roman" w:cs="Times New Roman"/>
          <w:sz w:val="16"/>
          <w:szCs w:val="16"/>
        </w:rPr>
        <w:t xml:space="preserve">, по </w:t>
      </w:r>
      <w:proofErr w:type="spellStart"/>
      <w:r w:rsidRPr="00283E2C">
        <w:rPr>
          <w:rFonts w:ascii="Times New Roman" w:hAnsi="Times New Roman" w:cs="Times New Roman"/>
          <w:sz w:val="16"/>
          <w:szCs w:val="16"/>
        </w:rPr>
        <w:t>батькові</w:t>
      </w:r>
      <w:proofErr w:type="spellEnd"/>
      <w:r w:rsidRPr="00283E2C">
        <w:rPr>
          <w:rFonts w:ascii="Times New Roman" w:hAnsi="Times New Roman" w:cs="Times New Roman"/>
          <w:sz w:val="16"/>
          <w:szCs w:val="16"/>
        </w:rPr>
        <w:t>)</w:t>
      </w:r>
    </w:p>
    <w:p w:rsidR="0032156E" w:rsidRPr="00283E2C" w:rsidRDefault="0032156E" w:rsidP="0032156E">
      <w:pPr>
        <w:spacing w:after="0" w:line="240" w:lineRule="auto"/>
        <w:ind w:left="4536"/>
        <w:jc w:val="both"/>
        <w:rPr>
          <w:rFonts w:ascii="Times New Roman" w:hAnsi="Times New Roman" w:cs="Times New Roman"/>
          <w:b/>
          <w:sz w:val="28"/>
          <w:szCs w:val="28"/>
        </w:rPr>
      </w:pPr>
      <w:proofErr w:type="spellStart"/>
      <w:r w:rsidRPr="00283E2C">
        <w:rPr>
          <w:rFonts w:ascii="Times New Roman" w:hAnsi="Times New Roman" w:cs="Times New Roman"/>
          <w:b/>
          <w:sz w:val="28"/>
          <w:szCs w:val="28"/>
        </w:rPr>
        <w:t>Керівник</w:t>
      </w:r>
      <w:proofErr w:type="spellEnd"/>
      <w:r w:rsidRPr="00283E2C">
        <w:rPr>
          <w:rFonts w:ascii="Times New Roman" w:hAnsi="Times New Roman" w:cs="Times New Roman"/>
          <w:b/>
          <w:sz w:val="28"/>
          <w:szCs w:val="28"/>
        </w:rPr>
        <w:t xml:space="preserve"> </w:t>
      </w:r>
      <w:proofErr w:type="spellStart"/>
      <w:r w:rsidRPr="00283E2C">
        <w:rPr>
          <w:rFonts w:ascii="Times New Roman" w:hAnsi="Times New Roman" w:cs="Times New Roman"/>
          <w:b/>
          <w:sz w:val="28"/>
          <w:szCs w:val="28"/>
        </w:rPr>
        <w:t>роботи</w:t>
      </w:r>
      <w:proofErr w:type="spellEnd"/>
      <w:r w:rsidRPr="00283E2C">
        <w:rPr>
          <w:rFonts w:ascii="Times New Roman" w:hAnsi="Times New Roman" w:cs="Times New Roman"/>
          <w:b/>
          <w:sz w:val="28"/>
          <w:szCs w:val="28"/>
        </w:rPr>
        <w:t>:</w:t>
      </w:r>
    </w:p>
    <w:p w:rsidR="0032156E" w:rsidRPr="00283E2C" w:rsidRDefault="0032156E" w:rsidP="0032156E">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sidRPr="00283E2C">
        <w:rPr>
          <w:rFonts w:ascii="Times New Roman" w:hAnsi="Times New Roman" w:cs="Times New Roman"/>
          <w:sz w:val="28"/>
          <w:szCs w:val="28"/>
          <w:u w:val="single"/>
          <w:lang w:val="uk-UA"/>
        </w:rPr>
        <w:t>Ольховська Алла Сергіївна</w:t>
      </w:r>
      <w:r w:rsidRPr="00283E2C">
        <w:rPr>
          <w:rFonts w:ascii="Times New Roman" w:hAnsi="Times New Roman" w:cs="Times New Roman"/>
          <w:sz w:val="28"/>
          <w:szCs w:val="28"/>
          <w:u w:val="single"/>
        </w:rPr>
        <w:t>,</w:t>
      </w:r>
      <w:r w:rsidRPr="00283E2C">
        <w:rPr>
          <w:rFonts w:ascii="Times New Roman" w:hAnsi="Times New Roman" w:cs="Times New Roman"/>
          <w:sz w:val="28"/>
          <w:szCs w:val="28"/>
          <w:u w:val="single"/>
        </w:rPr>
        <w:tab/>
      </w:r>
    </w:p>
    <w:p w:rsidR="0032156E" w:rsidRPr="00283E2C" w:rsidRDefault="0032156E" w:rsidP="0032156E">
      <w:pPr>
        <w:tabs>
          <w:tab w:val="right" w:leader="underscore" w:pos="9639"/>
        </w:tabs>
        <w:spacing w:before="120" w:after="0" w:line="240" w:lineRule="auto"/>
        <w:ind w:left="4536"/>
        <w:jc w:val="both"/>
        <w:rPr>
          <w:rFonts w:ascii="Times New Roman" w:hAnsi="Times New Roman" w:cs="Times New Roman"/>
          <w:sz w:val="28"/>
          <w:szCs w:val="28"/>
          <w:u w:val="single"/>
          <w:lang w:val="uk-UA"/>
        </w:rPr>
      </w:pPr>
      <w:r w:rsidRPr="00283E2C">
        <w:rPr>
          <w:rFonts w:ascii="Times New Roman" w:hAnsi="Times New Roman" w:cs="Times New Roman"/>
          <w:sz w:val="28"/>
          <w:szCs w:val="28"/>
          <w:u w:val="single"/>
          <w:lang w:val="uk-UA"/>
        </w:rPr>
        <w:t>кандидат педагогічних наук, доцент</w:t>
      </w:r>
    </w:p>
    <w:p w:rsidR="0032156E" w:rsidRPr="00283E2C" w:rsidRDefault="0032156E" w:rsidP="0032156E">
      <w:pPr>
        <w:spacing w:after="0" w:line="240" w:lineRule="auto"/>
        <w:ind w:left="4536"/>
        <w:jc w:val="center"/>
        <w:rPr>
          <w:rFonts w:ascii="Times New Roman" w:hAnsi="Times New Roman" w:cs="Times New Roman"/>
          <w:sz w:val="16"/>
          <w:szCs w:val="16"/>
        </w:rPr>
      </w:pPr>
      <w:r w:rsidRPr="00283E2C">
        <w:rPr>
          <w:rFonts w:ascii="Times New Roman" w:hAnsi="Times New Roman" w:cs="Times New Roman"/>
          <w:sz w:val="16"/>
          <w:szCs w:val="16"/>
        </w:rPr>
        <w:t>(</w:t>
      </w:r>
      <w:proofErr w:type="spellStart"/>
      <w:proofErr w:type="gramStart"/>
      <w:r w:rsidRPr="00283E2C">
        <w:rPr>
          <w:rFonts w:ascii="Times New Roman" w:hAnsi="Times New Roman" w:cs="Times New Roman"/>
          <w:sz w:val="16"/>
          <w:szCs w:val="16"/>
        </w:rPr>
        <w:t>пр</w:t>
      </w:r>
      <w:proofErr w:type="gramEnd"/>
      <w:r w:rsidRPr="00283E2C">
        <w:rPr>
          <w:rFonts w:ascii="Times New Roman" w:hAnsi="Times New Roman" w:cs="Times New Roman"/>
          <w:sz w:val="16"/>
          <w:szCs w:val="16"/>
        </w:rPr>
        <w:t>ізвище</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ім’я</w:t>
      </w:r>
      <w:proofErr w:type="spellEnd"/>
      <w:r w:rsidRPr="00283E2C">
        <w:rPr>
          <w:rFonts w:ascii="Times New Roman" w:hAnsi="Times New Roman" w:cs="Times New Roman"/>
          <w:sz w:val="16"/>
          <w:szCs w:val="16"/>
        </w:rPr>
        <w:t xml:space="preserve">, по </w:t>
      </w:r>
      <w:proofErr w:type="spellStart"/>
      <w:r w:rsidRPr="00283E2C">
        <w:rPr>
          <w:rFonts w:ascii="Times New Roman" w:hAnsi="Times New Roman" w:cs="Times New Roman"/>
          <w:sz w:val="16"/>
          <w:szCs w:val="16"/>
        </w:rPr>
        <w:t>батькові</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науковий</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ступінь</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вчене</w:t>
      </w:r>
      <w:proofErr w:type="spellEnd"/>
      <w:r w:rsidRPr="00283E2C">
        <w:rPr>
          <w:rFonts w:ascii="Times New Roman" w:hAnsi="Times New Roman" w:cs="Times New Roman"/>
          <w:sz w:val="16"/>
          <w:szCs w:val="16"/>
        </w:rPr>
        <w:t xml:space="preserve"> </w:t>
      </w:r>
      <w:proofErr w:type="spellStart"/>
      <w:r w:rsidRPr="00283E2C">
        <w:rPr>
          <w:rFonts w:ascii="Times New Roman" w:hAnsi="Times New Roman" w:cs="Times New Roman"/>
          <w:sz w:val="16"/>
          <w:szCs w:val="16"/>
        </w:rPr>
        <w:t>звання</w:t>
      </w:r>
      <w:proofErr w:type="spellEnd"/>
      <w:r w:rsidRPr="00283E2C">
        <w:rPr>
          <w:rFonts w:ascii="Times New Roman" w:hAnsi="Times New Roman" w:cs="Times New Roman"/>
          <w:sz w:val="16"/>
          <w:szCs w:val="16"/>
        </w:rPr>
        <w:t>)</w:t>
      </w:r>
    </w:p>
    <w:p w:rsidR="0032156E" w:rsidRPr="00283E2C" w:rsidRDefault="0032156E" w:rsidP="0032156E">
      <w:pPr>
        <w:spacing w:before="120" w:line="240" w:lineRule="auto"/>
        <w:ind w:left="4536"/>
        <w:rPr>
          <w:rFonts w:ascii="Times New Roman" w:hAnsi="Times New Roman" w:cs="Times New Roman"/>
          <w:b/>
          <w:sz w:val="28"/>
          <w:szCs w:val="28"/>
        </w:rPr>
      </w:pPr>
      <w:proofErr w:type="spellStart"/>
      <w:proofErr w:type="gramStart"/>
      <w:r w:rsidRPr="00283E2C">
        <w:rPr>
          <w:rFonts w:ascii="Times New Roman" w:hAnsi="Times New Roman" w:cs="Times New Roman"/>
          <w:b/>
          <w:sz w:val="28"/>
          <w:szCs w:val="28"/>
        </w:rPr>
        <w:t>П</w:t>
      </w:r>
      <w:proofErr w:type="gramEnd"/>
      <w:r w:rsidRPr="00283E2C">
        <w:rPr>
          <w:rFonts w:ascii="Times New Roman" w:hAnsi="Times New Roman" w:cs="Times New Roman"/>
          <w:b/>
          <w:sz w:val="28"/>
          <w:szCs w:val="28"/>
        </w:rPr>
        <w:t>ідсумкова</w:t>
      </w:r>
      <w:proofErr w:type="spellEnd"/>
      <w:r w:rsidRPr="00283E2C">
        <w:rPr>
          <w:rFonts w:ascii="Times New Roman" w:hAnsi="Times New Roman" w:cs="Times New Roman"/>
          <w:b/>
          <w:sz w:val="28"/>
          <w:szCs w:val="28"/>
        </w:rPr>
        <w:t xml:space="preserve"> </w:t>
      </w:r>
      <w:proofErr w:type="spellStart"/>
      <w:r w:rsidRPr="00283E2C">
        <w:rPr>
          <w:rFonts w:ascii="Times New Roman" w:hAnsi="Times New Roman" w:cs="Times New Roman"/>
          <w:b/>
          <w:sz w:val="28"/>
          <w:szCs w:val="28"/>
        </w:rPr>
        <w:t>оцінка</w:t>
      </w:r>
      <w:proofErr w:type="spellEnd"/>
      <w:r w:rsidRPr="00283E2C">
        <w:rPr>
          <w:rFonts w:ascii="Times New Roman" w:hAnsi="Times New Roman" w:cs="Times New Roman"/>
          <w:b/>
          <w:sz w:val="28"/>
          <w:szCs w:val="28"/>
        </w:rPr>
        <w:t>:</w:t>
      </w:r>
    </w:p>
    <w:p w:rsidR="0032156E" w:rsidRPr="00283E2C" w:rsidRDefault="0032156E" w:rsidP="0032156E">
      <w:pPr>
        <w:tabs>
          <w:tab w:val="left" w:pos="9072"/>
          <w:tab w:val="right" w:leader="underscore" w:pos="9639"/>
        </w:tabs>
        <w:spacing w:line="240" w:lineRule="auto"/>
        <w:ind w:left="4536"/>
        <w:rPr>
          <w:rFonts w:ascii="Times New Roman" w:hAnsi="Times New Roman" w:cs="Times New Roman"/>
          <w:sz w:val="28"/>
          <w:szCs w:val="28"/>
        </w:rPr>
      </w:pPr>
      <w:r w:rsidRPr="00283E2C">
        <w:rPr>
          <w:rFonts w:ascii="Times New Roman" w:hAnsi="Times New Roman" w:cs="Times New Roman"/>
          <w:sz w:val="28"/>
          <w:szCs w:val="28"/>
        </w:rPr>
        <w:t xml:space="preserve">за </w:t>
      </w:r>
      <w:proofErr w:type="spellStart"/>
      <w:r w:rsidRPr="00283E2C">
        <w:rPr>
          <w:rFonts w:ascii="Times New Roman" w:hAnsi="Times New Roman" w:cs="Times New Roman"/>
          <w:sz w:val="28"/>
          <w:szCs w:val="28"/>
        </w:rPr>
        <w:t>національною</w:t>
      </w:r>
      <w:proofErr w:type="spellEnd"/>
      <w:r w:rsidRPr="00283E2C">
        <w:rPr>
          <w:rFonts w:ascii="Times New Roman" w:hAnsi="Times New Roman" w:cs="Times New Roman"/>
          <w:sz w:val="28"/>
          <w:szCs w:val="28"/>
        </w:rPr>
        <w:t xml:space="preserve"> шкалою: </w:t>
      </w:r>
      <w:r w:rsidRPr="00283E2C">
        <w:rPr>
          <w:rFonts w:ascii="Times New Roman" w:hAnsi="Times New Roman" w:cs="Times New Roman"/>
          <w:sz w:val="28"/>
          <w:szCs w:val="28"/>
          <w:u w:val="single"/>
        </w:rPr>
        <w:tab/>
      </w:r>
    </w:p>
    <w:p w:rsidR="0032156E" w:rsidRPr="00283E2C" w:rsidRDefault="0032156E" w:rsidP="0032156E">
      <w:pPr>
        <w:spacing w:line="240" w:lineRule="auto"/>
        <w:ind w:left="4536"/>
        <w:rPr>
          <w:rFonts w:ascii="Times New Roman" w:hAnsi="Times New Roman" w:cs="Times New Roman"/>
          <w:sz w:val="28"/>
          <w:szCs w:val="28"/>
        </w:rPr>
      </w:pPr>
      <w:proofErr w:type="spellStart"/>
      <w:r w:rsidRPr="00283E2C">
        <w:rPr>
          <w:rFonts w:ascii="Times New Roman" w:hAnsi="Times New Roman" w:cs="Times New Roman"/>
          <w:sz w:val="28"/>
          <w:szCs w:val="28"/>
        </w:rPr>
        <w:t>кількість</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балі</w:t>
      </w:r>
      <w:proofErr w:type="gramStart"/>
      <w:r w:rsidRPr="00283E2C">
        <w:rPr>
          <w:rFonts w:ascii="Times New Roman" w:hAnsi="Times New Roman" w:cs="Times New Roman"/>
          <w:sz w:val="28"/>
          <w:szCs w:val="28"/>
        </w:rPr>
        <w:t>в</w:t>
      </w:r>
      <w:proofErr w:type="spellEnd"/>
      <w:proofErr w:type="gramEnd"/>
      <w:r w:rsidRPr="00283E2C">
        <w:rPr>
          <w:rFonts w:ascii="Times New Roman" w:hAnsi="Times New Roman" w:cs="Times New Roman"/>
          <w:sz w:val="28"/>
          <w:szCs w:val="28"/>
        </w:rPr>
        <w:t>: ______</w:t>
      </w:r>
    </w:p>
    <w:p w:rsidR="0032156E" w:rsidRPr="00283E2C" w:rsidRDefault="0032156E" w:rsidP="0032156E">
      <w:pPr>
        <w:tabs>
          <w:tab w:val="left" w:pos="9072"/>
          <w:tab w:val="right" w:leader="underscore" w:pos="9639"/>
        </w:tabs>
        <w:spacing w:before="120" w:line="240" w:lineRule="auto"/>
        <w:ind w:left="4536"/>
        <w:rPr>
          <w:rFonts w:ascii="Times New Roman" w:hAnsi="Times New Roman" w:cs="Times New Roman"/>
          <w:sz w:val="28"/>
          <w:szCs w:val="28"/>
        </w:rPr>
      </w:pPr>
      <w:proofErr w:type="spellStart"/>
      <w:proofErr w:type="gramStart"/>
      <w:r w:rsidRPr="00283E2C">
        <w:rPr>
          <w:rFonts w:ascii="Times New Roman" w:hAnsi="Times New Roman" w:cs="Times New Roman"/>
          <w:sz w:val="28"/>
          <w:szCs w:val="28"/>
        </w:rPr>
        <w:t>П</w:t>
      </w:r>
      <w:proofErr w:type="gramEnd"/>
      <w:r w:rsidRPr="00283E2C">
        <w:rPr>
          <w:rFonts w:ascii="Times New Roman" w:hAnsi="Times New Roman" w:cs="Times New Roman"/>
          <w:sz w:val="28"/>
          <w:szCs w:val="28"/>
        </w:rPr>
        <w:t>ідпис</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керівника</w:t>
      </w:r>
      <w:proofErr w:type="spellEnd"/>
      <w:r w:rsidRPr="00283E2C">
        <w:rPr>
          <w:rFonts w:ascii="Times New Roman" w:hAnsi="Times New Roman" w:cs="Times New Roman"/>
          <w:sz w:val="28"/>
          <w:szCs w:val="28"/>
        </w:rPr>
        <w:t xml:space="preserve"> </w:t>
      </w:r>
      <w:r w:rsidRPr="00283E2C">
        <w:rPr>
          <w:rFonts w:ascii="Times New Roman" w:hAnsi="Times New Roman" w:cs="Times New Roman"/>
          <w:sz w:val="28"/>
          <w:szCs w:val="28"/>
          <w:u w:val="single"/>
        </w:rPr>
        <w:tab/>
      </w:r>
    </w:p>
    <w:p w:rsidR="0032156E" w:rsidRPr="00283E2C" w:rsidRDefault="0032156E" w:rsidP="0032156E">
      <w:pPr>
        <w:spacing w:line="240" w:lineRule="auto"/>
        <w:ind w:left="4200"/>
        <w:rPr>
          <w:rFonts w:ascii="Times New Roman" w:hAnsi="Times New Roman" w:cs="Times New Roman"/>
          <w:sz w:val="28"/>
          <w:szCs w:val="28"/>
        </w:rPr>
      </w:pPr>
    </w:p>
    <w:p w:rsidR="0032156E" w:rsidRPr="00283E2C" w:rsidRDefault="0032156E" w:rsidP="0032156E">
      <w:pPr>
        <w:pStyle w:val="Default"/>
        <w:rPr>
          <w:color w:val="auto"/>
          <w:sz w:val="28"/>
          <w:szCs w:val="28"/>
          <w:lang w:val="uk-UA"/>
        </w:rPr>
      </w:pPr>
      <w:r w:rsidRPr="00283E2C">
        <w:rPr>
          <w:color w:val="auto"/>
          <w:sz w:val="28"/>
          <w:szCs w:val="28"/>
          <w:lang w:val="uk-UA"/>
        </w:rPr>
        <w:t xml:space="preserve">Дипломну роботу захищено на засіданні Екзаменаційної комісії </w:t>
      </w:r>
    </w:p>
    <w:p w:rsidR="0032156E" w:rsidRPr="00283E2C" w:rsidRDefault="0032156E" w:rsidP="0032156E">
      <w:pPr>
        <w:pStyle w:val="11"/>
        <w:shd w:val="clear" w:color="auto" w:fill="FFFFFF"/>
        <w:jc w:val="both"/>
        <w:rPr>
          <w:color w:val="auto"/>
          <w:sz w:val="28"/>
          <w:szCs w:val="28"/>
        </w:rPr>
      </w:pPr>
      <w:r w:rsidRPr="00283E2C">
        <w:rPr>
          <w:color w:val="auto"/>
          <w:sz w:val="28"/>
          <w:szCs w:val="28"/>
        </w:rPr>
        <w:t xml:space="preserve">Протокол № ____ </w:t>
      </w:r>
      <w:proofErr w:type="spellStart"/>
      <w:r w:rsidRPr="00283E2C">
        <w:rPr>
          <w:color w:val="auto"/>
          <w:sz w:val="28"/>
          <w:szCs w:val="28"/>
        </w:rPr>
        <w:t>від</w:t>
      </w:r>
      <w:proofErr w:type="spellEnd"/>
      <w:r w:rsidRPr="00283E2C">
        <w:rPr>
          <w:color w:val="auto"/>
          <w:sz w:val="28"/>
          <w:szCs w:val="28"/>
        </w:rPr>
        <w:t xml:space="preserve"> «_</w:t>
      </w:r>
      <w:r w:rsidRPr="00283E2C">
        <w:rPr>
          <w:color w:val="auto"/>
          <w:sz w:val="28"/>
          <w:szCs w:val="28"/>
          <w:lang w:val="uk-UA"/>
        </w:rPr>
        <w:t>__</w:t>
      </w:r>
      <w:r w:rsidRPr="00283E2C">
        <w:rPr>
          <w:color w:val="auto"/>
          <w:sz w:val="28"/>
          <w:szCs w:val="28"/>
        </w:rPr>
        <w:t>_» _____</w:t>
      </w:r>
      <w:r w:rsidRPr="00283E2C">
        <w:rPr>
          <w:color w:val="auto"/>
          <w:sz w:val="28"/>
          <w:szCs w:val="28"/>
          <w:lang w:val="uk-UA"/>
        </w:rPr>
        <w:t>______</w:t>
      </w:r>
      <w:r w:rsidRPr="00283E2C">
        <w:rPr>
          <w:color w:val="auto"/>
          <w:sz w:val="28"/>
          <w:szCs w:val="28"/>
        </w:rPr>
        <w:t>___ 2018 р.</w:t>
      </w:r>
    </w:p>
    <w:p w:rsidR="0032156E" w:rsidRPr="00283E2C" w:rsidRDefault="0032156E" w:rsidP="0032156E">
      <w:pPr>
        <w:tabs>
          <w:tab w:val="left" w:leader="underscore" w:pos="5529"/>
        </w:tabs>
        <w:spacing w:before="240" w:after="0" w:line="240" w:lineRule="auto"/>
        <w:rPr>
          <w:rFonts w:ascii="Times New Roman" w:hAnsi="Times New Roman" w:cs="Times New Roman"/>
          <w:sz w:val="28"/>
          <w:szCs w:val="28"/>
        </w:rPr>
      </w:pPr>
      <w:r w:rsidRPr="00283E2C">
        <w:rPr>
          <w:rFonts w:ascii="Times New Roman" w:hAnsi="Times New Roman" w:cs="Times New Roman"/>
          <w:sz w:val="28"/>
          <w:szCs w:val="28"/>
        </w:rPr>
        <w:t xml:space="preserve">Голова </w:t>
      </w:r>
      <w:proofErr w:type="spellStart"/>
      <w:r w:rsidRPr="00283E2C">
        <w:rPr>
          <w:rFonts w:ascii="Times New Roman" w:hAnsi="Times New Roman" w:cs="Times New Roman"/>
          <w:sz w:val="28"/>
          <w:szCs w:val="28"/>
        </w:rPr>
        <w:t>Екзаменаційної</w:t>
      </w:r>
      <w:proofErr w:type="spellEnd"/>
      <w:r w:rsidRPr="00283E2C">
        <w:rPr>
          <w:rFonts w:ascii="Times New Roman" w:hAnsi="Times New Roman" w:cs="Times New Roman"/>
          <w:sz w:val="28"/>
          <w:szCs w:val="28"/>
        </w:rPr>
        <w:t xml:space="preserve"> </w:t>
      </w:r>
      <w:proofErr w:type="spellStart"/>
      <w:r w:rsidRPr="00283E2C">
        <w:rPr>
          <w:rFonts w:ascii="Times New Roman" w:hAnsi="Times New Roman" w:cs="Times New Roman"/>
          <w:sz w:val="28"/>
          <w:szCs w:val="28"/>
        </w:rPr>
        <w:t>комі</w:t>
      </w:r>
      <w:proofErr w:type="gramStart"/>
      <w:r w:rsidRPr="00283E2C">
        <w:rPr>
          <w:rFonts w:ascii="Times New Roman" w:hAnsi="Times New Roman" w:cs="Times New Roman"/>
          <w:sz w:val="28"/>
          <w:szCs w:val="28"/>
        </w:rPr>
        <w:t>с</w:t>
      </w:r>
      <w:proofErr w:type="gramEnd"/>
      <w:r w:rsidRPr="00283E2C">
        <w:rPr>
          <w:rFonts w:ascii="Times New Roman" w:hAnsi="Times New Roman" w:cs="Times New Roman"/>
          <w:sz w:val="28"/>
          <w:szCs w:val="28"/>
        </w:rPr>
        <w:t>ії</w:t>
      </w:r>
      <w:proofErr w:type="spellEnd"/>
      <w:r w:rsidRPr="00283E2C">
        <w:rPr>
          <w:rFonts w:ascii="Times New Roman" w:hAnsi="Times New Roman" w:cs="Times New Roman"/>
          <w:sz w:val="28"/>
          <w:szCs w:val="28"/>
        </w:rPr>
        <w:t xml:space="preserve"> </w:t>
      </w:r>
      <w:r w:rsidRPr="00283E2C">
        <w:rPr>
          <w:rFonts w:ascii="Times New Roman" w:hAnsi="Times New Roman" w:cs="Times New Roman"/>
          <w:sz w:val="28"/>
          <w:szCs w:val="28"/>
        </w:rPr>
        <w:tab/>
      </w:r>
      <w:r w:rsidR="00A00D44">
        <w:rPr>
          <w:rFonts w:ascii="Times New Roman" w:hAnsi="Times New Roman" w:cs="Times New Roman"/>
          <w:sz w:val="28"/>
          <w:szCs w:val="28"/>
        </w:rPr>
        <w:t xml:space="preserve"> </w:t>
      </w:r>
      <w:r w:rsidRPr="00283E2C">
        <w:rPr>
          <w:rFonts w:ascii="Times New Roman" w:hAnsi="Times New Roman" w:cs="Times New Roman"/>
          <w:sz w:val="28"/>
          <w:szCs w:val="28"/>
        </w:rPr>
        <w:t>______________</w:t>
      </w:r>
    </w:p>
    <w:p w:rsidR="0032156E" w:rsidRPr="00283E2C" w:rsidRDefault="0032156E" w:rsidP="0032156E">
      <w:pPr>
        <w:tabs>
          <w:tab w:val="left" w:pos="5812"/>
          <w:tab w:val="left" w:pos="6379"/>
          <w:tab w:val="left" w:pos="7088"/>
        </w:tabs>
        <w:spacing w:after="0" w:line="240" w:lineRule="auto"/>
        <w:ind w:firstLine="4253"/>
        <w:rPr>
          <w:rFonts w:ascii="Times New Roman" w:hAnsi="Times New Roman" w:cs="Times New Roman"/>
          <w:sz w:val="16"/>
          <w:szCs w:val="16"/>
        </w:rPr>
      </w:pPr>
      <w:r w:rsidRPr="00283E2C">
        <w:rPr>
          <w:rFonts w:ascii="Times New Roman" w:hAnsi="Times New Roman" w:cs="Times New Roman"/>
          <w:sz w:val="16"/>
          <w:szCs w:val="16"/>
        </w:rPr>
        <w:t>(</w:t>
      </w:r>
      <w:proofErr w:type="spellStart"/>
      <w:proofErr w:type="gramStart"/>
      <w:r w:rsidRPr="00283E2C">
        <w:rPr>
          <w:rFonts w:ascii="Times New Roman" w:hAnsi="Times New Roman" w:cs="Times New Roman"/>
          <w:sz w:val="16"/>
          <w:szCs w:val="16"/>
        </w:rPr>
        <w:t>п</w:t>
      </w:r>
      <w:proofErr w:type="gramEnd"/>
      <w:r w:rsidRPr="00283E2C">
        <w:rPr>
          <w:rFonts w:ascii="Times New Roman" w:hAnsi="Times New Roman" w:cs="Times New Roman"/>
          <w:sz w:val="16"/>
          <w:szCs w:val="16"/>
        </w:rPr>
        <w:t>ідпис</w:t>
      </w:r>
      <w:proofErr w:type="spellEnd"/>
      <w:r w:rsidRPr="00283E2C">
        <w:rPr>
          <w:rFonts w:ascii="Times New Roman" w:hAnsi="Times New Roman" w:cs="Times New Roman"/>
          <w:sz w:val="16"/>
          <w:szCs w:val="16"/>
        </w:rPr>
        <w:t>)</w:t>
      </w:r>
      <w:r w:rsidRPr="00283E2C">
        <w:rPr>
          <w:rFonts w:ascii="Times New Roman" w:hAnsi="Times New Roman" w:cs="Times New Roman"/>
          <w:sz w:val="16"/>
          <w:szCs w:val="16"/>
        </w:rPr>
        <w:tab/>
        <w:t>(</w:t>
      </w:r>
      <w:proofErr w:type="spellStart"/>
      <w:r w:rsidRPr="00283E2C">
        <w:rPr>
          <w:rFonts w:ascii="Times New Roman" w:hAnsi="Times New Roman" w:cs="Times New Roman"/>
          <w:sz w:val="16"/>
          <w:szCs w:val="16"/>
        </w:rPr>
        <w:t>прізвище</w:t>
      </w:r>
      <w:proofErr w:type="spellEnd"/>
      <w:r w:rsidRPr="00283E2C">
        <w:rPr>
          <w:rFonts w:ascii="Times New Roman" w:hAnsi="Times New Roman" w:cs="Times New Roman"/>
          <w:sz w:val="16"/>
          <w:szCs w:val="16"/>
        </w:rPr>
        <w:t xml:space="preserve"> та </w:t>
      </w:r>
      <w:proofErr w:type="spellStart"/>
      <w:r w:rsidRPr="00283E2C">
        <w:rPr>
          <w:rFonts w:ascii="Times New Roman" w:hAnsi="Times New Roman" w:cs="Times New Roman"/>
          <w:sz w:val="16"/>
          <w:szCs w:val="16"/>
        </w:rPr>
        <w:t>ініціали</w:t>
      </w:r>
      <w:proofErr w:type="spellEnd"/>
      <w:r w:rsidRPr="00283E2C">
        <w:rPr>
          <w:rFonts w:ascii="Times New Roman" w:hAnsi="Times New Roman" w:cs="Times New Roman"/>
          <w:sz w:val="16"/>
          <w:szCs w:val="16"/>
        </w:rPr>
        <w:t>)</w:t>
      </w:r>
    </w:p>
    <w:p w:rsidR="0032156E" w:rsidRPr="00283E2C" w:rsidRDefault="0032156E" w:rsidP="0032156E">
      <w:pPr>
        <w:tabs>
          <w:tab w:val="left" w:pos="5812"/>
          <w:tab w:val="left" w:pos="6379"/>
          <w:tab w:val="left" w:pos="7088"/>
        </w:tabs>
        <w:spacing w:line="240" w:lineRule="auto"/>
        <w:ind w:firstLine="4253"/>
        <w:rPr>
          <w:rFonts w:ascii="Times New Roman" w:hAnsi="Times New Roman" w:cs="Times New Roman"/>
          <w:sz w:val="28"/>
          <w:szCs w:val="28"/>
        </w:rPr>
      </w:pPr>
    </w:p>
    <w:p w:rsidR="0032156E" w:rsidRPr="00283E2C" w:rsidRDefault="0032156E" w:rsidP="0032156E">
      <w:pPr>
        <w:tabs>
          <w:tab w:val="left" w:pos="6096"/>
        </w:tabs>
        <w:spacing w:line="240" w:lineRule="auto"/>
        <w:ind w:firstLine="3544"/>
        <w:rPr>
          <w:rFonts w:ascii="Times New Roman" w:hAnsi="Times New Roman" w:cs="Times New Roman"/>
          <w:sz w:val="28"/>
          <w:szCs w:val="28"/>
          <w:lang w:val="uk-UA"/>
        </w:rPr>
      </w:pPr>
      <w:proofErr w:type="spellStart"/>
      <w:r w:rsidRPr="00283E2C">
        <w:rPr>
          <w:rFonts w:ascii="Times New Roman" w:hAnsi="Times New Roman" w:cs="Times New Roman"/>
          <w:sz w:val="28"/>
          <w:szCs w:val="28"/>
        </w:rPr>
        <w:t>Харків</w:t>
      </w:r>
      <w:proofErr w:type="spellEnd"/>
      <w:r w:rsidRPr="00283E2C">
        <w:rPr>
          <w:rFonts w:ascii="Times New Roman" w:hAnsi="Times New Roman" w:cs="Times New Roman"/>
          <w:sz w:val="28"/>
          <w:szCs w:val="28"/>
        </w:rPr>
        <w:t xml:space="preserve"> – 2018</w:t>
      </w:r>
    </w:p>
    <w:p w:rsidR="00243A33" w:rsidRDefault="00243A3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32156E" w:rsidRPr="00846AD5" w:rsidRDefault="0032156E" w:rsidP="00846AD5">
      <w:pPr>
        <w:pStyle w:val="1"/>
        <w:jc w:val="center"/>
        <w:rPr>
          <w:rFonts w:cs="Times New Roman"/>
          <w:sz w:val="28"/>
          <w:szCs w:val="28"/>
          <w:lang w:val="uk-UA"/>
        </w:rPr>
      </w:pPr>
      <w:r w:rsidRPr="00846AD5">
        <w:rPr>
          <w:rFonts w:cs="Times New Roman"/>
          <w:sz w:val="28"/>
          <w:szCs w:val="28"/>
        </w:rPr>
        <w:lastRenderedPageBreak/>
        <w:t>ЗМІ</w:t>
      </w:r>
      <w:proofErr w:type="gramStart"/>
      <w:r w:rsidRPr="00846AD5">
        <w:rPr>
          <w:rFonts w:cs="Times New Roman"/>
          <w:sz w:val="28"/>
          <w:szCs w:val="28"/>
          <w:lang w:val="uk-UA"/>
        </w:rPr>
        <w:t>СТ</w:t>
      </w:r>
      <w:proofErr w:type="gramEnd"/>
    </w:p>
    <w:p w:rsidR="0032156E" w:rsidRPr="00283E2C" w:rsidRDefault="0032156E" w:rsidP="0032156E">
      <w:pPr>
        <w:jc w:val="center"/>
        <w:rPr>
          <w:rFonts w:ascii="Times New Roman" w:hAnsi="Times New Roman" w:cs="Times New Roman"/>
          <w:b/>
          <w:sz w:val="28"/>
          <w:szCs w:val="28"/>
          <w:lang w:val="uk-UA"/>
        </w:rPr>
      </w:pPr>
    </w:p>
    <w:p w:rsidR="0032156E" w:rsidRPr="00283E2C" w:rsidRDefault="0032156E" w:rsidP="0032156E">
      <w:pPr>
        <w:tabs>
          <w:tab w:val="right" w:leader="dot" w:pos="9638"/>
        </w:tabs>
        <w:spacing w:line="360" w:lineRule="auto"/>
        <w:ind w:right="-1"/>
        <w:jc w:val="both"/>
        <w:rPr>
          <w:rFonts w:ascii="Times New Roman" w:hAnsi="Times New Roman" w:cs="Times New Roman"/>
          <w:sz w:val="28"/>
          <w:szCs w:val="28"/>
          <w:lang w:val="uk-UA"/>
        </w:rPr>
      </w:pPr>
      <w:proofErr w:type="gramStart"/>
      <w:r w:rsidRPr="00283E2C">
        <w:rPr>
          <w:rFonts w:ascii="Times New Roman" w:hAnsi="Times New Roman" w:cs="Times New Roman"/>
          <w:b/>
          <w:sz w:val="28"/>
          <w:szCs w:val="28"/>
        </w:rPr>
        <w:t>ВСТУП</w:t>
      </w:r>
      <w:proofErr w:type="gramEnd"/>
      <w:r w:rsidRPr="00283E2C">
        <w:rPr>
          <w:rFonts w:ascii="Times New Roman" w:hAnsi="Times New Roman" w:cs="Times New Roman"/>
          <w:sz w:val="28"/>
          <w:szCs w:val="28"/>
          <w:lang w:val="uk-UA"/>
        </w:rPr>
        <w:tab/>
        <w:t>3</w:t>
      </w:r>
    </w:p>
    <w:p w:rsidR="0032156E" w:rsidRPr="00283E2C" w:rsidRDefault="0032156E" w:rsidP="0032156E">
      <w:pPr>
        <w:tabs>
          <w:tab w:val="right" w:leader="dot" w:pos="9638"/>
        </w:tabs>
        <w:spacing w:line="360" w:lineRule="auto"/>
        <w:ind w:right="-1"/>
        <w:jc w:val="both"/>
        <w:rPr>
          <w:rFonts w:ascii="Times New Roman" w:hAnsi="Times New Roman" w:cs="Times New Roman"/>
          <w:sz w:val="28"/>
          <w:szCs w:val="28"/>
          <w:lang w:val="uk-UA"/>
        </w:rPr>
      </w:pPr>
      <w:r w:rsidRPr="00283E2C">
        <w:rPr>
          <w:rFonts w:ascii="Times New Roman" w:hAnsi="Times New Roman" w:cs="Times New Roman"/>
          <w:b/>
          <w:sz w:val="28"/>
          <w:szCs w:val="28"/>
        </w:rPr>
        <w:t>РОЗДІЛ 1</w:t>
      </w:r>
      <w:r w:rsidR="00B95A99">
        <w:rPr>
          <w:rFonts w:ascii="Times New Roman" w:hAnsi="Times New Roman" w:cs="Times New Roman"/>
          <w:b/>
          <w:sz w:val="28"/>
          <w:szCs w:val="28"/>
          <w:lang w:val="uk-UA"/>
        </w:rPr>
        <w:t>.</w:t>
      </w:r>
      <w:r w:rsidRPr="00283E2C">
        <w:rPr>
          <w:rFonts w:ascii="Times New Roman" w:hAnsi="Times New Roman" w:cs="Times New Roman"/>
          <w:b/>
          <w:sz w:val="28"/>
          <w:szCs w:val="28"/>
        </w:rPr>
        <w:t xml:space="preserve"> </w:t>
      </w:r>
      <w:r w:rsidR="007F0C6B" w:rsidRPr="004F3E5B">
        <w:rPr>
          <w:rFonts w:ascii="Times New Roman" w:hAnsi="Times New Roman" w:cs="Times New Roman"/>
          <w:b/>
          <w:sz w:val="28"/>
          <w:szCs w:val="28"/>
          <w:lang w:val="uk-UA"/>
        </w:rPr>
        <w:t>ТЕОРЕТИЧНІ</w:t>
      </w:r>
      <w:r w:rsidR="007F0C6B" w:rsidRPr="004F3E5B">
        <w:rPr>
          <w:b/>
          <w:sz w:val="28"/>
          <w:szCs w:val="28"/>
          <w:lang w:val="uk-UA"/>
        </w:rPr>
        <w:t xml:space="preserve"> </w:t>
      </w:r>
      <w:r w:rsidR="007F0C6B" w:rsidRPr="004F3E5B">
        <w:rPr>
          <w:rFonts w:ascii="Times New Roman" w:hAnsi="Times New Roman" w:cs="Times New Roman"/>
          <w:b/>
          <w:sz w:val="28"/>
          <w:szCs w:val="28"/>
          <w:lang w:val="uk-UA"/>
        </w:rPr>
        <w:t>ЗАСАДИ ДОСЛІДЖЕННЯ</w:t>
      </w:r>
      <w:r w:rsidR="007F0C6B" w:rsidRPr="007F0C6B">
        <w:rPr>
          <w:rFonts w:ascii="Times New Roman" w:hAnsi="Times New Roman" w:cs="Times New Roman"/>
          <w:b/>
          <w:sz w:val="28"/>
          <w:szCs w:val="28"/>
        </w:rPr>
        <w:t xml:space="preserve"> </w:t>
      </w:r>
      <w:r w:rsidR="007F0C6B">
        <w:rPr>
          <w:rFonts w:ascii="Times New Roman" w:hAnsi="Times New Roman" w:cs="Times New Roman"/>
          <w:b/>
          <w:sz w:val="28"/>
          <w:szCs w:val="28"/>
          <w:lang w:val="uk-UA"/>
        </w:rPr>
        <w:t xml:space="preserve">СИСТЕМ </w:t>
      </w:r>
      <w:r w:rsidR="007F0C6B" w:rsidRPr="007F0C6B">
        <w:rPr>
          <w:rFonts w:ascii="Times New Roman" w:hAnsi="Times New Roman" w:cs="Times New Roman"/>
          <w:b/>
          <w:sz w:val="28"/>
          <w:szCs w:val="28"/>
          <w:lang w:val="uk-UA"/>
        </w:rPr>
        <w:t>УПРАВЛІННЯ ПРОЕКТАМИ</w:t>
      </w:r>
      <w:r w:rsidR="007F0C6B">
        <w:rPr>
          <w:rFonts w:ascii="Times New Roman" w:hAnsi="Times New Roman" w:cs="Times New Roman"/>
          <w:b/>
          <w:sz w:val="28"/>
          <w:szCs w:val="28"/>
          <w:lang w:val="uk-UA"/>
        </w:rPr>
        <w:t xml:space="preserve"> ЯК СКЛАДОВОЇ ПІДГОТОВКИ </w:t>
      </w:r>
      <w:r w:rsidR="007F0C6B" w:rsidRPr="00D16A4A">
        <w:rPr>
          <w:rFonts w:ascii="Times New Roman" w:hAnsi="Times New Roman" w:cs="Times New Roman"/>
          <w:b/>
          <w:sz w:val="28"/>
          <w:szCs w:val="28"/>
          <w:lang w:val="uk-UA"/>
        </w:rPr>
        <w:t>МАЙБУТНІХ ПЕРЕКЛАДАЧІВ</w:t>
      </w:r>
      <w:r w:rsidRPr="00283E2C">
        <w:rPr>
          <w:rFonts w:ascii="Times New Roman" w:hAnsi="Times New Roman" w:cs="Times New Roman"/>
          <w:sz w:val="28"/>
          <w:szCs w:val="28"/>
          <w:lang w:val="uk-UA"/>
        </w:rPr>
        <w:tab/>
        <w:t>6</w:t>
      </w:r>
    </w:p>
    <w:p w:rsidR="0032156E" w:rsidRPr="00283E2C" w:rsidRDefault="007F0C6B" w:rsidP="0032156E">
      <w:pPr>
        <w:tabs>
          <w:tab w:val="right" w:leader="dot" w:pos="9638"/>
        </w:tabs>
        <w:spacing w:after="0" w:line="360" w:lineRule="auto"/>
        <w:ind w:right="-1"/>
        <w:jc w:val="both"/>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en-US"/>
        </w:rPr>
        <w:t> </w:t>
      </w:r>
      <w:r w:rsidR="0032156E" w:rsidRPr="00283E2C">
        <w:rPr>
          <w:rFonts w:ascii="Times New Roman" w:hAnsi="Times New Roman" w:cs="Times New Roman"/>
          <w:sz w:val="28"/>
          <w:szCs w:val="28"/>
          <w:lang w:val="uk-UA"/>
        </w:rPr>
        <w:t>Аналіз сучасного ринку перекладацьких послуг</w:t>
      </w:r>
      <w:r w:rsidR="0032156E" w:rsidRPr="00283E2C">
        <w:rPr>
          <w:rFonts w:ascii="Times New Roman" w:hAnsi="Times New Roman" w:cs="Times New Roman"/>
          <w:sz w:val="28"/>
          <w:szCs w:val="28"/>
          <w:lang w:val="uk-UA"/>
        </w:rPr>
        <w:tab/>
        <w:t>6</w:t>
      </w:r>
    </w:p>
    <w:p w:rsidR="0032156E" w:rsidRPr="00283E2C" w:rsidRDefault="007F0C6B" w:rsidP="0032156E">
      <w:pPr>
        <w:tabs>
          <w:tab w:val="right" w:leader="dot" w:pos="9638"/>
        </w:tabs>
        <w:spacing w:after="0" w:line="360" w:lineRule="auto"/>
        <w:ind w:right="-1"/>
        <w:jc w:val="both"/>
        <w:rPr>
          <w:rFonts w:ascii="Times New Roman" w:hAnsi="Times New Roman" w:cs="Times New Roman"/>
          <w:b/>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en-US"/>
        </w:rPr>
        <w:t> </w:t>
      </w:r>
      <w:r w:rsidRPr="007F0C6B">
        <w:rPr>
          <w:rFonts w:ascii="Times New Roman" w:hAnsi="Times New Roman" w:cs="Times New Roman"/>
          <w:sz w:val="28"/>
          <w:szCs w:val="28"/>
          <w:lang w:val="uk-UA"/>
        </w:rPr>
        <w:t>Зміст поняття «системи управління перекладацькими проектами» та їх місце у структурі підготовки майбутніх перекладачів</w:t>
      </w:r>
      <w:r w:rsidR="00C144BF" w:rsidRPr="00283E2C">
        <w:rPr>
          <w:rFonts w:ascii="Times New Roman" w:hAnsi="Times New Roman" w:cs="Times New Roman"/>
          <w:sz w:val="28"/>
          <w:szCs w:val="28"/>
          <w:lang w:val="uk-UA"/>
        </w:rPr>
        <w:tab/>
        <w:t>16</w:t>
      </w:r>
    </w:p>
    <w:p w:rsidR="0032156E" w:rsidRPr="007F0C6B" w:rsidRDefault="0032156E" w:rsidP="0032156E">
      <w:pPr>
        <w:tabs>
          <w:tab w:val="right" w:leader="dot" w:pos="9638"/>
        </w:tabs>
        <w:spacing w:after="0" w:line="360" w:lineRule="auto"/>
        <w:ind w:right="-1"/>
        <w:jc w:val="both"/>
        <w:rPr>
          <w:rFonts w:ascii="Times New Roman" w:eastAsia="Times New Roman" w:hAnsi="Times New Roman" w:cs="Times New Roman"/>
          <w:b/>
          <w:sz w:val="28"/>
          <w:szCs w:val="28"/>
          <w:lang w:eastAsia="ru-RU"/>
        </w:rPr>
      </w:pPr>
      <w:r w:rsidRPr="007F0C6B">
        <w:rPr>
          <w:rFonts w:ascii="Times New Roman" w:hAnsi="Times New Roman" w:cs="Times New Roman"/>
          <w:sz w:val="28"/>
          <w:szCs w:val="28"/>
        </w:rPr>
        <w:t>1.3.</w:t>
      </w:r>
      <w:r w:rsidR="007F0C6B">
        <w:rPr>
          <w:rFonts w:ascii="Times New Roman" w:eastAsia="Times New Roman" w:hAnsi="Times New Roman" w:cs="Times New Roman"/>
          <w:sz w:val="28"/>
          <w:szCs w:val="28"/>
          <w:lang w:val="en-US" w:eastAsia="ru-RU"/>
        </w:rPr>
        <w:t> </w:t>
      </w:r>
      <w:r w:rsidR="007F0C6B" w:rsidRPr="007F0C6B">
        <w:rPr>
          <w:rFonts w:ascii="Times New Roman" w:hAnsi="Times New Roman" w:cs="Times New Roman"/>
          <w:sz w:val="28"/>
          <w:szCs w:val="28"/>
          <w:lang w:val="uk-UA"/>
        </w:rPr>
        <w:t>Аналіз основних систем управління перекладацькими проектами</w:t>
      </w:r>
      <w:r w:rsidR="006923BC">
        <w:rPr>
          <w:rFonts w:ascii="Times New Roman" w:eastAsia="Times New Roman" w:hAnsi="Times New Roman" w:cs="Times New Roman"/>
          <w:sz w:val="28"/>
          <w:szCs w:val="28"/>
          <w:lang w:val="uk-UA" w:eastAsia="ru-RU"/>
        </w:rPr>
        <w:tab/>
        <w:t>2</w:t>
      </w:r>
      <w:r w:rsidR="006923BC" w:rsidRPr="006923BC">
        <w:rPr>
          <w:rFonts w:ascii="Times New Roman" w:eastAsia="Times New Roman" w:hAnsi="Times New Roman" w:cs="Times New Roman"/>
          <w:sz w:val="28"/>
          <w:szCs w:val="28"/>
          <w:lang w:eastAsia="ru-RU"/>
        </w:rPr>
        <w:t>8</w:t>
      </w:r>
      <w:r w:rsidRPr="007F0C6B">
        <w:rPr>
          <w:rFonts w:ascii="Times New Roman" w:hAnsi="Times New Roman" w:cs="Times New Roman"/>
          <w:sz w:val="28"/>
          <w:szCs w:val="28"/>
        </w:rPr>
        <w:t xml:space="preserve"> </w:t>
      </w:r>
    </w:p>
    <w:p w:rsidR="0032156E" w:rsidRPr="00F44DA2" w:rsidRDefault="0032156E" w:rsidP="0032156E">
      <w:pPr>
        <w:tabs>
          <w:tab w:val="right" w:leader="dot" w:pos="9638"/>
        </w:tabs>
        <w:spacing w:line="360" w:lineRule="auto"/>
        <w:ind w:right="-1"/>
        <w:jc w:val="both"/>
        <w:rPr>
          <w:rFonts w:ascii="Times New Roman" w:hAnsi="Times New Roman" w:cs="Times New Roman"/>
          <w:sz w:val="28"/>
          <w:szCs w:val="28"/>
        </w:rPr>
      </w:pPr>
      <w:r w:rsidRPr="00312B8F">
        <w:rPr>
          <w:rFonts w:ascii="Times New Roman" w:hAnsi="Times New Roman" w:cs="Times New Roman"/>
          <w:sz w:val="28"/>
          <w:szCs w:val="28"/>
          <w:lang w:val="uk-UA"/>
        </w:rPr>
        <w:t>Висновки до розділу</w:t>
      </w:r>
      <w:r w:rsidRPr="00283E2C">
        <w:rPr>
          <w:rFonts w:ascii="Times New Roman" w:hAnsi="Times New Roman" w:cs="Times New Roman"/>
          <w:sz w:val="28"/>
          <w:szCs w:val="28"/>
        </w:rPr>
        <w:t xml:space="preserve"> 1</w:t>
      </w:r>
      <w:r w:rsidR="006923BC">
        <w:rPr>
          <w:rFonts w:ascii="Times New Roman" w:hAnsi="Times New Roman" w:cs="Times New Roman"/>
          <w:sz w:val="28"/>
          <w:szCs w:val="28"/>
          <w:lang w:val="uk-UA"/>
        </w:rPr>
        <w:tab/>
        <w:t>4</w:t>
      </w:r>
      <w:r w:rsidR="006923BC" w:rsidRPr="00F44DA2">
        <w:rPr>
          <w:rFonts w:ascii="Times New Roman" w:hAnsi="Times New Roman" w:cs="Times New Roman"/>
          <w:sz w:val="28"/>
          <w:szCs w:val="28"/>
        </w:rPr>
        <w:t>1</w:t>
      </w:r>
    </w:p>
    <w:p w:rsidR="0032156E" w:rsidRPr="006923BC" w:rsidRDefault="0032156E" w:rsidP="0032156E">
      <w:pPr>
        <w:tabs>
          <w:tab w:val="right" w:leader="dot" w:pos="9638"/>
        </w:tabs>
        <w:spacing w:line="360" w:lineRule="auto"/>
        <w:ind w:right="-1"/>
        <w:jc w:val="both"/>
        <w:rPr>
          <w:rFonts w:ascii="Times New Roman" w:hAnsi="Times New Roman" w:cs="Times New Roman"/>
          <w:sz w:val="28"/>
          <w:szCs w:val="28"/>
        </w:rPr>
      </w:pPr>
      <w:r w:rsidRPr="00283E2C">
        <w:rPr>
          <w:rFonts w:ascii="Times New Roman" w:hAnsi="Times New Roman" w:cs="Times New Roman"/>
          <w:b/>
          <w:sz w:val="28"/>
          <w:szCs w:val="28"/>
          <w:lang w:val="uk-UA"/>
        </w:rPr>
        <w:t>РОЗДІЛ 2</w:t>
      </w:r>
      <w:r w:rsidR="00B95A99">
        <w:rPr>
          <w:rFonts w:ascii="Times New Roman" w:hAnsi="Times New Roman" w:cs="Times New Roman"/>
          <w:b/>
          <w:sz w:val="28"/>
          <w:szCs w:val="28"/>
          <w:lang w:val="uk-UA"/>
        </w:rPr>
        <w:t>.</w:t>
      </w:r>
      <w:r w:rsidRPr="00283E2C">
        <w:rPr>
          <w:rFonts w:ascii="Times New Roman" w:hAnsi="Times New Roman" w:cs="Times New Roman"/>
          <w:b/>
          <w:sz w:val="28"/>
          <w:szCs w:val="28"/>
          <w:lang w:val="uk-UA"/>
        </w:rPr>
        <w:t xml:space="preserve"> </w:t>
      </w:r>
      <w:r w:rsidR="007F0C6B" w:rsidRPr="00D16A4A">
        <w:rPr>
          <w:rFonts w:ascii="Times New Roman" w:hAnsi="Times New Roman" w:cs="Times New Roman"/>
          <w:b/>
          <w:sz w:val="28"/>
          <w:szCs w:val="28"/>
          <w:lang w:val="uk-UA"/>
        </w:rPr>
        <w:t xml:space="preserve">МЕТОДИЧНІ ЗАСАДИ </w:t>
      </w:r>
      <w:r w:rsidR="007F0C6B" w:rsidRPr="004F3E5B">
        <w:rPr>
          <w:rFonts w:ascii="Times New Roman" w:hAnsi="Times New Roman" w:cs="Times New Roman"/>
          <w:b/>
          <w:sz w:val="28"/>
          <w:szCs w:val="28"/>
          <w:lang w:val="uk-UA"/>
        </w:rPr>
        <w:t xml:space="preserve">ДОСЛІДЖЕННЯ </w:t>
      </w:r>
      <w:r w:rsidR="007F0C6B">
        <w:rPr>
          <w:rFonts w:ascii="Times New Roman" w:hAnsi="Times New Roman" w:cs="Times New Roman"/>
          <w:b/>
          <w:sz w:val="28"/>
          <w:szCs w:val="28"/>
          <w:lang w:val="uk-UA"/>
        </w:rPr>
        <w:t xml:space="preserve">СИСТЕМ </w:t>
      </w:r>
      <w:r w:rsidR="007F0C6B" w:rsidRPr="007F0C6B">
        <w:rPr>
          <w:rFonts w:ascii="Times New Roman" w:hAnsi="Times New Roman" w:cs="Times New Roman"/>
          <w:b/>
          <w:sz w:val="28"/>
          <w:szCs w:val="28"/>
          <w:lang w:val="uk-UA"/>
        </w:rPr>
        <w:t>УПРАВЛІННЯ ПРОЕКТАМИ</w:t>
      </w:r>
      <w:r w:rsidR="007F0C6B">
        <w:rPr>
          <w:rFonts w:ascii="Times New Roman" w:hAnsi="Times New Roman" w:cs="Times New Roman"/>
          <w:b/>
          <w:sz w:val="28"/>
          <w:szCs w:val="28"/>
          <w:lang w:val="uk-UA"/>
        </w:rPr>
        <w:t xml:space="preserve"> ЯК СКЛАДОВОЇ ПІДГОТОВКИ </w:t>
      </w:r>
      <w:r w:rsidR="007F0C6B" w:rsidRPr="00D16A4A">
        <w:rPr>
          <w:rFonts w:ascii="Times New Roman" w:hAnsi="Times New Roman" w:cs="Times New Roman"/>
          <w:b/>
          <w:sz w:val="28"/>
          <w:szCs w:val="28"/>
          <w:lang w:val="uk-UA"/>
        </w:rPr>
        <w:t>МАЙБУТНІХ ПЕРЕКЛАДАЧІВ</w:t>
      </w:r>
      <w:r w:rsidR="006923BC">
        <w:rPr>
          <w:rFonts w:ascii="Times New Roman" w:hAnsi="Times New Roman" w:cs="Times New Roman"/>
          <w:sz w:val="28"/>
          <w:szCs w:val="28"/>
          <w:lang w:val="uk-UA"/>
        </w:rPr>
        <w:tab/>
        <w:t>4</w:t>
      </w:r>
      <w:r w:rsidR="006923BC" w:rsidRPr="006923BC">
        <w:rPr>
          <w:rFonts w:ascii="Times New Roman" w:hAnsi="Times New Roman" w:cs="Times New Roman"/>
          <w:sz w:val="28"/>
          <w:szCs w:val="28"/>
        </w:rPr>
        <w:t>4</w:t>
      </w:r>
    </w:p>
    <w:p w:rsidR="0032156E" w:rsidRPr="006923BC" w:rsidRDefault="007F0C6B" w:rsidP="007F0C6B">
      <w:pPr>
        <w:tabs>
          <w:tab w:val="right" w:leader="dot" w:pos="9638"/>
        </w:tabs>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 </w:t>
      </w:r>
      <w:r w:rsidRPr="007F0C6B">
        <w:rPr>
          <w:rFonts w:ascii="Times New Roman" w:hAnsi="Times New Roman" w:cs="Times New Roman"/>
          <w:sz w:val="28"/>
          <w:szCs w:val="28"/>
          <w:lang w:val="uk-UA"/>
        </w:rPr>
        <w:t xml:space="preserve">Досвід навчання систем управління перекладацькими проектами у провідних закордонних </w:t>
      </w:r>
      <w:r>
        <w:rPr>
          <w:rFonts w:ascii="Times New Roman" w:hAnsi="Times New Roman" w:cs="Times New Roman"/>
          <w:sz w:val="28"/>
          <w:szCs w:val="28"/>
          <w:lang w:val="uk-UA"/>
        </w:rPr>
        <w:t>ВНЗ</w:t>
      </w:r>
      <w:r w:rsidRPr="007F0C6B">
        <w:rPr>
          <w:rFonts w:ascii="Times New Roman" w:hAnsi="Times New Roman" w:cs="Times New Roman"/>
          <w:sz w:val="28"/>
          <w:szCs w:val="28"/>
          <w:lang w:val="uk-UA"/>
        </w:rPr>
        <w:t>, що готують перекладачів</w:t>
      </w:r>
      <w:r w:rsidR="006923BC">
        <w:rPr>
          <w:rFonts w:ascii="Times New Roman" w:hAnsi="Times New Roman" w:cs="Times New Roman"/>
          <w:sz w:val="28"/>
          <w:szCs w:val="28"/>
          <w:lang w:val="uk-UA"/>
        </w:rPr>
        <w:tab/>
        <w:t>4</w:t>
      </w:r>
      <w:r w:rsidR="006923BC" w:rsidRPr="006923BC">
        <w:rPr>
          <w:rFonts w:ascii="Times New Roman" w:hAnsi="Times New Roman" w:cs="Times New Roman"/>
          <w:sz w:val="28"/>
          <w:szCs w:val="28"/>
        </w:rPr>
        <w:t>4</w:t>
      </w:r>
    </w:p>
    <w:p w:rsidR="0032156E" w:rsidRPr="006923BC" w:rsidRDefault="007F0C6B" w:rsidP="0032156E">
      <w:pPr>
        <w:tabs>
          <w:tab w:val="right" w:leader="dot" w:pos="9638"/>
        </w:tabs>
        <w:spacing w:after="0" w:line="360" w:lineRule="auto"/>
        <w:contextualSpacing/>
        <w:jc w:val="both"/>
        <w:rPr>
          <w:rFonts w:ascii="Times New Roman" w:hAnsi="Times New Roman" w:cs="Times New Roman"/>
          <w:sz w:val="28"/>
        </w:rPr>
      </w:pPr>
      <w:r>
        <w:rPr>
          <w:rFonts w:ascii="Times New Roman" w:hAnsi="Times New Roman" w:cs="Times New Roman"/>
          <w:sz w:val="28"/>
          <w:szCs w:val="28"/>
        </w:rPr>
        <w:t>2.2.</w:t>
      </w:r>
      <w:r>
        <w:rPr>
          <w:rFonts w:ascii="Times New Roman" w:hAnsi="Times New Roman" w:cs="Times New Roman"/>
          <w:sz w:val="28"/>
          <w:szCs w:val="28"/>
          <w:lang w:val="uk-UA"/>
        </w:rPr>
        <w:t> </w:t>
      </w:r>
      <w:r w:rsidRPr="007F0C6B">
        <w:rPr>
          <w:rFonts w:ascii="Times New Roman" w:hAnsi="Times New Roman" w:cs="Times New Roman"/>
          <w:sz w:val="28"/>
          <w:szCs w:val="28"/>
          <w:lang w:val="uk-UA"/>
        </w:rPr>
        <w:t>Проект курсу з систем управління перекладацькими проектами для майбутніх перекладачів</w:t>
      </w:r>
      <w:r w:rsidR="006923BC">
        <w:rPr>
          <w:rFonts w:ascii="Times New Roman" w:hAnsi="Times New Roman" w:cs="Times New Roman"/>
          <w:sz w:val="28"/>
          <w:lang w:val="uk-UA"/>
        </w:rPr>
        <w:tab/>
        <w:t>5</w:t>
      </w:r>
      <w:r w:rsidR="006923BC" w:rsidRPr="006923BC">
        <w:rPr>
          <w:rFonts w:ascii="Times New Roman" w:hAnsi="Times New Roman" w:cs="Times New Roman"/>
          <w:sz w:val="28"/>
        </w:rPr>
        <w:t>5</w:t>
      </w:r>
    </w:p>
    <w:p w:rsidR="0032156E" w:rsidRPr="006923BC" w:rsidRDefault="0032156E" w:rsidP="0032156E">
      <w:pPr>
        <w:tabs>
          <w:tab w:val="right" w:leader="dot" w:pos="9638"/>
        </w:tabs>
        <w:spacing w:line="360" w:lineRule="auto"/>
        <w:contextualSpacing/>
        <w:jc w:val="both"/>
        <w:rPr>
          <w:rFonts w:ascii="Times New Roman" w:hAnsi="Times New Roman" w:cs="Times New Roman"/>
          <w:sz w:val="28"/>
          <w:szCs w:val="28"/>
        </w:rPr>
      </w:pPr>
      <w:r w:rsidRPr="00312B8F">
        <w:rPr>
          <w:rFonts w:ascii="Times New Roman" w:hAnsi="Times New Roman" w:cs="Times New Roman"/>
          <w:sz w:val="28"/>
          <w:szCs w:val="28"/>
          <w:lang w:val="uk-UA"/>
        </w:rPr>
        <w:t>Висновки до розділу</w:t>
      </w:r>
      <w:r w:rsidRPr="00283E2C">
        <w:rPr>
          <w:rFonts w:ascii="Times New Roman" w:hAnsi="Times New Roman" w:cs="Times New Roman"/>
          <w:sz w:val="28"/>
          <w:szCs w:val="28"/>
        </w:rPr>
        <w:t xml:space="preserve"> 2</w:t>
      </w:r>
      <w:r w:rsidR="006923BC">
        <w:rPr>
          <w:rFonts w:ascii="Times New Roman" w:hAnsi="Times New Roman" w:cs="Times New Roman"/>
          <w:sz w:val="28"/>
          <w:szCs w:val="28"/>
          <w:lang w:val="uk-UA"/>
        </w:rPr>
        <w:tab/>
        <w:t>6</w:t>
      </w:r>
      <w:r w:rsidR="006923BC" w:rsidRPr="006923BC">
        <w:rPr>
          <w:rFonts w:ascii="Times New Roman" w:hAnsi="Times New Roman" w:cs="Times New Roman"/>
          <w:sz w:val="28"/>
          <w:szCs w:val="28"/>
        </w:rPr>
        <w:t>3</w:t>
      </w:r>
    </w:p>
    <w:p w:rsidR="0032156E" w:rsidRPr="006923BC" w:rsidRDefault="0032156E" w:rsidP="0032156E">
      <w:pPr>
        <w:tabs>
          <w:tab w:val="right" w:leader="dot" w:pos="9638"/>
        </w:tabs>
        <w:spacing w:line="360" w:lineRule="auto"/>
        <w:ind w:right="-1"/>
        <w:jc w:val="both"/>
        <w:rPr>
          <w:rFonts w:ascii="Times New Roman" w:hAnsi="Times New Roman" w:cs="Times New Roman"/>
          <w:sz w:val="28"/>
          <w:szCs w:val="28"/>
        </w:rPr>
      </w:pPr>
      <w:r w:rsidRPr="00283E2C">
        <w:rPr>
          <w:rFonts w:ascii="Times New Roman" w:hAnsi="Times New Roman" w:cs="Times New Roman"/>
          <w:b/>
          <w:sz w:val="28"/>
          <w:szCs w:val="28"/>
        </w:rPr>
        <w:t>ЗАГАЛЬНІ ВИСНОВКИ</w:t>
      </w:r>
      <w:r w:rsidR="006923BC">
        <w:rPr>
          <w:rFonts w:ascii="Times New Roman" w:hAnsi="Times New Roman" w:cs="Times New Roman"/>
          <w:sz w:val="28"/>
          <w:szCs w:val="28"/>
          <w:lang w:val="uk-UA"/>
        </w:rPr>
        <w:tab/>
        <w:t>6</w:t>
      </w:r>
      <w:r w:rsidR="006923BC" w:rsidRPr="006923BC">
        <w:rPr>
          <w:rFonts w:ascii="Times New Roman" w:hAnsi="Times New Roman" w:cs="Times New Roman"/>
          <w:sz w:val="28"/>
          <w:szCs w:val="28"/>
        </w:rPr>
        <w:t>6</w:t>
      </w:r>
    </w:p>
    <w:p w:rsidR="0032156E" w:rsidRPr="00F44DA2" w:rsidRDefault="0032156E" w:rsidP="0032156E">
      <w:pPr>
        <w:tabs>
          <w:tab w:val="right" w:leader="dot" w:pos="9638"/>
        </w:tabs>
        <w:spacing w:line="360" w:lineRule="auto"/>
        <w:ind w:right="-1"/>
        <w:jc w:val="both"/>
        <w:rPr>
          <w:rFonts w:ascii="Times New Roman" w:hAnsi="Times New Roman" w:cs="Times New Roman"/>
          <w:sz w:val="28"/>
          <w:szCs w:val="28"/>
        </w:rPr>
      </w:pPr>
      <w:r w:rsidRPr="00283E2C">
        <w:rPr>
          <w:rFonts w:ascii="Times New Roman" w:hAnsi="Times New Roman" w:cs="Times New Roman"/>
          <w:b/>
          <w:sz w:val="28"/>
          <w:szCs w:val="28"/>
          <w:lang w:val="uk-UA"/>
        </w:rPr>
        <w:t>СПИСОК НАУКОВОЇ ЛІТЕРАТУРИ</w:t>
      </w:r>
      <w:r w:rsidR="006923BC">
        <w:rPr>
          <w:rFonts w:ascii="Times New Roman" w:hAnsi="Times New Roman" w:cs="Times New Roman"/>
          <w:sz w:val="28"/>
          <w:szCs w:val="28"/>
          <w:lang w:val="uk-UA"/>
        </w:rPr>
        <w:tab/>
        <w:t>6</w:t>
      </w:r>
      <w:r w:rsidR="006923BC" w:rsidRPr="00F44DA2">
        <w:rPr>
          <w:rFonts w:ascii="Times New Roman" w:hAnsi="Times New Roman" w:cs="Times New Roman"/>
          <w:sz w:val="28"/>
          <w:szCs w:val="28"/>
        </w:rPr>
        <w:t>8</w:t>
      </w:r>
    </w:p>
    <w:p w:rsidR="0032156E" w:rsidRPr="00F44DA2" w:rsidRDefault="0032156E" w:rsidP="0032156E">
      <w:pPr>
        <w:tabs>
          <w:tab w:val="right" w:leader="dot" w:pos="9638"/>
        </w:tabs>
        <w:spacing w:line="360" w:lineRule="auto"/>
        <w:ind w:right="-1"/>
        <w:jc w:val="both"/>
        <w:rPr>
          <w:rFonts w:ascii="Times New Roman" w:hAnsi="Times New Roman" w:cs="Times New Roman"/>
          <w:sz w:val="28"/>
          <w:szCs w:val="28"/>
        </w:rPr>
      </w:pPr>
      <w:r w:rsidRPr="00283E2C">
        <w:rPr>
          <w:rFonts w:ascii="Times New Roman" w:hAnsi="Times New Roman" w:cs="Times New Roman"/>
          <w:b/>
          <w:sz w:val="28"/>
          <w:szCs w:val="28"/>
          <w:lang w:val="en-US"/>
        </w:rPr>
        <w:t>SUMMARY</w:t>
      </w:r>
      <w:r w:rsidR="0038650C">
        <w:rPr>
          <w:rFonts w:ascii="Times New Roman" w:hAnsi="Times New Roman" w:cs="Times New Roman"/>
          <w:sz w:val="28"/>
          <w:szCs w:val="28"/>
          <w:lang w:val="uk-UA"/>
        </w:rPr>
        <w:t xml:space="preserve"> </w:t>
      </w:r>
      <w:r w:rsidR="0038650C">
        <w:rPr>
          <w:rFonts w:ascii="Times New Roman" w:hAnsi="Times New Roman" w:cs="Times New Roman"/>
          <w:sz w:val="28"/>
          <w:szCs w:val="28"/>
          <w:lang w:val="uk-UA"/>
        </w:rPr>
        <w:tab/>
      </w:r>
      <w:r w:rsidR="006923BC">
        <w:rPr>
          <w:rFonts w:ascii="Times New Roman" w:hAnsi="Times New Roman" w:cs="Times New Roman"/>
          <w:sz w:val="28"/>
          <w:szCs w:val="28"/>
          <w:lang w:val="uk-UA"/>
        </w:rPr>
        <w:t>7</w:t>
      </w:r>
      <w:r w:rsidR="006923BC" w:rsidRPr="00F44DA2">
        <w:rPr>
          <w:rFonts w:ascii="Times New Roman" w:hAnsi="Times New Roman" w:cs="Times New Roman"/>
          <w:sz w:val="28"/>
          <w:szCs w:val="28"/>
        </w:rPr>
        <w:t>3</w:t>
      </w:r>
    </w:p>
    <w:p w:rsidR="00243A33" w:rsidRDefault="00243A33">
      <w:pPr>
        <w:spacing w:after="0" w:line="240" w:lineRule="auto"/>
        <w:rPr>
          <w:lang w:val="uk-UA"/>
        </w:rPr>
      </w:pPr>
      <w:r>
        <w:rPr>
          <w:lang w:val="uk-UA"/>
        </w:rPr>
        <w:br w:type="page"/>
      </w:r>
    </w:p>
    <w:p w:rsidR="007A7CF7" w:rsidRPr="00846AD5" w:rsidRDefault="007A7CF7" w:rsidP="00846AD5">
      <w:pPr>
        <w:pStyle w:val="1"/>
        <w:jc w:val="center"/>
        <w:rPr>
          <w:sz w:val="28"/>
          <w:szCs w:val="28"/>
          <w:lang w:val="uk-UA"/>
        </w:rPr>
      </w:pPr>
      <w:r w:rsidRPr="00846AD5">
        <w:rPr>
          <w:sz w:val="28"/>
          <w:szCs w:val="28"/>
          <w:lang w:val="uk-UA"/>
        </w:rPr>
        <w:lastRenderedPageBreak/>
        <w:t>ВСТУП</w:t>
      </w:r>
    </w:p>
    <w:p w:rsidR="007A7CF7" w:rsidRPr="00283E2C" w:rsidRDefault="007A7CF7" w:rsidP="007A7CF7">
      <w:pPr>
        <w:spacing w:line="360" w:lineRule="auto"/>
        <w:contextualSpacing/>
        <w:jc w:val="center"/>
        <w:rPr>
          <w:rFonts w:ascii="Times New Roman" w:hAnsi="Times New Roman"/>
          <w:b/>
          <w:sz w:val="28"/>
          <w:szCs w:val="28"/>
          <w:lang w:val="uk-UA"/>
        </w:rPr>
      </w:pPr>
    </w:p>
    <w:p w:rsidR="007A7CF7" w:rsidRPr="00283E2C" w:rsidRDefault="000663C3" w:rsidP="007A7CF7">
      <w:pPr>
        <w:spacing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t xml:space="preserve">Актуальність </w:t>
      </w:r>
      <w:r w:rsidRPr="000663C3">
        <w:rPr>
          <w:rFonts w:ascii="Times New Roman" w:hAnsi="Times New Roman"/>
          <w:sz w:val="28"/>
          <w:szCs w:val="28"/>
          <w:lang w:val="uk-UA"/>
        </w:rPr>
        <w:t>нашого дослідження пов’язана з тим, що</w:t>
      </w:r>
      <w:r w:rsidR="007A7CF7" w:rsidRPr="000663C3">
        <w:rPr>
          <w:rFonts w:ascii="Times New Roman" w:hAnsi="Times New Roman"/>
          <w:sz w:val="28"/>
          <w:szCs w:val="28"/>
          <w:lang w:val="uk-UA"/>
        </w:rPr>
        <w:t xml:space="preserve"> </w:t>
      </w:r>
      <w:r w:rsidR="007A7CF7" w:rsidRPr="00283E2C">
        <w:rPr>
          <w:rFonts w:ascii="Times New Roman" w:hAnsi="Times New Roman"/>
          <w:sz w:val="28"/>
          <w:szCs w:val="28"/>
          <w:lang w:val="uk-UA"/>
        </w:rPr>
        <w:t xml:space="preserve">світ сьогодення розвивається з неймовірною швидкістю, зростають показники успіху різноманітних галузей індустрії, </w:t>
      </w:r>
      <w:r w:rsidR="00187FDC">
        <w:rPr>
          <w:rFonts w:ascii="Times New Roman" w:hAnsi="Times New Roman"/>
          <w:sz w:val="28"/>
          <w:szCs w:val="28"/>
          <w:lang w:val="uk-UA"/>
        </w:rPr>
        <w:t>наступила</w:t>
      </w:r>
      <w:r w:rsidR="007A7CF7" w:rsidRPr="00283E2C">
        <w:rPr>
          <w:rFonts w:ascii="Times New Roman" w:hAnsi="Times New Roman"/>
          <w:sz w:val="28"/>
          <w:szCs w:val="28"/>
          <w:lang w:val="uk-UA"/>
        </w:rPr>
        <w:t xml:space="preserve"> ера новітніх відкриттів</w:t>
      </w:r>
      <w:r w:rsidR="00187FDC">
        <w:rPr>
          <w:rFonts w:ascii="Times New Roman" w:hAnsi="Times New Roman"/>
          <w:sz w:val="28"/>
          <w:szCs w:val="28"/>
          <w:lang w:val="uk-UA"/>
        </w:rPr>
        <w:t xml:space="preserve"> та технологій</w:t>
      </w:r>
      <w:r w:rsidR="007A7CF7" w:rsidRPr="00283E2C">
        <w:rPr>
          <w:rFonts w:ascii="Times New Roman" w:hAnsi="Times New Roman"/>
          <w:sz w:val="28"/>
          <w:szCs w:val="28"/>
          <w:lang w:val="uk-UA"/>
        </w:rPr>
        <w:t>.</w:t>
      </w:r>
      <w:r w:rsidR="007A7CF7" w:rsidRPr="00187FDC">
        <w:rPr>
          <w:rFonts w:ascii="Times New Roman" w:hAnsi="Times New Roman"/>
          <w:sz w:val="28"/>
          <w:szCs w:val="28"/>
          <w:lang w:val="uk-UA"/>
        </w:rPr>
        <w:t xml:space="preserve"> </w:t>
      </w:r>
      <w:r w:rsidR="007A7CF7" w:rsidRPr="00283E2C">
        <w:rPr>
          <w:rFonts w:ascii="Times New Roman" w:hAnsi="Times New Roman"/>
          <w:sz w:val="28"/>
          <w:szCs w:val="28"/>
          <w:lang w:val="uk-UA"/>
        </w:rPr>
        <w:t xml:space="preserve">Розвиток торкнувся і усього, що пов’язано у світі з перекладом, бо </w:t>
      </w:r>
      <w:r w:rsidR="00187FDC" w:rsidRPr="00283E2C">
        <w:rPr>
          <w:rFonts w:ascii="Times New Roman" w:hAnsi="Times New Roman"/>
          <w:sz w:val="28"/>
          <w:szCs w:val="28"/>
          <w:lang w:val="uk-UA"/>
        </w:rPr>
        <w:t xml:space="preserve">на перший план виходить </w:t>
      </w:r>
      <w:r w:rsidR="007A7CF7" w:rsidRPr="00283E2C">
        <w:rPr>
          <w:rFonts w:ascii="Times New Roman" w:hAnsi="Times New Roman"/>
          <w:sz w:val="28"/>
          <w:szCs w:val="28"/>
          <w:lang w:val="uk-UA"/>
        </w:rPr>
        <w:t xml:space="preserve">глобалізація. Управління проектами у перекладі зараз є </w:t>
      </w:r>
      <w:r>
        <w:rPr>
          <w:rFonts w:ascii="Times New Roman" w:hAnsi="Times New Roman"/>
          <w:sz w:val="28"/>
          <w:szCs w:val="28"/>
          <w:lang w:val="uk-UA"/>
        </w:rPr>
        <w:t>дуже важливою</w:t>
      </w:r>
      <w:r w:rsidR="007A7CF7" w:rsidRPr="00283E2C">
        <w:rPr>
          <w:rFonts w:ascii="Times New Roman" w:hAnsi="Times New Roman"/>
          <w:sz w:val="28"/>
          <w:szCs w:val="28"/>
          <w:lang w:val="uk-UA"/>
        </w:rPr>
        <w:t xml:space="preserve"> темою, бо у ній задіяні всі сучасні аспекти, необхідні для успішного працевлаштування та роботи у крупних компаніях: знання кількох мов, освіченість в сфері </w:t>
      </w:r>
      <w:r w:rsidR="007A7CF7" w:rsidRPr="00283E2C">
        <w:rPr>
          <w:rFonts w:ascii="Times New Roman" w:hAnsi="Times New Roman"/>
          <w:sz w:val="28"/>
          <w:szCs w:val="28"/>
          <w:lang w:val="en-US"/>
        </w:rPr>
        <w:t>IT</w:t>
      </w:r>
      <w:r w:rsidR="007A7CF7" w:rsidRPr="00283E2C">
        <w:rPr>
          <w:rFonts w:ascii="Times New Roman" w:hAnsi="Times New Roman"/>
          <w:sz w:val="28"/>
          <w:szCs w:val="28"/>
          <w:lang w:val="uk-UA"/>
        </w:rPr>
        <w:t xml:space="preserve">, комунікабельність. </w:t>
      </w:r>
      <w:r w:rsidR="006A20E6">
        <w:rPr>
          <w:rFonts w:ascii="Times New Roman" w:hAnsi="Times New Roman"/>
          <w:sz w:val="28"/>
          <w:szCs w:val="28"/>
          <w:lang w:val="uk-UA"/>
        </w:rPr>
        <w:t>Саме тому, о</w:t>
      </w:r>
      <w:r>
        <w:rPr>
          <w:rFonts w:ascii="Times New Roman" w:hAnsi="Times New Roman"/>
          <w:sz w:val="28"/>
          <w:szCs w:val="28"/>
          <w:lang w:val="uk-UA"/>
        </w:rPr>
        <w:t>чевидною є необхідність</w:t>
      </w:r>
      <w:r w:rsidR="007A7CF7" w:rsidRPr="00283E2C">
        <w:rPr>
          <w:rFonts w:ascii="Times New Roman" w:hAnsi="Times New Roman"/>
          <w:sz w:val="28"/>
          <w:szCs w:val="28"/>
          <w:lang w:val="uk-UA"/>
        </w:rPr>
        <w:t xml:space="preserve"> </w:t>
      </w:r>
      <w:r w:rsidR="006A20E6">
        <w:rPr>
          <w:rFonts w:ascii="Times New Roman" w:hAnsi="Times New Roman"/>
          <w:sz w:val="28"/>
          <w:szCs w:val="28"/>
          <w:lang w:val="uk-UA"/>
        </w:rPr>
        <w:t>запровадження відповідного курсу до структури фахової підготовки студентів перекладацьких відділень ВНЗ</w:t>
      </w:r>
      <w:r w:rsidR="007A7CF7" w:rsidRPr="00283E2C">
        <w:rPr>
          <w:rFonts w:ascii="Times New Roman" w:hAnsi="Times New Roman"/>
          <w:sz w:val="28"/>
          <w:szCs w:val="28"/>
          <w:lang w:val="uk-UA"/>
        </w:rPr>
        <w:t xml:space="preserve">. </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Об</w:t>
      </w:r>
      <w:r w:rsidRPr="00283E2C">
        <w:rPr>
          <w:rFonts w:ascii="Times New Roman" w:hAnsi="Times New Roman"/>
          <w:b/>
          <w:sz w:val="28"/>
          <w:szCs w:val="28"/>
        </w:rPr>
        <w:t>’</w:t>
      </w:r>
      <w:proofErr w:type="spellStart"/>
      <w:r w:rsidRPr="00283E2C">
        <w:rPr>
          <w:rFonts w:ascii="Times New Roman" w:hAnsi="Times New Roman"/>
          <w:b/>
          <w:sz w:val="28"/>
          <w:szCs w:val="28"/>
          <w:lang w:val="uk-UA"/>
        </w:rPr>
        <w:t>єктом</w:t>
      </w:r>
      <w:proofErr w:type="spellEnd"/>
      <w:r w:rsidRPr="00283E2C">
        <w:rPr>
          <w:rFonts w:ascii="Times New Roman" w:hAnsi="Times New Roman"/>
          <w:b/>
          <w:sz w:val="28"/>
          <w:szCs w:val="28"/>
          <w:lang w:val="uk-UA"/>
        </w:rPr>
        <w:t xml:space="preserve"> дослідження</w:t>
      </w:r>
      <w:r w:rsidR="00846577">
        <w:rPr>
          <w:rFonts w:ascii="Times New Roman" w:hAnsi="Times New Roman"/>
          <w:sz w:val="28"/>
          <w:szCs w:val="28"/>
          <w:lang w:val="uk-UA"/>
        </w:rPr>
        <w:t xml:space="preserve"> виступають системи</w:t>
      </w:r>
      <w:r w:rsidRPr="00283E2C">
        <w:rPr>
          <w:rFonts w:ascii="Times New Roman" w:hAnsi="Times New Roman"/>
          <w:sz w:val="28"/>
          <w:szCs w:val="28"/>
          <w:lang w:val="uk-UA"/>
        </w:rPr>
        <w:t xml:space="preserve"> управління перекладацькими проектами та </w:t>
      </w:r>
      <w:r w:rsidR="00846577">
        <w:rPr>
          <w:rFonts w:ascii="Times New Roman" w:hAnsi="Times New Roman"/>
          <w:sz w:val="28"/>
          <w:szCs w:val="28"/>
          <w:lang w:val="uk-UA"/>
        </w:rPr>
        <w:t>їх</w:t>
      </w:r>
      <w:r w:rsidRPr="00283E2C">
        <w:rPr>
          <w:rFonts w:ascii="Times New Roman" w:hAnsi="Times New Roman"/>
          <w:sz w:val="28"/>
          <w:szCs w:val="28"/>
          <w:lang w:val="uk-UA"/>
        </w:rPr>
        <w:t xml:space="preserve"> </w:t>
      </w:r>
      <w:r w:rsidR="00846577">
        <w:rPr>
          <w:rFonts w:ascii="Times New Roman" w:hAnsi="Times New Roman"/>
          <w:sz w:val="28"/>
          <w:szCs w:val="28"/>
          <w:lang w:val="uk-UA"/>
        </w:rPr>
        <w:t>види</w:t>
      </w:r>
      <w:r w:rsidRPr="00283E2C">
        <w:rPr>
          <w:rFonts w:ascii="Times New Roman" w:hAnsi="Times New Roman"/>
          <w:sz w:val="28"/>
          <w:szCs w:val="28"/>
          <w:lang w:val="uk-UA"/>
        </w:rPr>
        <w:t>.</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 xml:space="preserve">Предметом </w:t>
      </w:r>
      <w:r w:rsidR="00846577">
        <w:rPr>
          <w:rFonts w:ascii="Times New Roman" w:hAnsi="Times New Roman"/>
          <w:b/>
          <w:sz w:val="28"/>
          <w:szCs w:val="28"/>
          <w:lang w:val="uk-UA"/>
        </w:rPr>
        <w:t>дослідження</w:t>
      </w:r>
      <w:r w:rsidRPr="00283E2C">
        <w:rPr>
          <w:rFonts w:ascii="Times New Roman" w:hAnsi="Times New Roman"/>
          <w:sz w:val="28"/>
          <w:szCs w:val="28"/>
          <w:lang w:val="uk-UA"/>
        </w:rPr>
        <w:t xml:space="preserve"> є </w:t>
      </w:r>
      <w:r w:rsidR="00846577">
        <w:rPr>
          <w:rFonts w:ascii="Times New Roman" w:hAnsi="Times New Roman" w:cs="Times New Roman"/>
          <w:sz w:val="28"/>
          <w:szCs w:val="28"/>
          <w:lang w:val="uk-UA"/>
        </w:rPr>
        <w:t>встановлення теоретичних і методичних засад запровадження</w:t>
      </w:r>
      <w:r w:rsidRPr="00283E2C">
        <w:rPr>
          <w:rFonts w:ascii="Times New Roman" w:hAnsi="Times New Roman"/>
          <w:sz w:val="28"/>
          <w:szCs w:val="28"/>
          <w:lang w:val="uk-UA"/>
        </w:rPr>
        <w:t xml:space="preserve"> </w:t>
      </w:r>
      <w:r w:rsidR="00846577">
        <w:rPr>
          <w:rFonts w:ascii="Times New Roman" w:hAnsi="Times New Roman"/>
          <w:sz w:val="28"/>
          <w:szCs w:val="28"/>
          <w:lang w:val="uk-UA"/>
        </w:rPr>
        <w:t>систем управління проектами</w:t>
      </w:r>
      <w:r w:rsidRPr="00283E2C">
        <w:rPr>
          <w:rFonts w:ascii="Times New Roman" w:hAnsi="Times New Roman"/>
          <w:sz w:val="28"/>
          <w:szCs w:val="28"/>
          <w:lang w:val="uk-UA"/>
        </w:rPr>
        <w:t xml:space="preserve"> </w:t>
      </w:r>
      <w:r w:rsidR="00846577">
        <w:rPr>
          <w:rFonts w:ascii="Times New Roman" w:hAnsi="Times New Roman"/>
          <w:sz w:val="28"/>
          <w:szCs w:val="28"/>
          <w:lang w:val="uk-UA"/>
        </w:rPr>
        <w:t>до структури професійного</w:t>
      </w:r>
      <w:r w:rsidRPr="00283E2C">
        <w:rPr>
          <w:rFonts w:ascii="Times New Roman" w:hAnsi="Times New Roman"/>
          <w:sz w:val="28"/>
          <w:szCs w:val="28"/>
          <w:lang w:val="uk-UA"/>
        </w:rPr>
        <w:t xml:space="preserve"> на</w:t>
      </w:r>
      <w:r w:rsidR="00846577">
        <w:rPr>
          <w:rFonts w:ascii="Times New Roman" w:hAnsi="Times New Roman"/>
          <w:sz w:val="28"/>
          <w:szCs w:val="28"/>
          <w:lang w:val="uk-UA"/>
        </w:rPr>
        <w:t>вчання студентів перекладацьких відділень ВНЗ</w:t>
      </w:r>
      <w:r w:rsidRPr="00283E2C">
        <w:rPr>
          <w:rFonts w:ascii="Times New Roman" w:hAnsi="Times New Roman"/>
          <w:sz w:val="28"/>
          <w:szCs w:val="28"/>
          <w:lang w:val="uk-UA"/>
        </w:rPr>
        <w:t xml:space="preserve">. </w:t>
      </w:r>
    </w:p>
    <w:p w:rsidR="007A7CF7" w:rsidRPr="00283E2C" w:rsidRDefault="007A7CF7" w:rsidP="002239A2">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Метою роботи</w:t>
      </w:r>
      <w:r w:rsidRPr="00283E2C">
        <w:rPr>
          <w:rFonts w:ascii="Times New Roman" w:hAnsi="Times New Roman"/>
          <w:sz w:val="28"/>
          <w:szCs w:val="28"/>
          <w:lang w:val="uk-UA"/>
        </w:rPr>
        <w:t xml:space="preserve"> є </w:t>
      </w:r>
      <w:r w:rsidR="002239A2">
        <w:rPr>
          <w:rFonts w:ascii="Times New Roman" w:hAnsi="Times New Roman"/>
          <w:sz w:val="28"/>
          <w:szCs w:val="28"/>
          <w:lang w:val="uk-UA"/>
        </w:rPr>
        <w:t>комплексне</w:t>
      </w:r>
      <w:r w:rsidRPr="00283E2C">
        <w:rPr>
          <w:rFonts w:ascii="Times New Roman" w:hAnsi="Times New Roman"/>
          <w:sz w:val="28"/>
          <w:szCs w:val="28"/>
          <w:lang w:val="uk-UA"/>
        </w:rPr>
        <w:t xml:space="preserve"> </w:t>
      </w:r>
      <w:r w:rsidR="002239A2">
        <w:rPr>
          <w:rFonts w:ascii="Times New Roman" w:hAnsi="Times New Roman"/>
          <w:sz w:val="28"/>
          <w:szCs w:val="28"/>
          <w:lang w:val="uk-UA"/>
        </w:rPr>
        <w:t xml:space="preserve">вивчення </w:t>
      </w:r>
      <w:r w:rsidR="002239A2">
        <w:rPr>
          <w:rFonts w:ascii="Times New Roman" w:hAnsi="Times New Roman" w:cs="Times New Roman"/>
          <w:sz w:val="28"/>
          <w:szCs w:val="28"/>
          <w:lang w:val="uk-UA"/>
        </w:rPr>
        <w:t xml:space="preserve">теоретичних і методичних засад запровадження </w:t>
      </w:r>
      <w:r w:rsidR="002239A2">
        <w:rPr>
          <w:rFonts w:ascii="Times New Roman" w:hAnsi="Times New Roman"/>
          <w:sz w:val="28"/>
          <w:szCs w:val="28"/>
          <w:lang w:val="uk-UA"/>
        </w:rPr>
        <w:t>систем</w:t>
      </w:r>
      <w:r w:rsidRPr="00283E2C">
        <w:rPr>
          <w:rFonts w:ascii="Times New Roman" w:hAnsi="Times New Roman"/>
          <w:sz w:val="28"/>
          <w:szCs w:val="28"/>
          <w:lang w:val="uk-UA"/>
        </w:rPr>
        <w:t xml:space="preserve"> управління </w:t>
      </w:r>
      <w:r w:rsidR="002239A2">
        <w:rPr>
          <w:rFonts w:ascii="Times New Roman" w:hAnsi="Times New Roman"/>
          <w:sz w:val="28"/>
          <w:szCs w:val="28"/>
          <w:lang w:val="uk-UA"/>
        </w:rPr>
        <w:t xml:space="preserve">перекладацькими </w:t>
      </w:r>
      <w:r w:rsidRPr="00283E2C">
        <w:rPr>
          <w:rFonts w:ascii="Times New Roman" w:hAnsi="Times New Roman"/>
          <w:sz w:val="28"/>
          <w:szCs w:val="28"/>
          <w:lang w:val="uk-UA"/>
        </w:rPr>
        <w:t xml:space="preserve">проектами </w:t>
      </w:r>
      <w:r w:rsidR="002239A2">
        <w:rPr>
          <w:rFonts w:ascii="Times New Roman" w:hAnsi="Times New Roman"/>
          <w:sz w:val="28"/>
          <w:szCs w:val="28"/>
          <w:lang w:val="uk-UA"/>
        </w:rPr>
        <w:t>до структури фахової підготовки студентів перекладацьких відділень ВНЗ</w:t>
      </w:r>
      <w:r w:rsidRPr="00283E2C">
        <w:rPr>
          <w:rFonts w:ascii="Times New Roman" w:hAnsi="Times New Roman"/>
          <w:sz w:val="28"/>
          <w:szCs w:val="28"/>
          <w:lang w:val="uk-UA"/>
        </w:rPr>
        <w:t xml:space="preserve">. </w:t>
      </w:r>
      <w:r w:rsidR="002239A2">
        <w:rPr>
          <w:rFonts w:ascii="Times New Roman" w:hAnsi="Times New Roman"/>
          <w:sz w:val="28"/>
          <w:szCs w:val="28"/>
          <w:lang w:val="uk-UA"/>
        </w:rPr>
        <w:t>Задля досягнення поставленої мети</w:t>
      </w:r>
      <w:r w:rsidRPr="00283E2C">
        <w:rPr>
          <w:rFonts w:ascii="Times New Roman" w:hAnsi="Times New Roman"/>
          <w:sz w:val="28"/>
          <w:szCs w:val="28"/>
          <w:lang w:val="uk-UA"/>
        </w:rPr>
        <w:t>, ми повинні були розв’язати низку завдань:</w:t>
      </w:r>
    </w:p>
    <w:p w:rsidR="007A7CF7" w:rsidRPr="00283E2C" w:rsidRDefault="005164B7" w:rsidP="007A7CF7">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1) </w:t>
      </w:r>
      <w:r w:rsidR="007A7CF7" w:rsidRPr="00283E2C">
        <w:rPr>
          <w:rFonts w:ascii="Times New Roman" w:hAnsi="Times New Roman"/>
          <w:sz w:val="28"/>
          <w:szCs w:val="28"/>
          <w:lang w:val="uk-UA"/>
        </w:rPr>
        <w:t xml:space="preserve">провести аналіз джерел щодо сучасного </w:t>
      </w:r>
      <w:r>
        <w:rPr>
          <w:rFonts w:ascii="Times New Roman" w:hAnsi="Times New Roman"/>
          <w:sz w:val="28"/>
          <w:szCs w:val="28"/>
          <w:lang w:val="uk-UA"/>
        </w:rPr>
        <w:t xml:space="preserve">стану </w:t>
      </w:r>
      <w:r w:rsidR="007A7CF7" w:rsidRPr="00283E2C">
        <w:rPr>
          <w:rFonts w:ascii="Times New Roman" w:hAnsi="Times New Roman"/>
          <w:sz w:val="28"/>
          <w:szCs w:val="28"/>
          <w:lang w:val="uk-UA"/>
        </w:rPr>
        <w:t>ринку перекладацьких послуг;</w:t>
      </w:r>
    </w:p>
    <w:p w:rsidR="007A7CF7" w:rsidRPr="00283E2C" w:rsidRDefault="005164B7" w:rsidP="007A7CF7">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2) дати визначення поняттям</w:t>
      </w:r>
      <w:r w:rsidR="007A7CF7" w:rsidRPr="00283E2C">
        <w:rPr>
          <w:rFonts w:ascii="Times New Roman" w:hAnsi="Times New Roman"/>
          <w:sz w:val="28"/>
          <w:szCs w:val="28"/>
          <w:lang w:val="uk-UA"/>
        </w:rPr>
        <w:t xml:space="preserve"> «управління проектами»</w:t>
      </w:r>
      <w:r>
        <w:rPr>
          <w:rFonts w:ascii="Times New Roman" w:hAnsi="Times New Roman"/>
          <w:sz w:val="28"/>
          <w:szCs w:val="28"/>
          <w:lang w:val="uk-UA"/>
        </w:rPr>
        <w:t xml:space="preserve"> та «системи управління проектами» та встановити їх </w:t>
      </w:r>
      <w:r w:rsidR="007A7CF7" w:rsidRPr="00283E2C">
        <w:rPr>
          <w:rFonts w:ascii="Times New Roman" w:hAnsi="Times New Roman"/>
          <w:sz w:val="28"/>
          <w:szCs w:val="28"/>
          <w:lang w:val="uk-UA"/>
        </w:rPr>
        <w:t>зміст;</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3) встановити види </w:t>
      </w:r>
      <w:r w:rsidR="005164B7">
        <w:rPr>
          <w:rFonts w:ascii="Times New Roman" w:hAnsi="Times New Roman"/>
          <w:sz w:val="28"/>
          <w:szCs w:val="28"/>
          <w:lang w:val="uk-UA"/>
        </w:rPr>
        <w:t>систем</w:t>
      </w:r>
      <w:r w:rsidRPr="00283E2C">
        <w:rPr>
          <w:rFonts w:ascii="Times New Roman" w:hAnsi="Times New Roman"/>
          <w:sz w:val="28"/>
          <w:szCs w:val="28"/>
          <w:lang w:val="uk-UA"/>
        </w:rPr>
        <w:t xml:space="preserve"> управління перекладацькими проектами;</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ознайомитися з закордонним досвідом навчання засобів управління перекладацькими проектами у провідних закордонних ВНЗ, що готують перекладачів;</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5) розробити власний проект курсу з </w:t>
      </w:r>
      <w:r w:rsidR="005164B7">
        <w:rPr>
          <w:rFonts w:ascii="Times New Roman" w:hAnsi="Times New Roman"/>
          <w:sz w:val="28"/>
          <w:szCs w:val="28"/>
          <w:lang w:val="uk-UA"/>
        </w:rPr>
        <w:t xml:space="preserve">систем </w:t>
      </w:r>
      <w:r w:rsidRPr="00283E2C">
        <w:rPr>
          <w:rFonts w:ascii="Times New Roman" w:hAnsi="Times New Roman"/>
          <w:sz w:val="28"/>
          <w:szCs w:val="28"/>
          <w:lang w:val="uk-UA"/>
        </w:rPr>
        <w:t>управління проектами для майбутніх перекладачів.</w:t>
      </w:r>
    </w:p>
    <w:p w:rsidR="005164B7" w:rsidRPr="00312B8F" w:rsidRDefault="007A7CF7" w:rsidP="00BF6F04">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 xml:space="preserve">Методи дослідження: </w:t>
      </w:r>
      <w:r w:rsidR="00BC4187" w:rsidRPr="00312B8F">
        <w:rPr>
          <w:rFonts w:ascii="Times New Roman" w:hAnsi="Times New Roman" w:cs="Times New Roman"/>
          <w:i/>
          <w:sz w:val="28"/>
          <w:szCs w:val="28"/>
          <w:lang w:val="uk-UA"/>
        </w:rPr>
        <w:t>критичний аналіз</w:t>
      </w:r>
      <w:r w:rsidRPr="00312B8F">
        <w:rPr>
          <w:rFonts w:ascii="Times New Roman" w:hAnsi="Times New Roman"/>
          <w:sz w:val="28"/>
          <w:szCs w:val="28"/>
          <w:lang w:val="uk-UA"/>
        </w:rPr>
        <w:t xml:space="preserve"> л</w:t>
      </w:r>
      <w:r w:rsidR="00BF6F04" w:rsidRPr="00312B8F">
        <w:rPr>
          <w:rFonts w:ascii="Times New Roman" w:hAnsi="Times New Roman"/>
          <w:sz w:val="28"/>
          <w:szCs w:val="28"/>
          <w:lang w:val="uk-UA"/>
        </w:rPr>
        <w:t>ітератури за темою дослідження,</w:t>
      </w:r>
      <w:r w:rsidR="00BF6F04" w:rsidRPr="00312B8F">
        <w:rPr>
          <w:rFonts w:ascii="Times New Roman" w:hAnsi="Times New Roman" w:cs="Times New Roman"/>
          <w:i/>
          <w:sz w:val="28"/>
          <w:szCs w:val="28"/>
          <w:lang w:val="uk-UA"/>
        </w:rPr>
        <w:t xml:space="preserve"> системно-структурний аналіз і синтез</w:t>
      </w:r>
      <w:r w:rsidR="005164B7" w:rsidRPr="00312B8F">
        <w:rPr>
          <w:rFonts w:ascii="Times New Roman" w:hAnsi="Times New Roman" w:cs="Times New Roman"/>
          <w:sz w:val="28"/>
          <w:szCs w:val="28"/>
          <w:lang w:val="uk-UA"/>
        </w:rPr>
        <w:t xml:space="preserve">, за допомогою яких проводилося порівняння теоретичних підходів до визначення й обґрунтування </w:t>
      </w:r>
      <w:r w:rsidR="00BF6F04" w:rsidRPr="00312B8F">
        <w:rPr>
          <w:rFonts w:ascii="Times New Roman" w:hAnsi="Times New Roman" w:cs="Times New Roman"/>
          <w:sz w:val="28"/>
          <w:szCs w:val="28"/>
          <w:lang w:val="uk-UA"/>
        </w:rPr>
        <w:t>теоретичних та методичних</w:t>
      </w:r>
      <w:r w:rsidR="005164B7" w:rsidRPr="00312B8F">
        <w:rPr>
          <w:rFonts w:ascii="Times New Roman" w:hAnsi="Times New Roman" w:cs="Times New Roman"/>
          <w:sz w:val="28"/>
          <w:szCs w:val="28"/>
          <w:lang w:val="uk-UA"/>
        </w:rPr>
        <w:t xml:space="preserve"> засад запровадження систем </w:t>
      </w:r>
      <w:r w:rsidR="00BF6F04" w:rsidRPr="00312B8F">
        <w:rPr>
          <w:rFonts w:ascii="Times New Roman" w:hAnsi="Times New Roman" w:cs="Times New Roman"/>
          <w:bCs/>
          <w:sz w:val="28"/>
          <w:szCs w:val="28"/>
          <w:lang w:val="uk-UA"/>
        </w:rPr>
        <w:t>управління перекладацькими проектами</w:t>
      </w:r>
      <w:r w:rsidR="005164B7" w:rsidRPr="00312B8F">
        <w:rPr>
          <w:rFonts w:ascii="Times New Roman" w:hAnsi="Times New Roman" w:cs="Times New Roman"/>
          <w:sz w:val="28"/>
          <w:szCs w:val="28"/>
          <w:lang w:val="uk-UA"/>
        </w:rPr>
        <w:t xml:space="preserve"> до структури підготовки майбутніх перекладачів; </w:t>
      </w:r>
      <w:r w:rsidR="005164B7" w:rsidRPr="00312B8F">
        <w:rPr>
          <w:rFonts w:ascii="Times New Roman" w:hAnsi="Times New Roman" w:cs="Times New Roman"/>
          <w:i/>
          <w:sz w:val="28"/>
          <w:szCs w:val="28"/>
          <w:lang w:val="uk-UA"/>
        </w:rPr>
        <w:t>метод моделювання</w:t>
      </w:r>
      <w:r w:rsidR="005164B7" w:rsidRPr="00312B8F">
        <w:rPr>
          <w:rFonts w:ascii="Times New Roman" w:hAnsi="Times New Roman" w:cs="Times New Roman"/>
          <w:sz w:val="28"/>
          <w:szCs w:val="28"/>
          <w:lang w:val="uk-UA"/>
        </w:rPr>
        <w:t xml:space="preserve">, за допомогою якого було розроблено проект курсу з </w:t>
      </w:r>
      <w:r w:rsidR="00BF6F04" w:rsidRPr="00312B8F">
        <w:rPr>
          <w:rFonts w:ascii="Times New Roman" w:hAnsi="Times New Roman" w:cs="Times New Roman"/>
          <w:sz w:val="28"/>
          <w:lang w:val="uk-UA"/>
        </w:rPr>
        <w:t xml:space="preserve">систем управління перекладацькими проектами </w:t>
      </w:r>
      <w:r w:rsidR="005164B7" w:rsidRPr="00312B8F">
        <w:rPr>
          <w:rFonts w:ascii="Times New Roman" w:hAnsi="Times New Roman" w:cs="Times New Roman"/>
          <w:sz w:val="28"/>
          <w:szCs w:val="28"/>
          <w:lang w:val="uk-UA"/>
        </w:rPr>
        <w:t>для майбутніх перекладачів.</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Положення, що виносяться на захист</w:t>
      </w:r>
      <w:r w:rsidRPr="00283E2C">
        <w:rPr>
          <w:rFonts w:ascii="Times New Roman" w:hAnsi="Times New Roman"/>
          <w:sz w:val="28"/>
          <w:szCs w:val="28"/>
          <w:lang w:val="uk-UA"/>
        </w:rPr>
        <w:t xml:space="preserve">: </w:t>
      </w:r>
    </w:p>
    <w:p w:rsidR="007A7CF7" w:rsidRPr="00A511B8" w:rsidRDefault="00A511B8" w:rsidP="00A511B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w:t>
      </w:r>
      <w:r w:rsidRPr="00A511B8">
        <w:rPr>
          <w:rFonts w:ascii="Times New Roman" w:hAnsi="Times New Roman" w:cs="Times New Roman"/>
          <w:sz w:val="28"/>
          <w:szCs w:val="28"/>
          <w:lang w:val="uk-UA"/>
        </w:rPr>
        <w:t xml:space="preserve">У наш час ринок перекладацьких послуг </w:t>
      </w:r>
      <w:r>
        <w:rPr>
          <w:rFonts w:ascii="Times New Roman" w:hAnsi="Times New Roman" w:cs="Times New Roman"/>
          <w:sz w:val="28"/>
          <w:szCs w:val="28"/>
          <w:lang w:val="uk-UA"/>
        </w:rPr>
        <w:t>демонструє надзвичайно швидкі темпи розвитку</w:t>
      </w:r>
      <w:r w:rsidR="00A517B1">
        <w:rPr>
          <w:rFonts w:ascii="Times New Roman" w:hAnsi="Times New Roman" w:cs="Times New Roman"/>
          <w:sz w:val="28"/>
          <w:szCs w:val="28"/>
          <w:lang w:val="uk-UA"/>
        </w:rPr>
        <w:t xml:space="preserve">, а перекладацька галузь, відповідно, </w:t>
      </w:r>
      <w:r w:rsidRPr="00A511B8">
        <w:rPr>
          <w:rFonts w:ascii="Times New Roman" w:hAnsi="Times New Roman" w:cs="Times New Roman"/>
          <w:sz w:val="28"/>
          <w:szCs w:val="28"/>
          <w:lang w:val="uk-UA"/>
        </w:rPr>
        <w:t>висуває низку нових вимог д</w:t>
      </w:r>
      <w:r w:rsidR="00F15292">
        <w:rPr>
          <w:rFonts w:ascii="Times New Roman" w:hAnsi="Times New Roman" w:cs="Times New Roman"/>
          <w:sz w:val="28"/>
          <w:szCs w:val="28"/>
          <w:lang w:val="uk-UA"/>
        </w:rPr>
        <w:t>о перекладачів-професіоналів, і</w:t>
      </w:r>
      <w:r w:rsidRPr="00A511B8">
        <w:rPr>
          <w:rFonts w:ascii="Times New Roman" w:hAnsi="Times New Roman" w:cs="Times New Roman"/>
          <w:sz w:val="28"/>
          <w:szCs w:val="28"/>
          <w:lang w:val="uk-UA"/>
        </w:rPr>
        <w:t xml:space="preserve">з </w:t>
      </w:r>
      <w:r w:rsidR="00F15292">
        <w:rPr>
          <w:rFonts w:ascii="Times New Roman" w:hAnsi="Times New Roman" w:cs="Times New Roman"/>
          <w:sz w:val="28"/>
          <w:szCs w:val="28"/>
          <w:lang w:val="uk-UA"/>
        </w:rPr>
        <w:t>яких однією з найважливіших є володіння сучасними перекладацькими технологіями, включаючи засоби управління перекладацькими технологіями</w:t>
      </w:r>
      <w:r w:rsidRPr="00A511B8">
        <w:rPr>
          <w:rFonts w:ascii="Times New Roman" w:hAnsi="Times New Roman" w:cs="Times New Roman"/>
          <w:sz w:val="28"/>
          <w:szCs w:val="28"/>
          <w:lang w:val="uk-UA"/>
        </w:rPr>
        <w:t>.</w:t>
      </w:r>
    </w:p>
    <w:p w:rsidR="00A511B8" w:rsidRPr="00A511B8" w:rsidRDefault="004D4EF9" w:rsidP="00A511B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00F15292">
        <w:rPr>
          <w:rFonts w:ascii="Times New Roman" w:hAnsi="Times New Roman" w:cs="Times New Roman"/>
          <w:sz w:val="28"/>
          <w:szCs w:val="28"/>
          <w:lang w:val="uk-UA"/>
        </w:rPr>
        <w:t>Системи управління перекладацькими проектами поділ</w:t>
      </w:r>
      <w:r w:rsidR="00294DC4">
        <w:rPr>
          <w:rFonts w:ascii="Times New Roman" w:hAnsi="Times New Roman" w:cs="Times New Roman"/>
          <w:sz w:val="28"/>
          <w:szCs w:val="28"/>
          <w:lang w:val="uk-UA"/>
        </w:rPr>
        <w:t>яються на дві великі категорії (</w:t>
      </w:r>
      <w:r w:rsidR="00F15292">
        <w:rPr>
          <w:rFonts w:ascii="Times New Roman" w:hAnsi="Times New Roman" w:cs="Times New Roman"/>
          <w:sz w:val="28"/>
          <w:szCs w:val="28"/>
          <w:lang w:val="uk-UA"/>
        </w:rPr>
        <w:t xml:space="preserve">окремі програми </w:t>
      </w:r>
      <w:proofErr w:type="spellStart"/>
      <w:r w:rsidR="00294DC4">
        <w:rPr>
          <w:rFonts w:ascii="Times New Roman" w:hAnsi="Times New Roman" w:cs="Times New Roman"/>
          <w:sz w:val="28"/>
          <w:szCs w:val="28"/>
          <w:lang w:val="uk-UA"/>
        </w:rPr>
        <w:t>десктопного</w:t>
      </w:r>
      <w:proofErr w:type="spellEnd"/>
      <w:r w:rsidR="00294DC4">
        <w:rPr>
          <w:rFonts w:ascii="Times New Roman" w:hAnsi="Times New Roman" w:cs="Times New Roman"/>
          <w:sz w:val="28"/>
          <w:szCs w:val="28"/>
          <w:lang w:val="uk-UA"/>
        </w:rPr>
        <w:t xml:space="preserve"> або хмарного типу </w:t>
      </w:r>
      <w:r w:rsidR="00F15292">
        <w:rPr>
          <w:rFonts w:ascii="Times New Roman" w:hAnsi="Times New Roman" w:cs="Times New Roman"/>
          <w:sz w:val="28"/>
          <w:szCs w:val="28"/>
          <w:lang w:val="uk-UA"/>
        </w:rPr>
        <w:t>та модулі, вбудовані до систем автоматизації перекладу</w:t>
      </w:r>
      <w:r w:rsidR="00294DC4">
        <w:rPr>
          <w:rFonts w:ascii="Times New Roman" w:hAnsi="Times New Roman" w:cs="Times New Roman"/>
          <w:sz w:val="28"/>
          <w:szCs w:val="28"/>
          <w:lang w:val="uk-UA"/>
        </w:rPr>
        <w:t xml:space="preserve">) та надають перекладачеві цілу низку переваг, зокрема </w:t>
      </w:r>
      <w:r w:rsidR="00A511B8" w:rsidRPr="00A511B8">
        <w:rPr>
          <w:rFonts w:ascii="Times New Roman" w:hAnsi="Times New Roman" w:cs="Times New Roman"/>
          <w:sz w:val="28"/>
          <w:szCs w:val="28"/>
          <w:lang w:val="uk-UA"/>
        </w:rPr>
        <w:t xml:space="preserve">мобільність, </w:t>
      </w:r>
      <w:r w:rsidR="00294DC4" w:rsidRPr="00A511B8">
        <w:rPr>
          <w:rFonts w:ascii="Times New Roman" w:hAnsi="Times New Roman" w:cs="Times New Roman"/>
          <w:sz w:val="28"/>
          <w:szCs w:val="28"/>
          <w:lang w:val="uk-UA"/>
        </w:rPr>
        <w:t>відсутність зайвих витрат</w:t>
      </w:r>
      <w:r w:rsidR="00294DC4">
        <w:rPr>
          <w:rFonts w:ascii="Times New Roman" w:hAnsi="Times New Roman" w:cs="Times New Roman"/>
          <w:sz w:val="28"/>
          <w:szCs w:val="28"/>
          <w:lang w:val="uk-UA"/>
        </w:rPr>
        <w:t xml:space="preserve"> та</w:t>
      </w:r>
      <w:r w:rsidR="00294DC4" w:rsidRPr="00A511B8">
        <w:rPr>
          <w:rFonts w:ascii="Times New Roman" w:hAnsi="Times New Roman" w:cs="Times New Roman"/>
          <w:sz w:val="28"/>
          <w:szCs w:val="28"/>
          <w:lang w:val="uk-UA"/>
        </w:rPr>
        <w:t xml:space="preserve"> </w:t>
      </w:r>
      <w:r w:rsidR="00A511B8" w:rsidRPr="00A511B8">
        <w:rPr>
          <w:rFonts w:ascii="Times New Roman" w:hAnsi="Times New Roman" w:cs="Times New Roman"/>
          <w:sz w:val="28"/>
          <w:szCs w:val="28"/>
          <w:lang w:val="uk-UA"/>
        </w:rPr>
        <w:t xml:space="preserve">можливість </w:t>
      </w:r>
      <w:r w:rsidR="00294DC4">
        <w:rPr>
          <w:rFonts w:ascii="Times New Roman" w:hAnsi="Times New Roman" w:cs="Times New Roman"/>
          <w:sz w:val="28"/>
          <w:szCs w:val="28"/>
          <w:lang w:val="uk-UA"/>
        </w:rPr>
        <w:t>зекономити час</w:t>
      </w:r>
      <w:r w:rsidR="00A511B8" w:rsidRPr="00A511B8">
        <w:rPr>
          <w:rFonts w:ascii="Times New Roman" w:hAnsi="Times New Roman" w:cs="Times New Roman"/>
          <w:sz w:val="28"/>
          <w:szCs w:val="28"/>
          <w:lang w:val="uk-UA"/>
        </w:rPr>
        <w:t xml:space="preserve">. </w:t>
      </w:r>
    </w:p>
    <w:p w:rsidR="00A511B8" w:rsidRPr="00A511B8" w:rsidRDefault="004D4EF9" w:rsidP="00A511B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К</w:t>
      </w:r>
      <w:r w:rsidR="00A511B8" w:rsidRPr="00A511B8">
        <w:rPr>
          <w:rFonts w:ascii="Times New Roman" w:hAnsi="Times New Roman" w:cs="Times New Roman"/>
          <w:sz w:val="28"/>
          <w:szCs w:val="28"/>
          <w:lang w:val="uk-UA"/>
        </w:rPr>
        <w:t>урс з управл</w:t>
      </w:r>
      <w:r>
        <w:rPr>
          <w:rFonts w:ascii="Times New Roman" w:hAnsi="Times New Roman" w:cs="Times New Roman"/>
          <w:sz w:val="28"/>
          <w:szCs w:val="28"/>
          <w:lang w:val="uk-UA"/>
        </w:rPr>
        <w:t xml:space="preserve">іння перекладацькими проектами </w:t>
      </w:r>
      <w:r w:rsidR="00A511B8" w:rsidRPr="00A511B8">
        <w:rPr>
          <w:rFonts w:ascii="Times New Roman" w:hAnsi="Times New Roman" w:cs="Times New Roman"/>
          <w:sz w:val="28"/>
          <w:szCs w:val="28"/>
          <w:lang w:val="uk-UA"/>
        </w:rPr>
        <w:t xml:space="preserve">доцільно </w:t>
      </w:r>
      <w:r>
        <w:rPr>
          <w:rFonts w:ascii="Times New Roman" w:hAnsi="Times New Roman" w:cs="Times New Roman"/>
          <w:sz w:val="28"/>
          <w:szCs w:val="28"/>
          <w:lang w:val="uk-UA"/>
        </w:rPr>
        <w:t xml:space="preserve">запровадити </w:t>
      </w:r>
      <w:r w:rsidR="004E66DE">
        <w:rPr>
          <w:rFonts w:ascii="Times New Roman" w:hAnsi="Times New Roman" w:cs="Times New Roman"/>
          <w:sz w:val="28"/>
          <w:szCs w:val="28"/>
          <w:lang w:val="uk-UA"/>
        </w:rPr>
        <w:t>на магіс</w:t>
      </w:r>
      <w:r>
        <w:rPr>
          <w:rFonts w:ascii="Times New Roman" w:hAnsi="Times New Roman" w:cs="Times New Roman"/>
          <w:sz w:val="28"/>
          <w:szCs w:val="28"/>
          <w:lang w:val="uk-UA"/>
        </w:rPr>
        <w:t>терському</w:t>
      </w:r>
      <w:r w:rsidR="004E66DE">
        <w:rPr>
          <w:rFonts w:ascii="Times New Roman" w:hAnsi="Times New Roman" w:cs="Times New Roman"/>
          <w:sz w:val="28"/>
          <w:szCs w:val="28"/>
          <w:lang w:val="uk-UA"/>
        </w:rPr>
        <w:t xml:space="preserve"> рівні підготовки тривалістю в один семестр (по дві</w:t>
      </w:r>
      <w:r w:rsidR="00A511B8" w:rsidRPr="00A511B8">
        <w:rPr>
          <w:rFonts w:ascii="Times New Roman" w:hAnsi="Times New Roman" w:cs="Times New Roman"/>
          <w:sz w:val="28"/>
          <w:szCs w:val="28"/>
          <w:lang w:val="uk-UA"/>
        </w:rPr>
        <w:t xml:space="preserve"> академічні години</w:t>
      </w:r>
      <w:r w:rsidR="004E66DE">
        <w:rPr>
          <w:rFonts w:ascii="Times New Roman" w:hAnsi="Times New Roman" w:cs="Times New Roman"/>
          <w:sz w:val="28"/>
          <w:szCs w:val="28"/>
          <w:lang w:val="uk-UA"/>
        </w:rPr>
        <w:t xml:space="preserve"> кожного тижня, 3 кредити</w:t>
      </w:r>
      <w:r w:rsidR="00A511B8" w:rsidRPr="00A511B8">
        <w:rPr>
          <w:rFonts w:ascii="Times New Roman" w:hAnsi="Times New Roman" w:cs="Times New Roman"/>
          <w:sz w:val="28"/>
          <w:szCs w:val="28"/>
          <w:lang w:val="uk-UA"/>
        </w:rPr>
        <w:t xml:space="preserve">. </w:t>
      </w:r>
      <w:r w:rsidR="004E66DE">
        <w:rPr>
          <w:rFonts w:ascii="Times New Roman" w:hAnsi="Times New Roman" w:cs="Times New Roman"/>
          <w:sz w:val="28"/>
          <w:szCs w:val="28"/>
          <w:lang w:val="uk-UA"/>
        </w:rPr>
        <w:t>Д</w:t>
      </w:r>
      <w:r w:rsidR="00A511B8" w:rsidRPr="00A511B8">
        <w:rPr>
          <w:rFonts w:ascii="Times New Roman" w:hAnsi="Times New Roman" w:cs="Times New Roman"/>
          <w:sz w:val="28"/>
          <w:szCs w:val="28"/>
          <w:lang w:val="uk-UA"/>
        </w:rPr>
        <w:t>о програми навчання</w:t>
      </w:r>
      <w:r w:rsidR="004E66DE">
        <w:rPr>
          <w:rFonts w:ascii="Times New Roman" w:hAnsi="Times New Roman" w:cs="Times New Roman"/>
          <w:sz w:val="28"/>
          <w:szCs w:val="28"/>
          <w:lang w:val="uk-UA"/>
        </w:rPr>
        <w:t xml:space="preserve"> слід включити модулі з управління перекладацькими проектами таких </w:t>
      </w:r>
      <w:proofErr w:type="spellStart"/>
      <w:r w:rsidR="004E66DE">
        <w:rPr>
          <w:rFonts w:ascii="Times New Roman" w:hAnsi="Times New Roman" w:cs="Times New Roman"/>
          <w:sz w:val="28"/>
          <w:szCs w:val="28"/>
          <w:lang w:val="uk-UA"/>
        </w:rPr>
        <w:t>САТ-інструментів</w:t>
      </w:r>
      <w:proofErr w:type="spellEnd"/>
      <w:r w:rsidR="003171AF">
        <w:rPr>
          <w:rFonts w:ascii="Times New Roman" w:hAnsi="Times New Roman" w:cs="Times New Roman"/>
          <w:sz w:val="28"/>
          <w:szCs w:val="28"/>
          <w:lang w:val="uk-UA"/>
        </w:rPr>
        <w:t xml:space="preserve"> як</w:t>
      </w:r>
      <w:r w:rsidR="00A511B8" w:rsidRPr="00A511B8">
        <w:rPr>
          <w:rFonts w:ascii="Times New Roman" w:hAnsi="Times New Roman" w:cs="Times New Roman"/>
          <w:sz w:val="28"/>
          <w:szCs w:val="28"/>
          <w:lang w:val="uk-UA"/>
        </w:rPr>
        <w:t xml:space="preserve">: SDL </w:t>
      </w:r>
      <w:proofErr w:type="spellStart"/>
      <w:r w:rsidR="00A511B8" w:rsidRPr="00A511B8">
        <w:rPr>
          <w:rFonts w:ascii="Times New Roman" w:hAnsi="Times New Roman" w:cs="Times New Roman"/>
          <w:sz w:val="28"/>
          <w:szCs w:val="28"/>
          <w:lang w:val="uk-UA"/>
        </w:rPr>
        <w:t>Trados</w:t>
      </w:r>
      <w:proofErr w:type="spellEnd"/>
      <w:r w:rsidR="00A511B8" w:rsidRPr="00A511B8">
        <w:rPr>
          <w:rFonts w:ascii="Times New Roman" w:hAnsi="Times New Roman" w:cs="Times New Roman"/>
          <w:sz w:val="28"/>
          <w:szCs w:val="28"/>
          <w:lang w:val="uk-UA"/>
        </w:rPr>
        <w:t xml:space="preserve">, </w:t>
      </w:r>
      <w:proofErr w:type="spellStart"/>
      <w:r w:rsidR="00A511B8" w:rsidRPr="00A511B8">
        <w:rPr>
          <w:rFonts w:ascii="Times New Roman" w:hAnsi="Times New Roman" w:cs="Times New Roman"/>
          <w:sz w:val="28"/>
          <w:szCs w:val="28"/>
          <w:lang w:val="uk-UA"/>
        </w:rPr>
        <w:t>Wordbee</w:t>
      </w:r>
      <w:proofErr w:type="spellEnd"/>
      <w:r w:rsidR="00A511B8" w:rsidRPr="00A511B8">
        <w:rPr>
          <w:rFonts w:ascii="Times New Roman" w:hAnsi="Times New Roman" w:cs="Times New Roman"/>
          <w:sz w:val="28"/>
          <w:szCs w:val="28"/>
          <w:lang w:val="uk-UA"/>
        </w:rPr>
        <w:t xml:space="preserve"> та </w:t>
      </w:r>
      <w:proofErr w:type="spellStart"/>
      <w:r w:rsidR="00A511B8" w:rsidRPr="00A511B8">
        <w:rPr>
          <w:rFonts w:ascii="Times New Roman" w:hAnsi="Times New Roman" w:cs="Times New Roman"/>
          <w:sz w:val="28"/>
          <w:szCs w:val="28"/>
          <w:lang w:val="uk-UA"/>
        </w:rPr>
        <w:t>Memsource</w:t>
      </w:r>
      <w:proofErr w:type="spellEnd"/>
      <w:r w:rsidR="00A511B8" w:rsidRPr="00A511B8">
        <w:rPr>
          <w:rFonts w:ascii="Times New Roman" w:hAnsi="Times New Roman" w:cs="Times New Roman"/>
          <w:sz w:val="28"/>
          <w:szCs w:val="28"/>
          <w:lang w:val="uk-UA"/>
        </w:rPr>
        <w:t xml:space="preserve"> </w:t>
      </w:r>
      <w:proofErr w:type="spellStart"/>
      <w:r w:rsidR="00A511B8" w:rsidRPr="00A511B8">
        <w:rPr>
          <w:rFonts w:ascii="Times New Roman" w:hAnsi="Times New Roman" w:cs="Times New Roman"/>
          <w:sz w:val="28"/>
          <w:szCs w:val="28"/>
          <w:lang w:val="uk-UA"/>
        </w:rPr>
        <w:t>Cloud</w:t>
      </w:r>
      <w:proofErr w:type="spellEnd"/>
      <w:r w:rsidR="00A511B8" w:rsidRPr="00A511B8">
        <w:rPr>
          <w:rFonts w:ascii="Times New Roman" w:hAnsi="Times New Roman" w:cs="Times New Roman"/>
          <w:sz w:val="28"/>
          <w:szCs w:val="28"/>
          <w:lang w:val="uk-UA"/>
        </w:rPr>
        <w:t>, які є одними з найпопулярніших та найзр</w:t>
      </w:r>
      <w:r w:rsidR="003171AF">
        <w:rPr>
          <w:rFonts w:ascii="Times New Roman" w:hAnsi="Times New Roman" w:cs="Times New Roman"/>
          <w:sz w:val="28"/>
          <w:szCs w:val="28"/>
          <w:lang w:val="uk-UA"/>
        </w:rPr>
        <w:t xml:space="preserve">учніших для перекладу, а також </w:t>
      </w:r>
      <w:proofErr w:type="spellStart"/>
      <w:r w:rsidR="003171AF">
        <w:rPr>
          <w:rFonts w:ascii="Times New Roman" w:hAnsi="Times New Roman" w:cs="Times New Roman"/>
          <w:sz w:val="28"/>
          <w:szCs w:val="28"/>
          <w:lang w:val="uk-UA"/>
        </w:rPr>
        <w:t>і</w:t>
      </w:r>
      <w:r w:rsidR="00A511B8" w:rsidRPr="00A511B8">
        <w:rPr>
          <w:rFonts w:ascii="Times New Roman" w:hAnsi="Times New Roman" w:cs="Times New Roman"/>
          <w:sz w:val="28"/>
          <w:szCs w:val="28"/>
          <w:lang w:val="uk-UA"/>
        </w:rPr>
        <w:t>для</w:t>
      </w:r>
      <w:proofErr w:type="spellEnd"/>
      <w:r w:rsidR="00A511B8" w:rsidRPr="00A511B8">
        <w:rPr>
          <w:rFonts w:ascii="Times New Roman" w:hAnsi="Times New Roman" w:cs="Times New Roman"/>
          <w:sz w:val="28"/>
          <w:szCs w:val="28"/>
          <w:lang w:val="uk-UA"/>
        </w:rPr>
        <w:t xml:space="preserve"> управління проектами. Найголовніше, що мають вивчити та засвоїти майбутні перекладачі, це: загальні відомості про ці системи, про їх функціонал, а також вміння створити проект, вірно їм управляти під час його життєвого циклу, та як потім видалити його.</w:t>
      </w:r>
    </w:p>
    <w:p w:rsidR="00971A1B" w:rsidRDefault="007A7CF7" w:rsidP="007A7CF7">
      <w:pPr>
        <w:spacing w:line="360" w:lineRule="auto"/>
        <w:ind w:firstLine="709"/>
        <w:contextualSpacing/>
        <w:jc w:val="both"/>
        <w:rPr>
          <w:rFonts w:ascii="Times New Roman" w:hAnsi="Times New Roman" w:cs="Times New Roman"/>
          <w:color w:val="000000"/>
          <w:sz w:val="28"/>
          <w:lang w:val="uk-UA"/>
        </w:rPr>
      </w:pPr>
      <w:r w:rsidRPr="00283E2C">
        <w:rPr>
          <w:rFonts w:ascii="Times New Roman" w:hAnsi="Times New Roman"/>
          <w:b/>
          <w:sz w:val="28"/>
          <w:szCs w:val="28"/>
          <w:lang w:val="uk-UA"/>
        </w:rPr>
        <w:lastRenderedPageBreak/>
        <w:t>Наукова новизна дослідження</w:t>
      </w:r>
      <w:r w:rsidRPr="00283E2C">
        <w:rPr>
          <w:rFonts w:ascii="Times New Roman" w:hAnsi="Times New Roman"/>
          <w:sz w:val="28"/>
          <w:szCs w:val="28"/>
          <w:lang w:val="uk-UA"/>
        </w:rPr>
        <w:t xml:space="preserve"> </w:t>
      </w:r>
      <w:r w:rsidR="00971A1B">
        <w:rPr>
          <w:rFonts w:ascii="Times New Roman" w:hAnsi="Times New Roman" w:cs="Times New Roman"/>
          <w:color w:val="000000"/>
          <w:sz w:val="28"/>
          <w:lang w:val="uk-UA"/>
        </w:rPr>
        <w:t xml:space="preserve">полягає в тому, що в ньому вперше детально досліджено </w:t>
      </w:r>
      <w:r w:rsidR="00971A1B">
        <w:rPr>
          <w:rFonts w:ascii="Times New Roman" w:eastAsia="Times New Roman" w:hAnsi="Times New Roman" w:cs="Times New Roman"/>
          <w:bCs/>
          <w:color w:val="000000"/>
          <w:sz w:val="28"/>
          <w:szCs w:val="28"/>
          <w:lang w:val="uk-UA" w:eastAsia="ru-RU"/>
        </w:rPr>
        <w:t xml:space="preserve">системи управління перекладацькими проектами та запропоновано проект курсу </w:t>
      </w:r>
      <w:r w:rsidR="009F0C26" w:rsidRPr="00283E2C">
        <w:rPr>
          <w:rFonts w:ascii="Times New Roman" w:hAnsi="Times New Roman"/>
          <w:sz w:val="28"/>
          <w:szCs w:val="28"/>
          <w:lang w:val="uk-UA"/>
        </w:rPr>
        <w:t>«Управління перекладацькими проектами»</w:t>
      </w:r>
      <w:r w:rsidR="009F0C26">
        <w:rPr>
          <w:rFonts w:ascii="Times New Roman" w:hAnsi="Times New Roman"/>
          <w:sz w:val="28"/>
          <w:szCs w:val="28"/>
          <w:lang w:val="uk-UA"/>
        </w:rPr>
        <w:t xml:space="preserve"> </w:t>
      </w:r>
      <w:r w:rsidR="00971A1B">
        <w:rPr>
          <w:rFonts w:ascii="Times New Roman" w:eastAsia="Times New Roman" w:hAnsi="Times New Roman" w:cs="Times New Roman"/>
          <w:bCs/>
          <w:color w:val="000000"/>
          <w:sz w:val="28"/>
          <w:szCs w:val="28"/>
          <w:lang w:val="uk-UA" w:eastAsia="ru-RU"/>
        </w:rPr>
        <w:t xml:space="preserve">для запровадження до професійної підготовки </w:t>
      </w:r>
      <w:r w:rsidR="009F0C26" w:rsidRPr="00283E2C">
        <w:rPr>
          <w:rFonts w:ascii="Times New Roman" w:hAnsi="Times New Roman"/>
          <w:sz w:val="28"/>
          <w:szCs w:val="28"/>
          <w:lang w:val="uk-UA"/>
        </w:rPr>
        <w:t xml:space="preserve">студентів </w:t>
      </w:r>
      <w:r w:rsidR="009F0C26">
        <w:rPr>
          <w:rFonts w:ascii="Times New Roman" w:hAnsi="Times New Roman"/>
          <w:sz w:val="28"/>
          <w:szCs w:val="28"/>
          <w:lang w:val="uk-UA"/>
        </w:rPr>
        <w:t xml:space="preserve">перекладацьких відділень </w:t>
      </w:r>
      <w:r w:rsidR="009F0C26" w:rsidRPr="00283E2C">
        <w:rPr>
          <w:rFonts w:ascii="Times New Roman" w:hAnsi="Times New Roman"/>
          <w:sz w:val="28"/>
          <w:szCs w:val="28"/>
          <w:lang w:val="uk-UA"/>
        </w:rPr>
        <w:t>українських ВНЗ</w:t>
      </w:r>
      <w:r w:rsidR="009F0C26" w:rsidRPr="009F0C26">
        <w:rPr>
          <w:rFonts w:ascii="Times New Roman" w:hAnsi="Times New Roman"/>
          <w:sz w:val="28"/>
          <w:szCs w:val="28"/>
          <w:lang w:val="uk-UA"/>
        </w:rPr>
        <w:t xml:space="preserve"> </w:t>
      </w:r>
      <w:r w:rsidR="009F0C26">
        <w:rPr>
          <w:rFonts w:ascii="Times New Roman" w:hAnsi="Times New Roman"/>
          <w:sz w:val="28"/>
          <w:szCs w:val="28"/>
          <w:lang w:val="uk-UA"/>
        </w:rPr>
        <w:t>магістерського рівня підготовки</w:t>
      </w:r>
      <w:r w:rsidR="00971A1B">
        <w:rPr>
          <w:rFonts w:ascii="Times New Roman" w:hAnsi="Times New Roman" w:cs="Times New Roman"/>
          <w:color w:val="000000"/>
          <w:sz w:val="28"/>
          <w:lang w:val="uk-UA"/>
        </w:rPr>
        <w:t>.</w:t>
      </w:r>
    </w:p>
    <w:p w:rsidR="0041735F" w:rsidRPr="00283E2C" w:rsidRDefault="0041735F" w:rsidP="0041735F">
      <w:pPr>
        <w:spacing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t xml:space="preserve">Практичне значення дослідження </w:t>
      </w:r>
      <w:r w:rsidRPr="0041735F">
        <w:rPr>
          <w:rFonts w:ascii="Times New Roman" w:hAnsi="Times New Roman"/>
          <w:sz w:val="28"/>
          <w:szCs w:val="28"/>
          <w:lang w:val="uk-UA"/>
        </w:rPr>
        <w:t xml:space="preserve">полягає </w:t>
      </w:r>
      <w:r>
        <w:rPr>
          <w:rFonts w:ascii="Times New Roman" w:hAnsi="Times New Roman" w:cs="Times New Roman"/>
          <w:sz w:val="28"/>
          <w:lang w:val="uk-UA"/>
        </w:rPr>
        <w:t>у можливості використання отриманих результатів при практичній розробці курсу з систем управління перекладацькими проектами для майбутніх перекладачів із подальшою його експериментальною перевіркою на перекладацьких відділеннях ВНЗ.</w:t>
      </w:r>
    </w:p>
    <w:p w:rsidR="007A7CF7" w:rsidRPr="00283E2C" w:rsidRDefault="007A7CF7" w:rsidP="007A7CF7">
      <w:pPr>
        <w:spacing w:line="360" w:lineRule="auto"/>
        <w:ind w:firstLine="709"/>
        <w:contextualSpacing/>
        <w:jc w:val="both"/>
        <w:rPr>
          <w:rFonts w:ascii="Times New Roman" w:hAnsi="Times New Roman"/>
          <w:sz w:val="28"/>
          <w:szCs w:val="28"/>
          <w:lang w:val="uk-UA"/>
        </w:rPr>
      </w:pPr>
      <w:r w:rsidRPr="00283E2C">
        <w:rPr>
          <w:rFonts w:ascii="Times New Roman" w:hAnsi="Times New Roman"/>
          <w:b/>
          <w:sz w:val="28"/>
          <w:szCs w:val="28"/>
          <w:lang w:val="uk-UA"/>
        </w:rPr>
        <w:t>Апр</w:t>
      </w:r>
      <w:r w:rsidR="00B25527">
        <w:rPr>
          <w:rFonts w:ascii="Times New Roman" w:hAnsi="Times New Roman"/>
          <w:b/>
          <w:sz w:val="28"/>
          <w:szCs w:val="28"/>
          <w:lang w:val="uk-UA"/>
        </w:rPr>
        <w:t xml:space="preserve">обація результатів дослідження </w:t>
      </w:r>
      <w:r w:rsidR="00B25527">
        <w:rPr>
          <w:rFonts w:ascii="Times New Roman" w:hAnsi="Times New Roman" w:cs="Times New Roman"/>
          <w:sz w:val="28"/>
          <w:lang w:val="uk-UA"/>
        </w:rPr>
        <w:t xml:space="preserve">проводилася на </w:t>
      </w:r>
      <w:r w:rsidR="00B25527">
        <w:rPr>
          <w:rFonts w:ascii="Times New Roman" w:hAnsi="Times New Roman" w:cs="Times New Roman"/>
          <w:sz w:val="28"/>
          <w:lang w:val="en-US"/>
        </w:rPr>
        <w:t>II</w:t>
      </w:r>
      <w:r w:rsidR="00B25527">
        <w:rPr>
          <w:rFonts w:ascii="Times New Roman" w:hAnsi="Times New Roman" w:cs="Times New Roman"/>
          <w:sz w:val="28"/>
          <w:lang w:val="uk-UA"/>
        </w:rPr>
        <w:t xml:space="preserve"> Всеукраїнській науково-практичній </w:t>
      </w:r>
      <w:proofErr w:type="spellStart"/>
      <w:r w:rsidR="00B25527">
        <w:rPr>
          <w:rFonts w:ascii="Times New Roman" w:hAnsi="Times New Roman" w:cs="Times New Roman"/>
          <w:sz w:val="28"/>
          <w:lang w:val="uk-UA"/>
        </w:rPr>
        <w:t>інтернет-конференції</w:t>
      </w:r>
      <w:proofErr w:type="spellEnd"/>
      <w:r w:rsidR="00B25527">
        <w:rPr>
          <w:rFonts w:ascii="Times New Roman" w:hAnsi="Times New Roman" w:cs="Times New Roman"/>
          <w:sz w:val="28"/>
          <w:lang w:val="uk-UA"/>
        </w:rPr>
        <w:t xml:space="preserve"> студентів, аспірантів і молодих учених «Маріупольський молодіжний науковий форум: традиційні й новітні аспекти дослідження і викладання іноземних мов і літератури», яка відбувалася</w:t>
      </w:r>
      <w:r w:rsidR="00A00D44">
        <w:rPr>
          <w:rFonts w:ascii="Times New Roman" w:hAnsi="Times New Roman" w:cs="Times New Roman"/>
          <w:sz w:val="28"/>
          <w:lang w:val="uk-UA"/>
        </w:rPr>
        <w:t xml:space="preserve"> </w:t>
      </w:r>
      <w:r w:rsidR="00B25527">
        <w:rPr>
          <w:rFonts w:ascii="Times New Roman" w:hAnsi="Times New Roman" w:cs="Times New Roman"/>
          <w:sz w:val="28"/>
          <w:lang w:val="uk-UA"/>
        </w:rPr>
        <w:t xml:space="preserve">у </w:t>
      </w:r>
      <w:proofErr w:type="spellStart"/>
      <w:r w:rsidR="00B25527">
        <w:rPr>
          <w:rFonts w:ascii="Times New Roman" w:hAnsi="Times New Roman" w:cs="Times New Roman"/>
          <w:sz w:val="28"/>
          <w:lang w:val="uk-UA"/>
        </w:rPr>
        <w:t>Маріупольскому</w:t>
      </w:r>
      <w:proofErr w:type="spellEnd"/>
      <w:r w:rsidR="00B25527">
        <w:rPr>
          <w:rFonts w:ascii="Times New Roman" w:hAnsi="Times New Roman" w:cs="Times New Roman"/>
          <w:sz w:val="28"/>
          <w:lang w:val="uk-UA"/>
        </w:rPr>
        <w:t xml:space="preserve"> державному університеті </w:t>
      </w:r>
      <w:r w:rsidR="00B25527">
        <w:rPr>
          <w:rFonts w:ascii="Times New Roman" w:hAnsi="Times New Roman"/>
          <w:sz w:val="28"/>
          <w:szCs w:val="28"/>
          <w:lang w:val="uk-UA"/>
        </w:rPr>
        <w:t>(м. </w:t>
      </w:r>
      <w:r w:rsidR="00B25527" w:rsidRPr="00283E2C">
        <w:rPr>
          <w:rFonts w:ascii="Times New Roman" w:hAnsi="Times New Roman"/>
          <w:sz w:val="28"/>
          <w:szCs w:val="28"/>
          <w:lang w:val="uk-UA"/>
        </w:rPr>
        <w:t>Маріуполь, 29.03.2017)</w:t>
      </w:r>
      <w:r w:rsidR="00B25527">
        <w:rPr>
          <w:rFonts w:ascii="Times New Roman" w:hAnsi="Times New Roman" w:cs="Times New Roman"/>
          <w:sz w:val="28"/>
          <w:lang w:val="uk-UA"/>
        </w:rPr>
        <w:t>, а також шляхом написання статті у співавторстві з науковим керівником та її публікації у збірці наукових робіт.</w:t>
      </w:r>
    </w:p>
    <w:p w:rsidR="00243A33" w:rsidRDefault="00243A33">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B4306" w:rsidRPr="00846AD5" w:rsidRDefault="007B4306" w:rsidP="00846AD5">
      <w:pPr>
        <w:pStyle w:val="1"/>
        <w:spacing w:before="0" w:beforeAutospacing="0" w:after="0" w:afterAutospacing="0" w:line="360" w:lineRule="auto"/>
        <w:jc w:val="center"/>
        <w:rPr>
          <w:rFonts w:cs="Times New Roman"/>
          <w:sz w:val="28"/>
          <w:szCs w:val="28"/>
          <w:lang w:val="uk-UA"/>
        </w:rPr>
      </w:pPr>
      <w:r w:rsidRPr="00846AD5">
        <w:rPr>
          <w:rFonts w:cs="Times New Roman"/>
          <w:sz w:val="28"/>
          <w:szCs w:val="28"/>
          <w:lang w:val="uk-UA"/>
        </w:rPr>
        <w:lastRenderedPageBreak/>
        <w:t>РОЗДІЛ 1</w:t>
      </w:r>
    </w:p>
    <w:p w:rsidR="007B4306" w:rsidRPr="00283E2C" w:rsidRDefault="00B95A99" w:rsidP="00846AD5">
      <w:pPr>
        <w:spacing w:after="0" w:line="360" w:lineRule="auto"/>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ТЕОРЕТИЧНІ</w:t>
      </w:r>
      <w:r w:rsidRPr="004F3E5B">
        <w:rPr>
          <w:b/>
          <w:sz w:val="28"/>
          <w:szCs w:val="28"/>
          <w:lang w:val="uk-UA"/>
        </w:rPr>
        <w:t xml:space="preserve"> </w:t>
      </w:r>
      <w:r w:rsidRPr="004F3E5B">
        <w:rPr>
          <w:rFonts w:ascii="Times New Roman" w:hAnsi="Times New Roman" w:cs="Times New Roman"/>
          <w:b/>
          <w:sz w:val="28"/>
          <w:szCs w:val="28"/>
          <w:lang w:val="uk-UA"/>
        </w:rPr>
        <w:t>ЗАСАДИ ДОСЛІДЖЕННЯ</w:t>
      </w:r>
      <w:r w:rsidRPr="007F0C6B">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СИСТЕМ </w:t>
      </w:r>
      <w:r w:rsidRPr="007F0C6B">
        <w:rPr>
          <w:rFonts w:ascii="Times New Roman" w:hAnsi="Times New Roman" w:cs="Times New Roman"/>
          <w:b/>
          <w:sz w:val="28"/>
          <w:szCs w:val="28"/>
          <w:lang w:val="uk-UA"/>
        </w:rPr>
        <w:t>УПРАВЛІННЯ ПРОЕКТАМИ</w:t>
      </w:r>
      <w:r>
        <w:rPr>
          <w:rFonts w:ascii="Times New Roman" w:hAnsi="Times New Roman" w:cs="Times New Roman"/>
          <w:b/>
          <w:sz w:val="28"/>
          <w:szCs w:val="28"/>
          <w:lang w:val="uk-UA"/>
        </w:rPr>
        <w:t xml:space="preserve"> ЯК СКЛАДОВОЇ ПІДГОТОВКИ </w:t>
      </w:r>
      <w:r w:rsidRPr="00D16A4A">
        <w:rPr>
          <w:rFonts w:ascii="Times New Roman" w:hAnsi="Times New Roman" w:cs="Times New Roman"/>
          <w:b/>
          <w:sz w:val="28"/>
          <w:szCs w:val="28"/>
          <w:lang w:val="uk-UA"/>
        </w:rPr>
        <w:t>МАЙБУТНІХ ПЕРЕКЛАДАЧІВ</w:t>
      </w:r>
    </w:p>
    <w:p w:rsidR="007B4306" w:rsidRPr="00283E2C" w:rsidRDefault="007B4306" w:rsidP="00846AD5">
      <w:pPr>
        <w:spacing w:after="0" w:line="360" w:lineRule="auto"/>
        <w:contextualSpacing/>
        <w:jc w:val="center"/>
        <w:rPr>
          <w:lang w:val="uk-UA"/>
        </w:rPr>
      </w:pPr>
    </w:p>
    <w:p w:rsidR="007B4306" w:rsidRPr="004D3E1C" w:rsidRDefault="007B4306" w:rsidP="00C97894">
      <w:pPr>
        <w:pStyle w:val="2"/>
        <w:ind w:firstLine="709"/>
        <w:rPr>
          <w:rFonts w:ascii="Times New Roman" w:hAnsi="Times New Roman" w:cs="Times New Roman"/>
          <w:color w:val="auto"/>
          <w:sz w:val="28"/>
          <w:szCs w:val="28"/>
          <w:lang w:val="uk-UA"/>
        </w:rPr>
      </w:pPr>
      <w:r w:rsidRPr="004D3E1C">
        <w:rPr>
          <w:rFonts w:ascii="Times New Roman" w:hAnsi="Times New Roman" w:cs="Times New Roman"/>
          <w:color w:val="auto"/>
          <w:sz w:val="28"/>
          <w:szCs w:val="28"/>
        </w:rPr>
        <w:t xml:space="preserve">1.1. </w:t>
      </w:r>
      <w:r w:rsidR="00B95A99" w:rsidRPr="00B95A99">
        <w:rPr>
          <w:rFonts w:ascii="Times New Roman" w:hAnsi="Times New Roman" w:cs="Times New Roman"/>
          <w:color w:val="auto"/>
          <w:sz w:val="28"/>
          <w:szCs w:val="28"/>
          <w:lang w:val="uk-UA"/>
        </w:rPr>
        <w:t>Аналіз сучасного ринку перекладацьких послуг</w:t>
      </w:r>
    </w:p>
    <w:p w:rsidR="007B4306" w:rsidRPr="00283E2C" w:rsidRDefault="007B4306" w:rsidP="007B4306">
      <w:pPr>
        <w:spacing w:line="360" w:lineRule="auto"/>
        <w:ind w:left="1418" w:hanging="710"/>
        <w:contextualSpacing/>
        <w:jc w:val="both"/>
        <w:rPr>
          <w:rFonts w:ascii="Times New Roman" w:hAnsi="Times New Roman" w:cs="Times New Roman"/>
          <w:b/>
          <w:sz w:val="28"/>
          <w:szCs w:val="28"/>
          <w:lang w:val="uk-UA"/>
        </w:rPr>
      </w:pP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Сучасний світ знаходиться у стані безперервного розвитку. Виникають нові технології, в тому числі інформаційні. Також велику роль зараз грає глобалізація, все значніше розвиваються міжнародні зв’язки у різних галузях. Суттєві зміни торкнулися всіх сфер життя, в тому числі і лінгвістичної сфери за останні роки. Ми живемо в епоху інформації, маємо доступ до Інтернету та зручних </w:t>
      </w:r>
      <w:proofErr w:type="spellStart"/>
      <w:r w:rsidRPr="00283E2C">
        <w:rPr>
          <w:rFonts w:ascii="Times New Roman" w:hAnsi="Times New Roman"/>
          <w:sz w:val="28"/>
          <w:szCs w:val="28"/>
          <w:lang w:val="uk-UA"/>
        </w:rPr>
        <w:t>девайсів</w:t>
      </w:r>
      <w:proofErr w:type="spellEnd"/>
      <w:r w:rsidRPr="00283E2C">
        <w:rPr>
          <w:rFonts w:ascii="Times New Roman" w:hAnsi="Times New Roman"/>
          <w:sz w:val="28"/>
          <w:szCs w:val="28"/>
          <w:lang w:val="uk-UA"/>
        </w:rPr>
        <w:t>, що полегшують процес праці. Ці винаходи вплинули на всі сфери життя, вони допомагають при веденні бізнесу. Отже, можемо зробити висновок, що суттєвих змін зазнає зокрема і перекладацька діяльність.</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Ні для кого не є секретом, що люди у світі надають перевагу спілкуванню рідною мовою – більш ніж 7 мільярдів людей живуть у 200 країнах,</w:t>
      </w:r>
      <w:r w:rsidR="00A00D44">
        <w:rPr>
          <w:rFonts w:ascii="Times New Roman" w:hAnsi="Times New Roman"/>
          <w:sz w:val="28"/>
          <w:szCs w:val="28"/>
          <w:lang w:val="uk-UA"/>
        </w:rPr>
        <w:t xml:space="preserve"> </w:t>
      </w:r>
      <w:r w:rsidRPr="00283E2C">
        <w:rPr>
          <w:rFonts w:ascii="Times New Roman" w:hAnsi="Times New Roman"/>
          <w:sz w:val="28"/>
          <w:szCs w:val="28"/>
          <w:lang w:val="uk-UA"/>
        </w:rPr>
        <w:t>та розмовляють приблизно 7000 мовами і очевидно, що професія перекладача стає все більш затребуваною. Завдяки цьому, мовна індустрія отримала дохід 40 мільярдів доларів США у 2016 році. Для підтримки такого рівня і подальшого розвитку, надавачі послуг лінгвістичного сервісу розширюють спектр своєї діяльності, включаючи нові аспекти, окрім базового перекладу, локалізації та усного перекладу, з метою задовольнити більшість потреб клієнтів. Вони пропонують нові послуги, створюють нові засоби, впроваджують нові технології для того, щоб забезпечити замовників кращим, більш швидким та більш об’єктивним кінцевим результатом своєї діяльності. Специфічні для кожної країни закони та бізнес-практики комбінуються з різними мовами та діалектами з метою створення сотень мовних стандартів, кожен з яких – унікальне поєднання, що потребує лінгвістичної, культурної, бізнес</w:t>
      </w:r>
      <w:r w:rsidR="003E2446" w:rsidRPr="00283E2C">
        <w:rPr>
          <w:rFonts w:ascii="Times New Roman" w:hAnsi="Times New Roman"/>
          <w:sz w:val="28"/>
          <w:szCs w:val="28"/>
          <w:lang w:val="uk-UA"/>
        </w:rPr>
        <w:t>о</w:t>
      </w:r>
      <w:r w:rsidR="00B005D5">
        <w:rPr>
          <w:rFonts w:ascii="Times New Roman" w:hAnsi="Times New Roman"/>
          <w:sz w:val="28"/>
          <w:szCs w:val="28"/>
          <w:lang w:val="uk-UA"/>
        </w:rPr>
        <w:t>вої та інших видів адаптації [43</w:t>
      </w:r>
      <w:r w:rsidRPr="00283E2C">
        <w:rPr>
          <w:rFonts w:ascii="Times New Roman" w:hAnsi="Times New Roman"/>
          <w:sz w:val="28"/>
          <w:szCs w:val="28"/>
          <w:lang w:val="uk-UA"/>
        </w:rPr>
        <w:t>].</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Купівля перекладів за своєю сутністю не відрізняється від купівлі інших інтелектуальних послуг. Існує багато досліджень щодо категорій, на які розподіляються покупці послуг, яким шляхом їх можна зацікавити, якими є закономірності їх поводження, які психологічні прийоми застосувати при обговоренні замовлення з клієнтом. Перекладачеві варто швидко навчитися виділяти з купи відомостей саме ті, які потрібні для його конкретної сфери діяльності. Останнім часом стали з</w:t>
      </w:r>
      <w:r w:rsidRPr="00283E2C">
        <w:rPr>
          <w:rFonts w:ascii="Times New Roman" w:hAnsi="Times New Roman"/>
          <w:sz w:val="28"/>
          <w:szCs w:val="28"/>
        </w:rPr>
        <w:t>’</w:t>
      </w:r>
      <w:r w:rsidRPr="00283E2C">
        <w:rPr>
          <w:rFonts w:ascii="Times New Roman" w:hAnsi="Times New Roman"/>
          <w:sz w:val="28"/>
          <w:szCs w:val="28"/>
          <w:lang w:val="uk-UA"/>
        </w:rPr>
        <w:t>являтися семінари з маркетингу, призначені спеціально для перекладачів. За певну ціну учасник семінару отримує адаптовану досвідченими спеціалістами інформацію. Важливим фактором є те, що саме один з таких спеціалістів і проводить семінар. Але є один момент: більшість перекладачів мають нестачу фонових знань з економіки та маркетингу, і через це інформація від спеціаліста може здаватися занадто важкою та відірваною від реальності. Тим не менш, більшість отриманих відомостей можна одразу застосувати на практиці.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Отже, розглянемо певні конкретні приклади маркетингової інформації. Так, наприклад, маркетологи відокремлюють такі особливості продажу інтелектуальних послуг у порівнянні з продажем товарів:</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1) велике різноманіття пропозиції: клієнту доводиться обирати серед численних перекладачів, при цьому немає однорідних критеріїв;</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2) підвищений ризик: переклад неможливо повернути продавцю, отримавши гроші назад;</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3) складність вибору для покупця: він зазвичай не має спеціальних знань та не може вірно оцінити запропоновані послуги;</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4) нерозривність процесу виробництва послуг та їх споживання: переклад створюється після видачу замовлення, клієнт бере участь у створенні перекладу.</w:t>
      </w:r>
    </w:p>
    <w:p w:rsidR="007B4306" w:rsidRPr="00283E2C" w:rsidRDefault="007B4306" w:rsidP="00C97894">
      <w:pPr>
        <w:tabs>
          <w:tab w:val="left" w:pos="0"/>
        </w:tabs>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Через це клієнт має небагато можливостей оцінити компетенцію перекладача до виконання перекладу. Як правило, заказник не володіє іноземною мовою і не знає, які основні навички потрібні перекладачеві. Звичайно, якщо клієнтом є бюро перекладів, тоді воно вміє правильно виділяти </w:t>
      </w:r>
      <w:r w:rsidRPr="00283E2C">
        <w:rPr>
          <w:rFonts w:ascii="Times New Roman" w:hAnsi="Times New Roman"/>
          <w:sz w:val="28"/>
          <w:szCs w:val="28"/>
          <w:lang w:val="uk-UA"/>
        </w:rPr>
        <w:lastRenderedPageBreak/>
        <w:t xml:space="preserve">професійні характеристики різних перекладачів та підібрати найнеобхідніші для конкретного завдання. В цілому, заказник (приватні фірма чи бюро перекладів) має керуватися своїм досвідом попередніх замовлень перекладів, та відчуттям довіри до конкретного перекладача. Це означає, що перекладач повинен докласти зусиль саме на укріплення довіри до нього. Спочатку це нелегко, але коли перекладачеві це вдається, то ситуація обертається на його користь: якщо клієнт, витративши час та сили на пошук гідного варіанту, зрозуміє, що обраний перекладач – надійний, він не стане шукати інший варіант та ризикувати </w:t>
      </w:r>
      <w:r w:rsidR="00B005D5">
        <w:rPr>
          <w:rFonts w:ascii="Times New Roman" w:hAnsi="Times New Roman"/>
          <w:sz w:val="28"/>
          <w:szCs w:val="28"/>
        </w:rPr>
        <w:t>[</w:t>
      </w:r>
      <w:r w:rsidR="00B005D5">
        <w:rPr>
          <w:rFonts w:ascii="Times New Roman" w:hAnsi="Times New Roman"/>
          <w:sz w:val="28"/>
          <w:szCs w:val="28"/>
          <w:lang w:val="uk-UA"/>
        </w:rPr>
        <w:t>10</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tabs>
          <w:tab w:val="left" w:pos="8647"/>
        </w:tabs>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Та чи можемо ми стверджувати напевно, що стане гарантією успіху перекладача у роботі? І так, і ні. Хоча ця професія і набирає актуальності зараз, є низка вимог, які має охопити кваліфікований перекладач. Все йде ще з </w:t>
      </w:r>
      <w:r w:rsidRPr="00283E2C">
        <w:rPr>
          <w:rFonts w:ascii="Times New Roman" w:hAnsi="Times New Roman"/>
          <w:sz w:val="28"/>
          <w:szCs w:val="28"/>
          <w:lang w:val="en-US"/>
        </w:rPr>
        <w:t>XX</w:t>
      </w:r>
      <w:r w:rsidRPr="00283E2C">
        <w:rPr>
          <w:rFonts w:ascii="Times New Roman" w:hAnsi="Times New Roman"/>
          <w:sz w:val="28"/>
          <w:szCs w:val="28"/>
          <w:lang w:val="uk-UA"/>
        </w:rPr>
        <w:t xml:space="preserve"> століття: саме тоді стався так званий «інформаційний вибух», коли різної інформації стало більше, люди почали нею обмінюватися – відбулося зростання міжнародного спілкування. Звісно, і міжнародна торгівля, і культурні зв’язки, і дипломатія – все це зазнало розвитку та розширення. Виникали нові міжнародні організації, навіть країни. Отже, зрозуміло, що перекладачеві стає недостатньо лише знати іноземну мову та бути посередником, що допомагає задовольнити потребу спілкування між людьми, яким заважають лінгвістичні бар’єри. Зараз йому потрібно бути:</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1) добре обізнаним мовним консультантом зі знанням не тільки рідної та іноземної мов, але й політики, культури, буття різних народів, що розмовляють цими мовами;</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 xml:space="preserve">2) професіоналом, здатним прийняти гуманістичну позицію щодо клієнтів, що представляють різні культури, і одночасно розвиненим </w:t>
      </w:r>
      <w:proofErr w:type="spellStart"/>
      <w:r w:rsidRPr="00283E2C">
        <w:rPr>
          <w:rFonts w:ascii="Times New Roman" w:hAnsi="Times New Roman"/>
          <w:sz w:val="28"/>
          <w:szCs w:val="28"/>
          <w:lang w:val="uk-UA"/>
        </w:rPr>
        <w:t>сервісодавцем</w:t>
      </w:r>
      <w:proofErr w:type="spellEnd"/>
      <w:r w:rsidRPr="00283E2C">
        <w:rPr>
          <w:rFonts w:ascii="Times New Roman" w:hAnsi="Times New Roman"/>
          <w:sz w:val="28"/>
          <w:szCs w:val="28"/>
          <w:lang w:val="uk-UA"/>
        </w:rPr>
        <w:t>, компетентним у сфері перекладу;</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 xml:space="preserve">3) досвідченим, кваліфікованим менеджером у сфері перекладу і супутніх послуг, професійної комунікації, що вміє впроваджувати свої професійні функції завдяки правильно створеній системі комунікації і компетентному </w:t>
      </w:r>
      <w:r w:rsidRPr="00283E2C">
        <w:rPr>
          <w:rFonts w:ascii="Times New Roman" w:hAnsi="Times New Roman"/>
          <w:sz w:val="28"/>
          <w:szCs w:val="28"/>
          <w:lang w:val="uk-UA"/>
        </w:rPr>
        <w:lastRenderedPageBreak/>
        <w:t>регулюванню потоку інформації від різних видів іншомовних джерел через правильне відтворення їх смислового і предметного контексту.</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Окрім всього цього, у перекладача мають бути наявні: висока світоглядна культура, комунікабельність, ерудиція, прагнення до знань, різні інтереси, орієнтир на гуманістичні ідеали. Тому, професійна підготовка перекладача не може обмежуватися тільки навчанням вільно володіти іноземною мовою – дуже важливу увагу варто приділити формуванню особистісних якостей, що відносяться до специфіки його діяльн</w:t>
      </w:r>
      <w:r w:rsidR="00B005D5">
        <w:rPr>
          <w:rFonts w:ascii="Times New Roman" w:hAnsi="Times New Roman"/>
          <w:sz w:val="28"/>
          <w:szCs w:val="28"/>
          <w:lang w:val="uk-UA"/>
        </w:rPr>
        <w:t>ості в соціокультурних умовах [6</w:t>
      </w:r>
      <w:r w:rsidRPr="00283E2C">
        <w:rPr>
          <w:rFonts w:ascii="Times New Roman" w:hAnsi="Times New Roman"/>
          <w:sz w:val="28"/>
          <w:szCs w:val="28"/>
          <w:lang w:val="uk-UA"/>
        </w:rPr>
        <w:t>]. На додаток до цього, кваліфікований перекладач має володіти низкою компетентностей.</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 xml:space="preserve">Отже, що таке компетентність взагалі? Це термін вперше запровадив у мовознавство Н. Хомський, з метою позначати знання мови (вміння здійснювати мовленнєву діяльність) </w:t>
      </w:r>
      <w:r w:rsidR="00B005D5">
        <w:rPr>
          <w:rFonts w:ascii="Times New Roman" w:hAnsi="Times New Roman"/>
          <w:sz w:val="28"/>
          <w:szCs w:val="28"/>
        </w:rPr>
        <w:t>[2</w:t>
      </w:r>
      <w:r w:rsidR="00B005D5">
        <w:rPr>
          <w:rFonts w:ascii="Times New Roman" w:hAnsi="Times New Roman"/>
          <w:sz w:val="28"/>
          <w:szCs w:val="28"/>
          <w:lang w:val="uk-UA"/>
        </w:rPr>
        <w:t>1</w:t>
      </w:r>
      <w:r w:rsidRPr="00283E2C">
        <w:rPr>
          <w:rFonts w:ascii="Times New Roman" w:hAnsi="Times New Roman"/>
          <w:sz w:val="28"/>
          <w:szCs w:val="28"/>
        </w:rPr>
        <w:t>]</w:t>
      </w:r>
      <w:r w:rsidRPr="00283E2C">
        <w:rPr>
          <w:rFonts w:ascii="Times New Roman" w:hAnsi="Times New Roman"/>
          <w:sz w:val="28"/>
          <w:szCs w:val="28"/>
          <w:lang w:val="uk-UA"/>
        </w:rPr>
        <w:t xml:space="preserve">. Згодом, особливого поширення цей термін набув в документах РЄ (Ради Європи), наприклад, у Загальноєвропейських рекомендаціях з мовної освіти </w:t>
      </w:r>
      <w:r w:rsidR="00B005D5">
        <w:rPr>
          <w:rFonts w:ascii="Times New Roman" w:hAnsi="Times New Roman"/>
          <w:sz w:val="28"/>
          <w:szCs w:val="28"/>
        </w:rPr>
        <w:t>[</w:t>
      </w:r>
      <w:r w:rsidR="00B005D5">
        <w:rPr>
          <w:rFonts w:ascii="Times New Roman" w:hAnsi="Times New Roman"/>
          <w:sz w:val="28"/>
          <w:szCs w:val="28"/>
          <w:lang w:val="uk-UA"/>
        </w:rPr>
        <w:t>6</w:t>
      </w:r>
      <w:r w:rsidRPr="00283E2C">
        <w:rPr>
          <w:rFonts w:ascii="Times New Roman" w:hAnsi="Times New Roman"/>
          <w:sz w:val="28"/>
          <w:szCs w:val="28"/>
        </w:rPr>
        <w:t xml:space="preserve">]. </w:t>
      </w:r>
      <w:r w:rsidRPr="00283E2C">
        <w:rPr>
          <w:rFonts w:ascii="Times New Roman" w:hAnsi="Times New Roman"/>
          <w:sz w:val="28"/>
          <w:szCs w:val="28"/>
          <w:lang w:val="uk-UA"/>
        </w:rPr>
        <w:t>Звідси вживання цього терміну перейшло у дослідницькі праці. У них є 2 види компетентностей (цей термін трактується як сума умінь, знань, характерних рис, необхідних для виконання певних дій): загальні (потрібні для будь-якої діяльності), і комунікативні (здійснення лише мовленнєвої) [</w:t>
      </w:r>
      <w:r w:rsidR="00B005D5">
        <w:rPr>
          <w:rFonts w:ascii="Times New Roman" w:hAnsi="Times New Roman"/>
          <w:sz w:val="28"/>
          <w:szCs w:val="28"/>
          <w:lang w:val="uk-UA"/>
        </w:rPr>
        <w:t>6</w:t>
      </w:r>
      <w:r w:rsidRPr="00283E2C">
        <w:rPr>
          <w:rFonts w:ascii="Times New Roman" w:hAnsi="Times New Roman"/>
          <w:sz w:val="28"/>
          <w:szCs w:val="28"/>
          <w:lang w:val="uk-UA"/>
        </w:rPr>
        <w:t xml:space="preserve">, с. 9]. Стосовно сфери власне </w:t>
      </w:r>
      <w:proofErr w:type="spellStart"/>
      <w:r w:rsidRPr="00283E2C">
        <w:rPr>
          <w:rFonts w:ascii="Times New Roman" w:hAnsi="Times New Roman"/>
          <w:sz w:val="28"/>
          <w:szCs w:val="28"/>
          <w:lang w:val="uk-UA"/>
        </w:rPr>
        <w:t>перекладознавства</w:t>
      </w:r>
      <w:proofErr w:type="spellEnd"/>
      <w:r w:rsidRPr="00283E2C">
        <w:rPr>
          <w:rFonts w:ascii="Times New Roman" w:hAnsi="Times New Roman"/>
          <w:sz w:val="28"/>
          <w:szCs w:val="28"/>
          <w:lang w:val="uk-UA"/>
        </w:rPr>
        <w:t xml:space="preserve">, вважається, що термін «компетентність» ввів </w:t>
      </w:r>
      <w:r w:rsidRPr="00283E2C">
        <w:rPr>
          <w:rFonts w:ascii="Times New Roman" w:hAnsi="Times New Roman"/>
          <w:sz w:val="28"/>
          <w:szCs w:val="28"/>
        </w:rPr>
        <w:t>Ґ</w:t>
      </w:r>
      <w:r w:rsidRPr="00283E2C">
        <w:rPr>
          <w:rFonts w:ascii="Times New Roman" w:hAnsi="Times New Roman"/>
          <w:sz w:val="28"/>
          <w:szCs w:val="28"/>
          <w:lang w:val="uk-UA"/>
        </w:rPr>
        <w:t xml:space="preserve">. Турі </w:t>
      </w:r>
      <w:r w:rsidR="003E2446" w:rsidRPr="00283E2C">
        <w:rPr>
          <w:rFonts w:ascii="Times New Roman" w:hAnsi="Times New Roman"/>
          <w:sz w:val="28"/>
          <w:szCs w:val="28"/>
        </w:rPr>
        <w:t>[4</w:t>
      </w:r>
      <w:r w:rsidR="00B005D5">
        <w:rPr>
          <w:rFonts w:ascii="Times New Roman" w:hAnsi="Times New Roman"/>
          <w:sz w:val="28"/>
          <w:szCs w:val="28"/>
          <w:lang w:val="uk-UA"/>
        </w:rPr>
        <w:t>4</w:t>
      </w:r>
      <w:r w:rsidRPr="00283E2C">
        <w:rPr>
          <w:rFonts w:ascii="Times New Roman" w:hAnsi="Times New Roman"/>
          <w:sz w:val="28"/>
          <w:szCs w:val="28"/>
        </w:rPr>
        <w:t>]</w:t>
      </w:r>
      <w:r w:rsidRPr="00283E2C">
        <w:rPr>
          <w:rFonts w:ascii="Times New Roman" w:hAnsi="Times New Roman"/>
          <w:sz w:val="28"/>
          <w:szCs w:val="28"/>
          <w:lang w:val="uk-UA"/>
        </w:rPr>
        <w:t xml:space="preserve">. За його припущенням, перекладачам потрібно розвивати </w:t>
      </w:r>
      <w:proofErr w:type="spellStart"/>
      <w:r w:rsidRPr="00283E2C">
        <w:rPr>
          <w:rFonts w:ascii="Times New Roman" w:hAnsi="Times New Roman"/>
          <w:sz w:val="28"/>
          <w:szCs w:val="28"/>
          <w:lang w:val="uk-UA"/>
        </w:rPr>
        <w:t>трансференційну</w:t>
      </w:r>
      <w:proofErr w:type="spellEnd"/>
      <w:r w:rsidRPr="00283E2C">
        <w:rPr>
          <w:rFonts w:ascii="Times New Roman" w:hAnsi="Times New Roman"/>
          <w:sz w:val="28"/>
          <w:szCs w:val="28"/>
          <w:lang w:val="uk-UA"/>
        </w:rPr>
        <w:t xml:space="preserve"> здатність (вміння переносити смисл і значення з однієї мови на іншу); вона, разом з природньою здатністю білінгвів перекладати, і формує перекладацьку компетентність.</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lang w:val="uk-UA"/>
        </w:rPr>
      </w:pPr>
      <w:r w:rsidRPr="00283E2C">
        <w:rPr>
          <w:rFonts w:ascii="Times New Roman" w:hAnsi="Times New Roman"/>
          <w:sz w:val="28"/>
          <w:szCs w:val="28"/>
          <w:lang w:val="uk-UA"/>
        </w:rPr>
        <w:t>Перекладацька компетентність є частиною фахової компетентності перекладача. Нею слід володіти для виконання професійної діяльності. ФКП розглядають як уміння і здатність виконувати трудові функції. У цілому можна сказати, що це уміння, знання і навички, потрібні для здійснення різних видів перекладу на фаховому рівні. Кількість компонентів ФКП – відносне поняття.</w:t>
      </w:r>
    </w:p>
    <w:p w:rsidR="007B4306" w:rsidRPr="00283E2C" w:rsidRDefault="007B4306" w:rsidP="00C97894">
      <w:pPr>
        <w:pStyle w:val="a7"/>
        <w:tabs>
          <w:tab w:val="left" w:pos="8647"/>
        </w:tabs>
        <w:spacing w:after="0" w:line="360" w:lineRule="auto"/>
        <w:ind w:left="0" w:firstLine="709"/>
        <w:jc w:val="both"/>
        <w:rPr>
          <w:rFonts w:ascii="Times New Roman" w:hAnsi="Times New Roman"/>
          <w:sz w:val="28"/>
          <w:szCs w:val="28"/>
        </w:rPr>
      </w:pPr>
      <w:r w:rsidRPr="00283E2C">
        <w:rPr>
          <w:rFonts w:ascii="Times New Roman" w:hAnsi="Times New Roman"/>
          <w:sz w:val="28"/>
          <w:szCs w:val="28"/>
          <w:lang w:val="uk-UA"/>
        </w:rPr>
        <w:lastRenderedPageBreak/>
        <w:t xml:space="preserve">Візьмемо до уваги робочу модель ФКП, запропоновану у підручнику Л. М. </w:t>
      </w:r>
      <w:proofErr w:type="spellStart"/>
      <w:r w:rsidRPr="00283E2C">
        <w:rPr>
          <w:rFonts w:ascii="Times New Roman" w:hAnsi="Times New Roman"/>
          <w:sz w:val="28"/>
          <w:szCs w:val="28"/>
          <w:lang w:val="uk-UA"/>
        </w:rPr>
        <w:t>Черноватого</w:t>
      </w:r>
      <w:proofErr w:type="spellEnd"/>
      <w:r w:rsidR="00B005D5">
        <w:rPr>
          <w:rFonts w:ascii="Times New Roman" w:hAnsi="Times New Roman"/>
          <w:sz w:val="28"/>
          <w:szCs w:val="28"/>
        </w:rPr>
        <w:t xml:space="preserve"> [1</w:t>
      </w:r>
      <w:r w:rsidR="00B005D5">
        <w:rPr>
          <w:rFonts w:ascii="Times New Roman" w:hAnsi="Times New Roman"/>
          <w:sz w:val="28"/>
          <w:szCs w:val="28"/>
          <w:lang w:val="uk-UA"/>
        </w:rPr>
        <w:t>6</w:t>
      </w:r>
      <w:r w:rsidRPr="00283E2C">
        <w:rPr>
          <w:rFonts w:ascii="Times New Roman" w:hAnsi="Times New Roman"/>
          <w:sz w:val="28"/>
          <w:szCs w:val="28"/>
        </w:rPr>
        <w:t>]</w:t>
      </w:r>
      <w:r w:rsidRPr="00283E2C">
        <w:rPr>
          <w:rFonts w:ascii="Times New Roman" w:hAnsi="Times New Roman"/>
          <w:sz w:val="28"/>
          <w:szCs w:val="28"/>
          <w:lang w:val="uk-UA"/>
        </w:rPr>
        <w:t xml:space="preserve">, ґрунтовану на підході групою </w:t>
      </w:r>
      <w:r w:rsidRPr="00283E2C">
        <w:rPr>
          <w:rFonts w:ascii="Times New Roman" w:hAnsi="Times New Roman"/>
          <w:sz w:val="28"/>
          <w:szCs w:val="28"/>
          <w:lang w:val="fr-FR"/>
        </w:rPr>
        <w:t>PACTE</w:t>
      </w:r>
      <w:r w:rsidR="0017784F" w:rsidRPr="00283E2C">
        <w:rPr>
          <w:rFonts w:ascii="Times New Roman" w:hAnsi="Times New Roman"/>
          <w:sz w:val="28"/>
          <w:szCs w:val="28"/>
        </w:rPr>
        <w:t xml:space="preserve"> [</w:t>
      </w:r>
      <w:r w:rsidR="00B005D5">
        <w:rPr>
          <w:rFonts w:ascii="Times New Roman" w:hAnsi="Times New Roman"/>
          <w:sz w:val="28"/>
          <w:szCs w:val="28"/>
          <w:lang w:val="en-US"/>
        </w:rPr>
        <w:t>3</w:t>
      </w:r>
      <w:r w:rsidR="00B005D5">
        <w:rPr>
          <w:rFonts w:ascii="Times New Roman" w:hAnsi="Times New Roman"/>
          <w:sz w:val="28"/>
          <w:szCs w:val="28"/>
          <w:lang w:val="uk-UA"/>
        </w:rPr>
        <w:t>2</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7B4306">
      <w:pPr>
        <w:pStyle w:val="a7"/>
        <w:tabs>
          <w:tab w:val="left" w:pos="8647"/>
        </w:tabs>
        <w:spacing w:line="360" w:lineRule="auto"/>
        <w:ind w:left="0"/>
        <w:jc w:val="both"/>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32A5E350" wp14:editId="210E4703">
            <wp:extent cx="5940425" cy="398780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Табл 1 компетентность.png"/>
                    <pic:cNvPicPr/>
                  </pic:nvPicPr>
                  <pic:blipFill>
                    <a:blip r:embed="rId9">
                      <a:extLst>
                        <a:ext uri="{28A0092B-C50C-407E-A947-70E740481C1C}">
                          <a14:useLocalDpi xmlns:a14="http://schemas.microsoft.com/office/drawing/2010/main" val="0"/>
                        </a:ext>
                      </a:extLst>
                    </a:blip>
                    <a:stretch>
                      <a:fillRect/>
                    </a:stretch>
                  </pic:blipFill>
                  <pic:spPr>
                    <a:xfrm>
                      <a:off x="0" y="0"/>
                      <a:ext cx="5940425" cy="3987800"/>
                    </a:xfrm>
                    <a:prstGeom prst="rect">
                      <a:avLst/>
                    </a:prstGeom>
                  </pic:spPr>
                </pic:pic>
              </a:graphicData>
            </a:graphic>
          </wp:inline>
        </w:drawing>
      </w:r>
    </w:p>
    <w:p w:rsidR="007B4306" w:rsidRPr="00283E2C" w:rsidRDefault="007B4306" w:rsidP="007B4306">
      <w:pPr>
        <w:pStyle w:val="a7"/>
        <w:tabs>
          <w:tab w:val="left" w:pos="8647"/>
        </w:tabs>
        <w:spacing w:line="360" w:lineRule="auto"/>
        <w:ind w:left="0" w:firstLine="709"/>
        <w:rPr>
          <w:rFonts w:ascii="Times New Roman" w:hAnsi="Times New Roman"/>
          <w:sz w:val="28"/>
          <w:szCs w:val="28"/>
          <w:lang w:val="uk-UA"/>
        </w:rPr>
      </w:pPr>
    </w:p>
    <w:p w:rsidR="007B4306" w:rsidRPr="00C97894" w:rsidRDefault="007B4306" w:rsidP="007B4306">
      <w:pPr>
        <w:spacing w:line="360" w:lineRule="auto"/>
        <w:ind w:left="435"/>
        <w:contextualSpacing/>
        <w:jc w:val="center"/>
        <w:rPr>
          <w:rFonts w:ascii="Times New Roman" w:hAnsi="Times New Roman"/>
          <w:b/>
          <w:sz w:val="28"/>
          <w:szCs w:val="28"/>
          <w:lang w:val="uk-UA"/>
        </w:rPr>
      </w:pPr>
      <w:r w:rsidRPr="00C97894">
        <w:rPr>
          <w:rFonts w:ascii="Times New Roman" w:hAnsi="Times New Roman"/>
          <w:b/>
          <w:sz w:val="28"/>
          <w:szCs w:val="28"/>
          <w:lang w:val="uk-UA"/>
        </w:rPr>
        <w:t>Рис. 1.1.</w:t>
      </w:r>
      <w:r w:rsidRPr="00C97894">
        <w:rPr>
          <w:rFonts w:ascii="Times New Roman" w:hAnsi="Times New Roman"/>
          <w:b/>
          <w:i/>
          <w:sz w:val="28"/>
          <w:szCs w:val="28"/>
          <w:lang w:val="uk-UA"/>
        </w:rPr>
        <w:t xml:space="preserve"> </w:t>
      </w:r>
      <w:r w:rsidRPr="00C97894">
        <w:rPr>
          <w:rFonts w:ascii="Times New Roman" w:hAnsi="Times New Roman"/>
          <w:b/>
          <w:sz w:val="28"/>
          <w:szCs w:val="28"/>
          <w:lang w:val="uk-UA"/>
        </w:rPr>
        <w:t>Робоча модель фахової компетентності перекладача (ФКП)</w:t>
      </w:r>
    </w:p>
    <w:p w:rsidR="007B4306" w:rsidRPr="00C97894" w:rsidRDefault="007B4306" w:rsidP="007B4306">
      <w:pPr>
        <w:spacing w:line="360" w:lineRule="auto"/>
        <w:ind w:left="435"/>
        <w:contextualSpacing/>
        <w:jc w:val="center"/>
        <w:rPr>
          <w:rFonts w:ascii="Times New Roman" w:hAnsi="Times New Roman"/>
          <w:b/>
          <w:sz w:val="28"/>
          <w:szCs w:val="28"/>
          <w:lang w:val="uk-UA"/>
        </w:rPr>
      </w:pPr>
      <w:r w:rsidRPr="00C97894">
        <w:rPr>
          <w:rFonts w:ascii="Times New Roman" w:hAnsi="Times New Roman"/>
          <w:b/>
          <w:sz w:val="28"/>
          <w:szCs w:val="28"/>
          <w:lang w:val="uk-UA"/>
        </w:rPr>
        <w:t>(</w:t>
      </w:r>
      <w:proofErr w:type="spellStart"/>
      <w:r w:rsidRPr="00C97894">
        <w:rPr>
          <w:rFonts w:ascii="Times New Roman" w:hAnsi="Times New Roman"/>
          <w:b/>
          <w:sz w:val="28"/>
          <w:szCs w:val="28"/>
          <w:lang w:val="uk-UA"/>
        </w:rPr>
        <w:t>запозичено</w:t>
      </w:r>
      <w:proofErr w:type="spellEnd"/>
      <w:r w:rsidRPr="00C97894">
        <w:rPr>
          <w:rFonts w:ascii="Times New Roman" w:hAnsi="Times New Roman"/>
          <w:b/>
          <w:sz w:val="28"/>
          <w:szCs w:val="28"/>
          <w:lang w:val="uk-UA"/>
        </w:rPr>
        <w:t xml:space="preserve"> з</w:t>
      </w:r>
      <w:r w:rsidR="0017784F" w:rsidRPr="00C97894">
        <w:rPr>
          <w:rFonts w:ascii="Times New Roman" w:hAnsi="Times New Roman"/>
          <w:b/>
          <w:sz w:val="28"/>
          <w:szCs w:val="28"/>
        </w:rPr>
        <w:t xml:space="preserve"> [1</w:t>
      </w:r>
      <w:r w:rsidR="00B005D5" w:rsidRPr="00B00218">
        <w:rPr>
          <w:rFonts w:ascii="Times New Roman" w:hAnsi="Times New Roman"/>
          <w:b/>
          <w:sz w:val="28"/>
          <w:szCs w:val="28"/>
        </w:rPr>
        <w:t>6</w:t>
      </w:r>
      <w:r w:rsidRPr="00C97894">
        <w:rPr>
          <w:rFonts w:ascii="Times New Roman" w:hAnsi="Times New Roman"/>
          <w:b/>
          <w:sz w:val="28"/>
          <w:szCs w:val="28"/>
        </w:rPr>
        <w:t xml:space="preserve">, </w:t>
      </w:r>
      <w:r w:rsidRPr="00C97894">
        <w:rPr>
          <w:rFonts w:ascii="Times New Roman" w:hAnsi="Times New Roman"/>
          <w:b/>
          <w:sz w:val="28"/>
          <w:szCs w:val="28"/>
          <w:lang w:val="uk-UA"/>
        </w:rPr>
        <w:t>с. 177</w:t>
      </w:r>
      <w:r w:rsidRPr="00C97894">
        <w:rPr>
          <w:rFonts w:ascii="Times New Roman" w:hAnsi="Times New Roman"/>
          <w:b/>
          <w:sz w:val="28"/>
          <w:szCs w:val="28"/>
        </w:rPr>
        <w:t>]</w:t>
      </w:r>
      <w:r w:rsidRPr="00C97894">
        <w:rPr>
          <w:rFonts w:ascii="Times New Roman" w:hAnsi="Times New Roman"/>
          <w:b/>
          <w:sz w:val="28"/>
          <w:szCs w:val="28"/>
          <w:lang w:val="uk-UA"/>
        </w:rPr>
        <w:t>)</w:t>
      </w:r>
    </w:p>
    <w:p w:rsidR="00C97894" w:rsidRDefault="00C97894" w:rsidP="007B4306">
      <w:pPr>
        <w:spacing w:line="360" w:lineRule="auto"/>
        <w:ind w:firstLine="709"/>
        <w:contextualSpacing/>
        <w:jc w:val="both"/>
        <w:rPr>
          <w:rFonts w:ascii="Times New Roman" w:hAnsi="Times New Roman"/>
          <w:sz w:val="28"/>
          <w:szCs w:val="28"/>
          <w:lang w:val="uk-UA"/>
        </w:rPr>
      </w:pP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Як бачимо, до складу ФКП входить 5 компетентностей: білінгвальна, особистісна, екстралінгвістична, перекладацька, та у центрі – стратегічна. Отже, розглянемо кожну з них окремо </w:t>
      </w:r>
      <w:r w:rsidR="0017784F" w:rsidRPr="00283E2C">
        <w:rPr>
          <w:rFonts w:ascii="Times New Roman" w:hAnsi="Times New Roman"/>
          <w:sz w:val="28"/>
          <w:szCs w:val="28"/>
        </w:rPr>
        <w:t>[1</w:t>
      </w:r>
      <w:r w:rsidR="00B005D5" w:rsidRPr="00B00218">
        <w:rPr>
          <w:rFonts w:ascii="Times New Roman" w:hAnsi="Times New Roman"/>
          <w:sz w:val="28"/>
          <w:szCs w:val="28"/>
        </w:rPr>
        <w:t>6</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До </w:t>
      </w:r>
      <w:proofErr w:type="spellStart"/>
      <w:r w:rsidRPr="00283E2C">
        <w:rPr>
          <w:rFonts w:ascii="Times New Roman" w:hAnsi="Times New Roman"/>
          <w:sz w:val="28"/>
          <w:szCs w:val="28"/>
          <w:lang w:val="uk-UA"/>
        </w:rPr>
        <w:t>білінгвальної</w:t>
      </w:r>
      <w:proofErr w:type="spellEnd"/>
      <w:r w:rsidRPr="00283E2C">
        <w:rPr>
          <w:rFonts w:ascii="Times New Roman" w:hAnsi="Times New Roman"/>
          <w:sz w:val="28"/>
          <w:szCs w:val="28"/>
          <w:lang w:val="uk-UA"/>
        </w:rPr>
        <w:t xml:space="preserve"> входять 2 </w:t>
      </w:r>
      <w:proofErr w:type="spellStart"/>
      <w:r w:rsidRPr="00283E2C">
        <w:rPr>
          <w:rFonts w:ascii="Times New Roman" w:hAnsi="Times New Roman"/>
          <w:sz w:val="28"/>
          <w:szCs w:val="28"/>
          <w:lang w:val="uk-UA"/>
        </w:rPr>
        <w:t>субкомпетентності</w:t>
      </w:r>
      <w:proofErr w:type="spellEnd"/>
      <w:r w:rsidRPr="00283E2C">
        <w:rPr>
          <w:rFonts w:ascii="Times New Roman" w:hAnsi="Times New Roman"/>
          <w:sz w:val="28"/>
          <w:szCs w:val="28"/>
          <w:lang w:val="uk-UA"/>
        </w:rPr>
        <w:t>: мовна (знання двох мов, також у контрактивному плані), і мовленнєва (вміння ними володіти у задіяних у перекладах видах мовленнєвої діяльності). Кожну з них можна поділити на відповідні складові.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Особистісна компетентність включає психофізіологічний компонент (увагу, пам'ять, критичн</w:t>
      </w:r>
      <w:r w:rsidR="0017784F" w:rsidRPr="00283E2C">
        <w:rPr>
          <w:rFonts w:ascii="Times New Roman" w:hAnsi="Times New Roman"/>
          <w:sz w:val="28"/>
          <w:szCs w:val="28"/>
          <w:lang w:val="uk-UA"/>
        </w:rPr>
        <w:t>е</w:t>
      </w:r>
      <w:r w:rsidR="00B005D5">
        <w:rPr>
          <w:rFonts w:ascii="Times New Roman" w:hAnsi="Times New Roman"/>
          <w:sz w:val="28"/>
          <w:szCs w:val="28"/>
          <w:lang w:val="uk-UA"/>
        </w:rPr>
        <w:t xml:space="preserve"> відношення, стійкість тощо) [3</w:t>
      </w:r>
      <w:r w:rsidR="00B005D5" w:rsidRPr="00B005D5">
        <w:rPr>
          <w:rFonts w:ascii="Times New Roman" w:hAnsi="Times New Roman"/>
          <w:sz w:val="28"/>
          <w:szCs w:val="28"/>
          <w:lang w:val="uk-UA"/>
        </w:rPr>
        <w:t>2</w:t>
      </w:r>
      <w:r w:rsidRPr="00283E2C">
        <w:rPr>
          <w:rFonts w:ascii="Times New Roman" w:hAnsi="Times New Roman"/>
          <w:sz w:val="28"/>
          <w:szCs w:val="28"/>
          <w:lang w:val="uk-UA"/>
        </w:rPr>
        <w:t xml:space="preserve">], субкомпетентність самовдосконалення (розвиток та самоосвіта), фахово-соціальну </w:t>
      </w:r>
      <w:r w:rsidRPr="00283E2C">
        <w:rPr>
          <w:rFonts w:ascii="Times New Roman" w:hAnsi="Times New Roman"/>
          <w:sz w:val="28"/>
          <w:szCs w:val="28"/>
          <w:lang w:val="uk-UA"/>
        </w:rPr>
        <w:lastRenderedPageBreak/>
        <w:t>субкомпетентність (готовність працювати з професіоналами у відповідній галузі, норми і прийоми професійного спілкування, здатність пропонувати свої послуги на ринку праці і складати договори на виконання перекладу), а також морально-етичну субкомпетентність (об’єктивність, відповідальність за якість виконаної роботи, ввічливість, надійність).</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Екстралінгвістична компетентність охоплює знання поза межами </w:t>
      </w:r>
      <w:proofErr w:type="spellStart"/>
      <w:r w:rsidRPr="00283E2C">
        <w:rPr>
          <w:rFonts w:ascii="Times New Roman" w:hAnsi="Times New Roman"/>
          <w:sz w:val="28"/>
          <w:szCs w:val="28"/>
          <w:lang w:val="uk-UA"/>
        </w:rPr>
        <w:t>перекладознавчих</w:t>
      </w:r>
      <w:proofErr w:type="spellEnd"/>
      <w:r w:rsidRPr="00283E2C">
        <w:rPr>
          <w:rFonts w:ascii="Times New Roman" w:hAnsi="Times New Roman"/>
          <w:sz w:val="28"/>
          <w:szCs w:val="28"/>
          <w:lang w:val="uk-UA"/>
        </w:rPr>
        <w:t xml:space="preserve"> та лінгвістичних, тобто: фонові (тематичні, енциклопедичні тощо), чи предметні (інформація про поняттєвий склад певного виду людської діяльності) знання.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До перекладацької компетентності входять уміння та навички здійснення перекладу – базові (для здійснення всіх видів), і ті, що потрібні для одного чи кількох видів перекладу, а також знання його загальних принципів. Варто також включити такі </w:t>
      </w:r>
      <w:proofErr w:type="spellStart"/>
      <w:r w:rsidRPr="00283E2C">
        <w:rPr>
          <w:rFonts w:ascii="Times New Roman" w:hAnsi="Times New Roman"/>
          <w:sz w:val="28"/>
          <w:szCs w:val="28"/>
          <w:lang w:val="uk-UA"/>
        </w:rPr>
        <w:t>субкомпетентності</w:t>
      </w:r>
      <w:proofErr w:type="spellEnd"/>
      <w:r w:rsidRPr="00283E2C">
        <w:rPr>
          <w:rFonts w:ascii="Times New Roman" w:hAnsi="Times New Roman"/>
          <w:sz w:val="28"/>
          <w:szCs w:val="28"/>
          <w:lang w:val="uk-UA"/>
        </w:rPr>
        <w:t xml:space="preserve">, які відносяться до процесу перекладу безпосередньо, а саме: пошукова (ще має назву «дослідницька»; вміння швидко знаходити інформацію, потрібну для вирішення перекладацьких завдань </w:t>
      </w:r>
      <w:r w:rsidR="00CB4DF7" w:rsidRPr="00283E2C">
        <w:rPr>
          <w:rFonts w:ascii="Times New Roman" w:hAnsi="Times New Roman"/>
          <w:sz w:val="28"/>
          <w:szCs w:val="28"/>
        </w:rPr>
        <w:t>[</w:t>
      </w:r>
      <w:r w:rsidR="00A27391" w:rsidRPr="00283E2C">
        <w:rPr>
          <w:rFonts w:ascii="Times New Roman" w:hAnsi="Times New Roman"/>
          <w:sz w:val="28"/>
          <w:szCs w:val="28"/>
        </w:rPr>
        <w:t>3</w:t>
      </w:r>
      <w:r w:rsidRPr="00283E2C">
        <w:rPr>
          <w:rFonts w:ascii="Times New Roman" w:hAnsi="Times New Roman"/>
          <w:sz w:val="28"/>
          <w:szCs w:val="28"/>
        </w:rPr>
        <w:t>]</w:t>
      </w:r>
      <w:r w:rsidRPr="00283E2C">
        <w:rPr>
          <w:rFonts w:ascii="Times New Roman" w:hAnsi="Times New Roman"/>
          <w:sz w:val="28"/>
          <w:szCs w:val="28"/>
          <w:lang w:val="uk-UA"/>
        </w:rPr>
        <w:t>), а також інструментальна (використання технологічних та документальних ресурсів, які відносяться до роботи перекладача). Саме інструментальна субкомпетентність є найважливішою при підготовці майбутніх перекладачів, бо для того, щоб стати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затребуваним професіоналом, потрібно дуже добре розвивати технологічний компонент підготовки. На думку групи </w:t>
      </w:r>
      <w:r w:rsidRPr="00283E2C">
        <w:rPr>
          <w:rFonts w:ascii="Times New Roman" w:hAnsi="Times New Roman"/>
          <w:sz w:val="28"/>
          <w:szCs w:val="28"/>
          <w:lang w:val="en-US"/>
        </w:rPr>
        <w:t>PACTE</w:t>
      </w:r>
      <w:r w:rsidRPr="00283E2C">
        <w:rPr>
          <w:rFonts w:ascii="Times New Roman" w:hAnsi="Times New Roman"/>
          <w:sz w:val="28"/>
          <w:szCs w:val="28"/>
          <w:lang w:val="uk-UA"/>
        </w:rPr>
        <w:t xml:space="preserve"> [</w:t>
      </w:r>
      <w:r w:rsidR="00B005D5">
        <w:rPr>
          <w:rFonts w:ascii="Times New Roman" w:hAnsi="Times New Roman"/>
          <w:sz w:val="28"/>
          <w:szCs w:val="28"/>
          <w:lang w:val="uk-UA"/>
        </w:rPr>
        <w:t>3</w:t>
      </w:r>
      <w:r w:rsidR="00B005D5" w:rsidRPr="00B005D5">
        <w:rPr>
          <w:rFonts w:ascii="Times New Roman" w:hAnsi="Times New Roman"/>
          <w:sz w:val="28"/>
          <w:szCs w:val="28"/>
        </w:rPr>
        <w:t>2</w:t>
      </w:r>
      <w:r w:rsidRPr="00283E2C">
        <w:rPr>
          <w:rFonts w:ascii="Times New Roman" w:hAnsi="Times New Roman"/>
          <w:sz w:val="28"/>
          <w:szCs w:val="28"/>
          <w:lang w:val="uk-UA"/>
        </w:rPr>
        <w:t>], це уміння знайти в МП необхідні еквіваленти для термінів МО, використовуючи довідникову літерату</w:t>
      </w:r>
      <w:r w:rsidR="00B005D5">
        <w:rPr>
          <w:rFonts w:ascii="Times New Roman" w:hAnsi="Times New Roman"/>
          <w:sz w:val="28"/>
          <w:szCs w:val="28"/>
          <w:lang w:val="uk-UA"/>
        </w:rPr>
        <w:t>ру. Є ще одне суміжне поняття [</w:t>
      </w:r>
      <w:r w:rsidR="00B005D5" w:rsidRPr="00B00218">
        <w:rPr>
          <w:rFonts w:ascii="Times New Roman" w:hAnsi="Times New Roman"/>
          <w:sz w:val="28"/>
          <w:szCs w:val="28"/>
        </w:rPr>
        <w:t>5</w:t>
      </w:r>
      <w:r w:rsidRPr="00283E2C">
        <w:rPr>
          <w:rFonts w:ascii="Times New Roman" w:hAnsi="Times New Roman"/>
          <w:sz w:val="28"/>
          <w:szCs w:val="28"/>
          <w:lang w:val="uk-UA"/>
        </w:rPr>
        <w:t>]: інформаційно-інформативна компетентність. Цей аспект підготовки перекладача почали вивчати лише нещодавно. Під цією компетентністю розуміються уміння, способи дії, знання і навички в сфері роботи з необхідною професійно-важливою інформацією (пошук, аналіз, зберігання необхідної інформації) за допомогою інформаційно-комунікаційних технологій. Інформаційна компетентність визначена комп’ютерним та аналітичним компонентами. Комп’ютерний включає конкретні навички з застосування технічних засобів, уміння і можливість використовувати інформаційно-</w:t>
      </w:r>
      <w:r w:rsidRPr="00283E2C">
        <w:rPr>
          <w:rFonts w:ascii="Times New Roman" w:hAnsi="Times New Roman"/>
          <w:sz w:val="28"/>
          <w:szCs w:val="28"/>
          <w:lang w:val="uk-UA"/>
        </w:rPr>
        <w:lastRenderedPageBreak/>
        <w:t>комунікаційні технології для автоматизації звичайних перекладацьких операцій, а також в ситуаціях, в яких доречно застосувати творчий підхід. Щодо аналітичного компоненту, він передбачає вміння аналітично опрацьовувати інформацію, працювати з різними типами інформації, шукати її у різних джерелах, вміти нею користуватися, і, звичайно, знати особливості потоків інформації у своїй професійній діяльності.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І стратегічна компетентність – її навіть можна назвати </w:t>
      </w:r>
      <w:proofErr w:type="spellStart"/>
      <w:r w:rsidRPr="00283E2C">
        <w:rPr>
          <w:rFonts w:ascii="Times New Roman" w:hAnsi="Times New Roman"/>
          <w:sz w:val="28"/>
          <w:szCs w:val="28"/>
          <w:lang w:val="uk-UA"/>
        </w:rPr>
        <w:t>надкомпетентністю</w:t>
      </w:r>
      <w:proofErr w:type="spellEnd"/>
      <w:r w:rsidRPr="00283E2C">
        <w:rPr>
          <w:rFonts w:ascii="Times New Roman" w:hAnsi="Times New Roman"/>
          <w:sz w:val="28"/>
          <w:szCs w:val="28"/>
          <w:lang w:val="uk-UA"/>
        </w:rPr>
        <w:t xml:space="preserve"> [</w:t>
      </w:r>
      <w:r w:rsidR="00B005D5">
        <w:rPr>
          <w:rFonts w:ascii="Times New Roman" w:hAnsi="Times New Roman"/>
          <w:sz w:val="28"/>
          <w:szCs w:val="28"/>
        </w:rPr>
        <w:t>3</w:t>
      </w:r>
      <w:r w:rsidR="00B005D5" w:rsidRPr="00B00218">
        <w:rPr>
          <w:rFonts w:ascii="Times New Roman" w:hAnsi="Times New Roman"/>
          <w:sz w:val="28"/>
          <w:szCs w:val="28"/>
        </w:rPr>
        <w:t>2</w:t>
      </w:r>
      <w:r w:rsidRPr="00283E2C">
        <w:rPr>
          <w:rFonts w:ascii="Times New Roman" w:hAnsi="Times New Roman"/>
          <w:sz w:val="28"/>
          <w:szCs w:val="28"/>
          <w:lang w:val="uk-UA"/>
        </w:rPr>
        <w:t>] – базується на координації інших компетентностей при здійсненні перекладацької діяльності.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Отже, детально оглянувши необхідні вимоги до перекладача, можемо перейти безпосередньо до огляду ситуації </w:t>
      </w:r>
      <w:r w:rsidR="00C97894">
        <w:rPr>
          <w:rFonts w:ascii="Times New Roman" w:hAnsi="Times New Roman"/>
          <w:sz w:val="28"/>
          <w:szCs w:val="28"/>
          <w:lang w:val="uk-UA"/>
        </w:rPr>
        <w:t>на ринку перекладацьких послуг.</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Стосовно світового ринку, агентство </w:t>
      </w:r>
      <w:r w:rsidRPr="00283E2C">
        <w:rPr>
          <w:rFonts w:ascii="Times New Roman" w:hAnsi="Times New Roman"/>
          <w:sz w:val="28"/>
          <w:szCs w:val="28"/>
          <w:lang w:val="en-US"/>
        </w:rPr>
        <w:t>Common</w:t>
      </w:r>
      <w:r w:rsidRPr="00283E2C">
        <w:rPr>
          <w:rFonts w:ascii="Times New Roman" w:hAnsi="Times New Roman"/>
          <w:sz w:val="28"/>
          <w:szCs w:val="28"/>
          <w:lang w:val="uk-UA"/>
        </w:rPr>
        <w:t xml:space="preserve"> </w:t>
      </w:r>
      <w:r w:rsidRPr="00283E2C">
        <w:rPr>
          <w:rFonts w:ascii="Times New Roman" w:hAnsi="Times New Roman"/>
          <w:sz w:val="28"/>
          <w:szCs w:val="28"/>
          <w:lang w:val="en-US"/>
        </w:rPr>
        <w:t>Sense</w:t>
      </w:r>
      <w:r w:rsidRPr="00283E2C">
        <w:rPr>
          <w:rFonts w:ascii="Times New Roman" w:hAnsi="Times New Roman"/>
          <w:sz w:val="28"/>
          <w:szCs w:val="28"/>
          <w:lang w:val="uk-UA"/>
        </w:rPr>
        <w:t xml:space="preserve"> </w:t>
      </w:r>
      <w:r w:rsidRPr="00283E2C">
        <w:rPr>
          <w:rFonts w:ascii="Times New Roman" w:hAnsi="Times New Roman"/>
          <w:sz w:val="28"/>
          <w:szCs w:val="28"/>
          <w:lang w:val="en-US"/>
        </w:rPr>
        <w:t>Advisory</w:t>
      </w:r>
      <w:r w:rsidRPr="00283E2C">
        <w:rPr>
          <w:rFonts w:ascii="Times New Roman" w:hAnsi="Times New Roman"/>
          <w:sz w:val="28"/>
          <w:szCs w:val="28"/>
          <w:lang w:val="uk-UA"/>
        </w:rPr>
        <w:t xml:space="preserve"> провело річне дослідження сторонніх організацій, що надають послуги і розвивають технології в сфері мов. Для цього було проведено спостереження за 728 надавачами таких послуг зі світової бази даних, та більш ніж 18 500 фірм. Результати дослідження включали такі категорії:</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Ринок: загальні відомості про розмір ринку лінгвістичних послуг та технологій, розповсюдження послуг, прогнозування;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Рік ознайомлення: аналіз діяльності та фінансових опцій компаній у 2015 та 2016 роках;</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Можливості та виклики для надавачів послуг: огляд позитивних і негативних сторін, яких варто очікувати;</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Послуги та технології: огляд послуг та технологій у цьому секторі, та розподіл доходу на кожну категорію;</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Оцінка продуктивності: обговорення доходу, клієнтів, керування проектами, кількісних показників торговельних операцій надавачів послуг сфери мов;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6) Ієрархія: список передових надавачів послуг у лінгвістичній сфері на світовому та регіональному ринках;</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7) Методологія: опис процесу, за яким </w:t>
      </w:r>
      <w:r w:rsidRPr="00283E2C">
        <w:rPr>
          <w:rFonts w:ascii="Times New Roman" w:hAnsi="Times New Roman"/>
          <w:sz w:val="28"/>
          <w:szCs w:val="28"/>
          <w:lang w:val="en-US"/>
        </w:rPr>
        <w:t>CSA</w:t>
      </w:r>
      <w:r w:rsidRPr="00283E2C">
        <w:rPr>
          <w:rFonts w:ascii="Times New Roman" w:hAnsi="Times New Roman"/>
          <w:sz w:val="28"/>
          <w:szCs w:val="28"/>
          <w:lang w:val="uk-UA"/>
        </w:rPr>
        <w:t xml:space="preserve"> </w:t>
      </w:r>
      <w:r w:rsidRPr="00283E2C">
        <w:rPr>
          <w:rFonts w:ascii="Times New Roman" w:hAnsi="Times New Roman"/>
          <w:sz w:val="28"/>
          <w:szCs w:val="28"/>
          <w:lang w:val="en-US"/>
        </w:rPr>
        <w:t>Research</w:t>
      </w:r>
      <w:r w:rsidRPr="00283E2C">
        <w:rPr>
          <w:rFonts w:ascii="Times New Roman" w:hAnsi="Times New Roman"/>
          <w:sz w:val="28"/>
          <w:szCs w:val="28"/>
          <w:lang w:val="uk-UA"/>
        </w:rPr>
        <w:t xml:space="preserve"> склала цей звіт;</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8) Доповнення: таблиці, що показують дохід у місцевій валюті компаній, які фігурували</w:t>
      </w:r>
      <w:r w:rsidR="00C97894">
        <w:rPr>
          <w:rFonts w:ascii="Times New Roman" w:hAnsi="Times New Roman"/>
          <w:sz w:val="28"/>
          <w:szCs w:val="28"/>
          <w:lang w:val="uk-UA"/>
        </w:rPr>
        <w:t xml:space="preserve"> у звітах за 2015 та 2016 роки.</w:t>
      </w:r>
    </w:p>
    <w:p w:rsidR="007B4306" w:rsidRPr="00283E2C" w:rsidRDefault="007B4306" w:rsidP="00C97894">
      <w:pPr>
        <w:spacing w:after="0" w:line="360" w:lineRule="auto"/>
        <w:ind w:left="708" w:firstLine="709"/>
        <w:contextualSpacing/>
        <w:jc w:val="both"/>
        <w:rPr>
          <w:rFonts w:ascii="Times New Roman" w:hAnsi="Times New Roman"/>
          <w:sz w:val="28"/>
          <w:szCs w:val="28"/>
          <w:lang w:val="uk-UA"/>
        </w:rPr>
      </w:pPr>
      <w:r w:rsidRPr="00283E2C">
        <w:rPr>
          <w:rFonts w:ascii="Times New Roman" w:hAnsi="Times New Roman"/>
          <w:sz w:val="28"/>
          <w:szCs w:val="28"/>
          <w:lang w:val="uk-UA"/>
        </w:rPr>
        <w:t>Звіт дослідження включав 45 таблиць та 14 схем:</w:t>
      </w:r>
    </w:p>
    <w:p w:rsidR="007B4306" w:rsidRPr="00283E2C" w:rsidRDefault="007B4306" w:rsidP="00C97894">
      <w:pPr>
        <w:spacing w:after="0" w:line="360" w:lineRule="auto"/>
        <w:ind w:left="357" w:firstLine="709"/>
        <w:jc w:val="both"/>
        <w:rPr>
          <w:rFonts w:ascii="Times New Roman" w:hAnsi="Times New Roman"/>
          <w:sz w:val="28"/>
          <w:szCs w:val="28"/>
          <w:lang w:val="uk-UA"/>
        </w:rPr>
      </w:pPr>
      <w:r w:rsidRPr="00283E2C">
        <w:rPr>
          <w:rFonts w:ascii="Times New Roman" w:hAnsi="Times New Roman"/>
          <w:sz w:val="28"/>
          <w:szCs w:val="28"/>
          <w:lang w:val="uk-UA"/>
        </w:rPr>
        <w:t>1) Хто є ким у секторі лінгвістичних послуг та технологій, у світі та за регіонами – Азія, Африка, Європа (окремий розподіл на Східну, Північну, Південну та Західну), Латинська Америка та Карибські острови, Північна Америка та Океанія;</w:t>
      </w:r>
    </w:p>
    <w:p w:rsidR="007B4306" w:rsidRPr="00283E2C" w:rsidRDefault="007B4306" w:rsidP="00C97894">
      <w:pPr>
        <w:spacing w:after="0" w:line="360" w:lineRule="auto"/>
        <w:ind w:left="357" w:firstLine="709"/>
        <w:jc w:val="both"/>
        <w:rPr>
          <w:rFonts w:ascii="Times New Roman" w:hAnsi="Times New Roman"/>
          <w:sz w:val="28"/>
          <w:szCs w:val="28"/>
          <w:lang w:val="uk-UA"/>
        </w:rPr>
      </w:pPr>
      <w:r w:rsidRPr="00283E2C">
        <w:rPr>
          <w:rFonts w:ascii="Times New Roman" w:hAnsi="Times New Roman"/>
          <w:sz w:val="28"/>
          <w:szCs w:val="28"/>
          <w:lang w:val="uk-UA"/>
        </w:rPr>
        <w:t>2) Оцінки об’єму ринку сфери мовних послуг з 2016 року до 2020, включаючи аналіз специфіки регіонів;</w:t>
      </w:r>
    </w:p>
    <w:p w:rsidR="007B4306" w:rsidRPr="00283E2C" w:rsidRDefault="007B4306" w:rsidP="00C97894">
      <w:pPr>
        <w:spacing w:after="0" w:line="360" w:lineRule="auto"/>
        <w:ind w:left="357" w:firstLine="709"/>
        <w:jc w:val="both"/>
        <w:rPr>
          <w:rFonts w:ascii="Times New Roman" w:hAnsi="Times New Roman"/>
          <w:sz w:val="28"/>
          <w:szCs w:val="28"/>
          <w:lang w:val="uk-UA"/>
        </w:rPr>
      </w:pPr>
      <w:r w:rsidRPr="00283E2C">
        <w:rPr>
          <w:rFonts w:ascii="Times New Roman" w:hAnsi="Times New Roman"/>
          <w:sz w:val="28"/>
          <w:szCs w:val="28"/>
          <w:lang w:val="uk-UA"/>
        </w:rPr>
        <w:t>3) Необхідні цільові орієнтири для фінансових показників надавачів лінгвістичних послуг, з урахуванням середнього прибутку на одного робітника та на одного продавця, що включає відмінності, продиктовані розміром компанії та регіоном;</w:t>
      </w:r>
    </w:p>
    <w:p w:rsidR="007B4306" w:rsidRPr="00283E2C" w:rsidRDefault="007B4306" w:rsidP="00C97894">
      <w:pPr>
        <w:spacing w:after="0" w:line="360" w:lineRule="auto"/>
        <w:ind w:left="357" w:firstLine="709"/>
        <w:jc w:val="both"/>
        <w:rPr>
          <w:rFonts w:ascii="Times New Roman" w:hAnsi="Times New Roman"/>
          <w:sz w:val="28"/>
          <w:szCs w:val="28"/>
          <w:lang w:val="uk-UA"/>
        </w:rPr>
      </w:pPr>
      <w:r w:rsidRPr="00283E2C">
        <w:rPr>
          <w:rFonts w:ascii="Times New Roman" w:hAnsi="Times New Roman"/>
          <w:sz w:val="28"/>
          <w:szCs w:val="28"/>
          <w:lang w:val="uk-UA"/>
        </w:rPr>
        <w:t xml:space="preserve">4) Аналіз ринку з оцінками сервісу лінгвістичної адаптації тексту, систем автоматизованого перекладу, постредагування машинного перекладу, </w:t>
      </w:r>
      <w:proofErr w:type="spellStart"/>
      <w:r w:rsidRPr="00283E2C">
        <w:rPr>
          <w:rFonts w:ascii="Times New Roman" w:hAnsi="Times New Roman"/>
          <w:sz w:val="28"/>
          <w:szCs w:val="28"/>
          <w:lang w:val="uk-UA"/>
        </w:rPr>
        <w:t>перекладу</w:t>
      </w:r>
      <w:proofErr w:type="spellEnd"/>
      <w:r w:rsidRPr="00283E2C">
        <w:rPr>
          <w:rFonts w:ascii="Times New Roman" w:hAnsi="Times New Roman"/>
          <w:sz w:val="28"/>
          <w:szCs w:val="28"/>
          <w:lang w:val="uk-UA"/>
        </w:rPr>
        <w:t xml:space="preserve"> відео, мобільної локалізації та локалізації ігор, та інших послуг.</w:t>
      </w:r>
    </w:p>
    <w:p w:rsidR="007B4306" w:rsidRPr="00283E2C" w:rsidRDefault="007B4306" w:rsidP="00C97894">
      <w:pPr>
        <w:spacing w:after="0" w:line="360" w:lineRule="auto"/>
        <w:ind w:left="357" w:firstLine="709"/>
        <w:jc w:val="both"/>
        <w:rPr>
          <w:rFonts w:ascii="Times New Roman" w:hAnsi="Times New Roman"/>
          <w:sz w:val="28"/>
          <w:szCs w:val="28"/>
          <w:lang w:val="uk-UA"/>
        </w:rPr>
      </w:pPr>
      <w:r w:rsidRPr="00283E2C">
        <w:rPr>
          <w:rFonts w:ascii="Times New Roman" w:hAnsi="Times New Roman"/>
          <w:sz w:val="28"/>
          <w:szCs w:val="28"/>
          <w:lang w:val="uk-UA"/>
        </w:rPr>
        <w:t>5) Аналіз ринку за технологією, яку продають надавачі лінгвістичних послуг та технологічні організації, з оцінками керування перекладацькими проектами, пам</w:t>
      </w:r>
      <w:r w:rsidRPr="00283E2C">
        <w:rPr>
          <w:rFonts w:ascii="Times New Roman" w:hAnsi="Times New Roman"/>
          <w:sz w:val="28"/>
          <w:szCs w:val="28"/>
        </w:rPr>
        <w:t>’</w:t>
      </w:r>
      <w:r w:rsidRPr="00283E2C">
        <w:rPr>
          <w:rFonts w:ascii="Times New Roman" w:hAnsi="Times New Roman"/>
          <w:sz w:val="28"/>
          <w:szCs w:val="28"/>
          <w:lang w:val="uk-UA"/>
        </w:rPr>
        <w:t>яті перекладів, термінології, машинного перекладу, керування усними перекладами та іншого програмного забезпечення</w:t>
      </w:r>
      <w:r w:rsidRPr="00283E2C">
        <w:rPr>
          <w:rFonts w:ascii="Times New Roman" w:hAnsi="Times New Roman"/>
          <w:sz w:val="28"/>
          <w:szCs w:val="28"/>
        </w:rPr>
        <w:t xml:space="preserve"> [</w:t>
      </w:r>
      <w:r w:rsidR="003E2446" w:rsidRPr="00283E2C">
        <w:rPr>
          <w:rFonts w:ascii="Times New Roman" w:hAnsi="Times New Roman"/>
          <w:sz w:val="28"/>
          <w:szCs w:val="28"/>
        </w:rPr>
        <w:t>4</w:t>
      </w:r>
      <w:r w:rsidR="00B005D5" w:rsidRPr="00B005D5">
        <w:rPr>
          <w:rFonts w:ascii="Times New Roman" w:hAnsi="Times New Roman"/>
          <w:sz w:val="28"/>
          <w:szCs w:val="28"/>
        </w:rPr>
        <w:t>2</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На прикладі цього дослідження, можемо зробити висновок, що для успішної діяльності перекладача або фірми з перекладу обов’язково варто охоплювати низку факторів. Перекладацька діяльність у наш час стала справжнім виробництвом, що має набір стандартів своєї галузі та необхідні для спілкування з замовниками інструменти. Також дуже важливо застосовувати прийоми маркетингу та інші засоби просунення послуг до клієнта.</w:t>
      </w:r>
    </w:p>
    <w:p w:rsidR="007B4306"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Отже, за результатами, агентство </w:t>
      </w:r>
      <w:r w:rsidRPr="00283E2C">
        <w:rPr>
          <w:rFonts w:ascii="Times New Roman" w:hAnsi="Times New Roman"/>
          <w:sz w:val="28"/>
          <w:szCs w:val="28"/>
          <w:lang w:val="fr-FR"/>
        </w:rPr>
        <w:t>CS</w:t>
      </w:r>
      <w:r w:rsidRPr="00283E2C">
        <w:rPr>
          <w:rFonts w:ascii="Times New Roman" w:hAnsi="Times New Roman"/>
          <w:sz w:val="28"/>
          <w:szCs w:val="28"/>
          <w:lang w:val="en-US"/>
        </w:rPr>
        <w:t>A</w:t>
      </w:r>
      <w:r w:rsidRPr="00283E2C">
        <w:rPr>
          <w:rFonts w:ascii="Times New Roman" w:hAnsi="Times New Roman"/>
          <w:sz w:val="28"/>
          <w:szCs w:val="28"/>
          <w:lang w:val="uk-UA"/>
        </w:rPr>
        <w:t xml:space="preserve"> виділило 5 найкрупніших агенцій лінгвістичних послуг</w:t>
      </w:r>
      <w:r w:rsidR="00B005D5">
        <w:rPr>
          <w:rFonts w:ascii="Times New Roman" w:hAnsi="Times New Roman"/>
          <w:sz w:val="28"/>
          <w:szCs w:val="28"/>
        </w:rPr>
        <w:t xml:space="preserve"> [4</w:t>
      </w:r>
      <w:r w:rsidR="00B005D5" w:rsidRPr="00B005D5">
        <w:rPr>
          <w:rFonts w:ascii="Times New Roman" w:hAnsi="Times New Roman"/>
          <w:sz w:val="28"/>
          <w:szCs w:val="28"/>
        </w:rPr>
        <w:t>5</w:t>
      </w:r>
      <w:r w:rsidRPr="00283E2C">
        <w:rPr>
          <w:rFonts w:ascii="Times New Roman" w:hAnsi="Times New Roman"/>
          <w:sz w:val="28"/>
          <w:szCs w:val="28"/>
        </w:rPr>
        <w:t>]</w:t>
      </w:r>
      <w:r w:rsidRPr="00283E2C">
        <w:rPr>
          <w:rFonts w:ascii="Times New Roman" w:hAnsi="Times New Roman"/>
          <w:sz w:val="28"/>
          <w:szCs w:val="28"/>
          <w:lang w:val="uk-UA"/>
        </w:rPr>
        <w:t>:</w:t>
      </w:r>
    </w:p>
    <w:p w:rsidR="00F44DA2" w:rsidRDefault="00F44DA2" w:rsidP="00C97894">
      <w:pPr>
        <w:spacing w:after="0" w:line="360" w:lineRule="auto"/>
        <w:ind w:firstLine="709"/>
        <w:contextualSpacing/>
        <w:jc w:val="both"/>
        <w:rPr>
          <w:rFonts w:ascii="Times New Roman" w:hAnsi="Times New Roman"/>
          <w:sz w:val="28"/>
          <w:szCs w:val="28"/>
          <w:lang w:val="uk-UA"/>
        </w:rPr>
      </w:pPr>
    </w:p>
    <w:p w:rsidR="00F44DA2" w:rsidRDefault="00F44DA2" w:rsidP="00C97894">
      <w:pPr>
        <w:spacing w:after="0" w:line="360" w:lineRule="auto"/>
        <w:ind w:firstLine="709"/>
        <w:contextualSpacing/>
        <w:jc w:val="both"/>
        <w:rPr>
          <w:rFonts w:ascii="Times New Roman" w:hAnsi="Times New Roman"/>
          <w:sz w:val="28"/>
          <w:szCs w:val="28"/>
          <w:lang w:val="uk-UA"/>
        </w:rPr>
      </w:pPr>
    </w:p>
    <w:p w:rsidR="00C97894" w:rsidRPr="00C97894" w:rsidRDefault="00C97894" w:rsidP="005B2226">
      <w:pPr>
        <w:spacing w:after="0" w:line="360" w:lineRule="auto"/>
        <w:contextualSpacing/>
        <w:jc w:val="right"/>
        <w:rPr>
          <w:rFonts w:ascii="Times New Roman" w:hAnsi="Times New Roman"/>
          <w:i/>
          <w:sz w:val="28"/>
          <w:szCs w:val="28"/>
          <w:lang w:val="uk-UA"/>
        </w:rPr>
      </w:pPr>
      <w:r w:rsidRPr="00C97894">
        <w:rPr>
          <w:rFonts w:ascii="Times New Roman" w:hAnsi="Times New Roman"/>
          <w:i/>
          <w:sz w:val="28"/>
          <w:szCs w:val="28"/>
          <w:lang w:val="uk-UA"/>
        </w:rPr>
        <w:lastRenderedPageBreak/>
        <w:t>Таблиця 1.1</w:t>
      </w:r>
    </w:p>
    <w:p w:rsidR="00C97894" w:rsidRPr="00C97894" w:rsidRDefault="00C97894" w:rsidP="005B2226">
      <w:pPr>
        <w:spacing w:after="0" w:line="360" w:lineRule="auto"/>
        <w:contextualSpacing/>
        <w:jc w:val="center"/>
        <w:rPr>
          <w:rFonts w:ascii="Times New Roman" w:hAnsi="Times New Roman"/>
          <w:b/>
          <w:sz w:val="28"/>
          <w:szCs w:val="28"/>
          <w:lang w:val="uk-UA"/>
        </w:rPr>
      </w:pPr>
      <w:r w:rsidRPr="00C97894">
        <w:rPr>
          <w:rFonts w:ascii="Times New Roman" w:hAnsi="Times New Roman"/>
          <w:b/>
          <w:sz w:val="28"/>
          <w:szCs w:val="28"/>
          <w:lang w:val="uk-UA"/>
        </w:rPr>
        <w:t>Найкрупніші агенції лінгвістичних послуг (</w:t>
      </w:r>
      <w:proofErr w:type="spellStart"/>
      <w:r w:rsidRPr="00C97894">
        <w:rPr>
          <w:rFonts w:ascii="Times New Roman" w:hAnsi="Times New Roman"/>
          <w:b/>
          <w:sz w:val="28"/>
          <w:szCs w:val="28"/>
          <w:lang w:val="uk-UA"/>
        </w:rPr>
        <w:t>запозичено</w:t>
      </w:r>
      <w:proofErr w:type="spellEnd"/>
      <w:r w:rsidRPr="00C97894">
        <w:rPr>
          <w:rFonts w:ascii="Times New Roman" w:hAnsi="Times New Roman"/>
          <w:b/>
          <w:sz w:val="28"/>
          <w:szCs w:val="28"/>
          <w:lang w:val="uk-UA"/>
        </w:rPr>
        <w:t xml:space="preserve"> з [</w:t>
      </w:r>
      <w:r w:rsidR="00B005D5">
        <w:rPr>
          <w:rFonts w:ascii="Times New Roman" w:hAnsi="Times New Roman"/>
          <w:b/>
          <w:sz w:val="28"/>
          <w:szCs w:val="28"/>
        </w:rPr>
        <w:t>4</w:t>
      </w:r>
      <w:r w:rsidR="00B005D5" w:rsidRPr="00B005D5">
        <w:rPr>
          <w:rFonts w:ascii="Times New Roman" w:hAnsi="Times New Roman"/>
          <w:b/>
          <w:sz w:val="28"/>
          <w:szCs w:val="28"/>
        </w:rPr>
        <w:t>5</w:t>
      </w:r>
      <w:r w:rsidRPr="00C97894">
        <w:rPr>
          <w:rFonts w:ascii="Times New Roman" w:hAnsi="Times New Roman"/>
          <w:b/>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2250"/>
        <w:gridCol w:w="2393"/>
      </w:tblGrid>
      <w:tr w:rsidR="007B4306" w:rsidRPr="00283E2C" w:rsidTr="0025323A">
        <w:trPr>
          <w:trHeight w:val="1198"/>
        </w:trPr>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b/>
                <w:sz w:val="24"/>
                <w:szCs w:val="24"/>
                <w:lang w:val="uk-UA"/>
              </w:rPr>
            </w:pPr>
            <w:r w:rsidRPr="00283E2C">
              <w:rPr>
                <w:rFonts w:ascii="Times New Roman" w:hAnsi="Times New Roman"/>
                <w:b/>
                <w:sz w:val="24"/>
                <w:szCs w:val="24"/>
                <w:lang w:val="uk-UA"/>
              </w:rPr>
              <w:t>Місце у рейтингу</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b/>
                <w:sz w:val="24"/>
                <w:szCs w:val="24"/>
                <w:lang w:val="uk-UA"/>
              </w:rPr>
            </w:pPr>
            <w:r w:rsidRPr="00283E2C">
              <w:rPr>
                <w:rFonts w:ascii="Times New Roman" w:hAnsi="Times New Roman"/>
                <w:b/>
                <w:sz w:val="24"/>
                <w:szCs w:val="24"/>
                <w:lang w:val="uk-UA"/>
              </w:rPr>
              <w:t>Назва агенції</w:t>
            </w:r>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b/>
                <w:sz w:val="24"/>
                <w:szCs w:val="24"/>
                <w:lang w:val="uk-UA"/>
              </w:rPr>
            </w:pPr>
            <w:r w:rsidRPr="00283E2C">
              <w:rPr>
                <w:rFonts w:ascii="Times New Roman" w:hAnsi="Times New Roman"/>
                <w:b/>
                <w:sz w:val="24"/>
                <w:szCs w:val="24"/>
                <w:lang w:val="uk-UA"/>
              </w:rPr>
              <w:t>Країна (місце знаходження штаб-квартири)</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b/>
                <w:sz w:val="24"/>
                <w:szCs w:val="24"/>
                <w:lang w:val="uk-UA"/>
              </w:rPr>
            </w:pPr>
            <w:r w:rsidRPr="00283E2C">
              <w:rPr>
                <w:rFonts w:ascii="Times New Roman" w:hAnsi="Times New Roman"/>
                <w:b/>
                <w:sz w:val="24"/>
                <w:szCs w:val="24"/>
                <w:lang w:val="uk-UA"/>
              </w:rPr>
              <w:t>Статус</w:t>
            </w:r>
          </w:p>
        </w:tc>
      </w:tr>
      <w:tr w:rsidR="007B4306" w:rsidRPr="00283E2C" w:rsidTr="0025323A">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sz w:val="28"/>
                <w:szCs w:val="28"/>
                <w:lang w:val="uk-UA"/>
              </w:rPr>
            </w:pPr>
            <w:r w:rsidRPr="00283E2C">
              <w:rPr>
                <w:rFonts w:ascii="Times New Roman" w:hAnsi="Times New Roman"/>
                <w:sz w:val="28"/>
                <w:szCs w:val="28"/>
                <w:lang w:val="uk-UA"/>
              </w:rPr>
              <w:t>1</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proofErr w:type="spellStart"/>
            <w:r w:rsidRPr="00283E2C">
              <w:rPr>
                <w:rFonts w:ascii="Times New Roman" w:hAnsi="Times New Roman"/>
                <w:sz w:val="28"/>
                <w:szCs w:val="28"/>
              </w:rPr>
              <w:t>Lionbridge</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Technologies</w:t>
            </w:r>
            <w:proofErr w:type="spellEnd"/>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США</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Публічна</w:t>
            </w:r>
          </w:p>
        </w:tc>
      </w:tr>
      <w:tr w:rsidR="007B4306" w:rsidRPr="00283E2C" w:rsidTr="0025323A">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sz w:val="28"/>
                <w:szCs w:val="28"/>
                <w:lang w:val="uk-UA"/>
              </w:rPr>
            </w:pPr>
            <w:r w:rsidRPr="00283E2C">
              <w:rPr>
                <w:rFonts w:ascii="Times New Roman" w:hAnsi="Times New Roman"/>
                <w:sz w:val="28"/>
                <w:szCs w:val="28"/>
                <w:lang w:val="uk-UA"/>
              </w:rPr>
              <w:t>2</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rPr>
              <w:t>TransPerfect/Translations.com</w:t>
            </w:r>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США</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Приватна</w:t>
            </w:r>
          </w:p>
        </w:tc>
      </w:tr>
      <w:tr w:rsidR="007B4306" w:rsidRPr="00283E2C" w:rsidTr="0025323A">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sz w:val="28"/>
                <w:szCs w:val="28"/>
                <w:lang w:val="uk-UA"/>
              </w:rPr>
            </w:pPr>
            <w:r w:rsidRPr="00283E2C">
              <w:rPr>
                <w:rFonts w:ascii="Times New Roman" w:hAnsi="Times New Roman"/>
                <w:sz w:val="28"/>
                <w:szCs w:val="28"/>
                <w:lang w:val="uk-UA"/>
              </w:rPr>
              <w:t>3</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rPr>
              <w:t>HPE ACG</w:t>
            </w:r>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Франція</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Публічна</w:t>
            </w:r>
          </w:p>
        </w:tc>
      </w:tr>
      <w:tr w:rsidR="007B4306" w:rsidRPr="00283E2C" w:rsidTr="0025323A">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sz w:val="28"/>
                <w:szCs w:val="28"/>
                <w:lang w:val="uk-UA"/>
              </w:rPr>
            </w:pPr>
            <w:r w:rsidRPr="00283E2C">
              <w:rPr>
                <w:rFonts w:ascii="Times New Roman" w:hAnsi="Times New Roman"/>
                <w:sz w:val="28"/>
                <w:szCs w:val="28"/>
                <w:lang w:val="uk-UA"/>
              </w:rPr>
              <w:t>4</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proofErr w:type="spellStart"/>
            <w:r w:rsidRPr="00283E2C">
              <w:rPr>
                <w:rFonts w:ascii="Times New Roman" w:hAnsi="Times New Roman"/>
                <w:sz w:val="28"/>
                <w:szCs w:val="28"/>
              </w:rPr>
              <w:t>LanguageLine</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Solutions</w:t>
            </w:r>
            <w:proofErr w:type="spellEnd"/>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США</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Приватна</w:t>
            </w:r>
          </w:p>
        </w:tc>
      </w:tr>
      <w:tr w:rsidR="007B4306" w:rsidRPr="00283E2C" w:rsidTr="0025323A">
        <w:tc>
          <w:tcPr>
            <w:tcW w:w="1242"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center"/>
              <w:rPr>
                <w:rFonts w:ascii="Times New Roman" w:hAnsi="Times New Roman"/>
                <w:sz w:val="28"/>
                <w:szCs w:val="28"/>
                <w:lang w:val="uk-UA"/>
              </w:rPr>
            </w:pPr>
            <w:r w:rsidRPr="00283E2C">
              <w:rPr>
                <w:rFonts w:ascii="Times New Roman" w:hAnsi="Times New Roman"/>
                <w:sz w:val="28"/>
                <w:szCs w:val="28"/>
                <w:lang w:val="uk-UA"/>
              </w:rPr>
              <w:t>5</w:t>
            </w:r>
          </w:p>
        </w:tc>
        <w:tc>
          <w:tcPr>
            <w:tcW w:w="3686"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rPr>
              <w:t>SDL</w:t>
            </w:r>
          </w:p>
        </w:tc>
        <w:tc>
          <w:tcPr>
            <w:tcW w:w="2250"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Велика Британія</w:t>
            </w:r>
          </w:p>
        </w:tc>
        <w:tc>
          <w:tcPr>
            <w:tcW w:w="2393" w:type="dxa"/>
            <w:tcBorders>
              <w:top w:val="single" w:sz="4" w:space="0" w:color="auto"/>
              <w:left w:val="single" w:sz="4" w:space="0" w:color="auto"/>
              <w:bottom w:val="single" w:sz="4" w:space="0" w:color="auto"/>
              <w:right w:val="single" w:sz="4" w:space="0" w:color="auto"/>
            </w:tcBorders>
            <w:hideMark/>
          </w:tcPr>
          <w:p w:rsidR="007B4306" w:rsidRPr="00283E2C" w:rsidRDefault="007B4306" w:rsidP="0025323A">
            <w:pPr>
              <w:spacing w:line="360" w:lineRule="auto"/>
              <w:jc w:val="both"/>
              <w:rPr>
                <w:rFonts w:ascii="Times New Roman" w:hAnsi="Times New Roman"/>
                <w:sz w:val="28"/>
                <w:szCs w:val="28"/>
                <w:lang w:val="uk-UA"/>
              </w:rPr>
            </w:pPr>
            <w:r w:rsidRPr="00283E2C">
              <w:rPr>
                <w:rFonts w:ascii="Times New Roman" w:hAnsi="Times New Roman"/>
                <w:sz w:val="28"/>
                <w:szCs w:val="28"/>
                <w:lang w:val="uk-UA"/>
              </w:rPr>
              <w:t>Публічна</w:t>
            </w:r>
          </w:p>
        </w:tc>
      </w:tr>
    </w:tbl>
    <w:p w:rsidR="007B4306" w:rsidRPr="00283E2C" w:rsidRDefault="007B4306" w:rsidP="007B4306">
      <w:pPr>
        <w:spacing w:line="360" w:lineRule="auto"/>
        <w:jc w:val="both"/>
        <w:rPr>
          <w:rFonts w:ascii="Times New Roman" w:hAnsi="Times New Roman"/>
          <w:sz w:val="28"/>
          <w:szCs w:val="28"/>
          <w:lang w:val="uk-UA"/>
        </w:rPr>
      </w:pP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Звичайно, необхідно оглянути ситуацію і в нашій країні. Через сприяння багатьох факторів [</w:t>
      </w:r>
      <w:r w:rsidR="00B005D5" w:rsidRPr="00B005D5">
        <w:rPr>
          <w:rFonts w:ascii="Times New Roman" w:hAnsi="Times New Roman"/>
          <w:sz w:val="28"/>
          <w:szCs w:val="28"/>
          <w:lang w:val="uk-UA"/>
        </w:rPr>
        <w:t>7</w:t>
      </w:r>
      <w:r w:rsidRPr="00283E2C">
        <w:rPr>
          <w:rFonts w:ascii="Times New Roman" w:hAnsi="Times New Roman"/>
          <w:sz w:val="28"/>
          <w:szCs w:val="28"/>
          <w:lang w:val="uk-UA"/>
        </w:rPr>
        <w:t xml:space="preserve">] (зміни в політичному житті, економіці, комунікація з іншими країнами, використання новітніх інформаційних технологій у бізнесі тощо), український ринок змінився. Він став відображенням цих процесів. Хоча й у цілому ситуація на ринку залишає бажати кращого, спостерігається невелике зростання </w:t>
      </w:r>
      <w:r w:rsidRPr="00283E2C">
        <w:rPr>
          <w:rFonts w:ascii="Times New Roman" w:hAnsi="Times New Roman"/>
          <w:sz w:val="28"/>
          <w:szCs w:val="28"/>
        </w:rPr>
        <w:t>[1</w:t>
      </w:r>
      <w:r w:rsidR="00B005D5" w:rsidRPr="00B005D5">
        <w:rPr>
          <w:rFonts w:ascii="Times New Roman" w:hAnsi="Times New Roman"/>
          <w:sz w:val="28"/>
          <w:szCs w:val="28"/>
        </w:rPr>
        <w:t>3</w:t>
      </w:r>
      <w:r w:rsidRPr="00283E2C">
        <w:rPr>
          <w:rFonts w:ascii="Times New Roman" w:hAnsi="Times New Roman"/>
          <w:sz w:val="28"/>
          <w:szCs w:val="28"/>
        </w:rPr>
        <w:t>]</w:t>
      </w:r>
      <w:r w:rsidRPr="00283E2C">
        <w:rPr>
          <w:rFonts w:ascii="Times New Roman" w:hAnsi="Times New Roman"/>
          <w:sz w:val="28"/>
          <w:szCs w:val="28"/>
          <w:lang w:val="uk-UA"/>
        </w:rPr>
        <w:t xml:space="preserve">. Таке положення пояснюється просто: на заході, культура ринку перекладів формувалась протягом багатьох років, але в Україні сам ринок починає формуватися лише на початку 90-х років </w:t>
      </w:r>
      <w:r w:rsidRPr="00283E2C">
        <w:rPr>
          <w:rFonts w:ascii="Times New Roman" w:hAnsi="Times New Roman"/>
          <w:sz w:val="28"/>
          <w:szCs w:val="28"/>
          <w:lang w:val="en-US"/>
        </w:rPr>
        <w:t>XX</w:t>
      </w:r>
      <w:r w:rsidRPr="00283E2C">
        <w:rPr>
          <w:rFonts w:ascii="Times New Roman" w:hAnsi="Times New Roman"/>
          <w:sz w:val="28"/>
          <w:szCs w:val="28"/>
        </w:rPr>
        <w:t xml:space="preserve"> </w:t>
      </w:r>
      <w:r w:rsidRPr="00283E2C">
        <w:rPr>
          <w:rFonts w:ascii="Times New Roman" w:hAnsi="Times New Roman"/>
          <w:sz w:val="28"/>
          <w:szCs w:val="28"/>
          <w:lang w:val="uk-UA"/>
        </w:rPr>
        <w:t xml:space="preserve">століття. За різними оцінками, темпи зросту ринку складають 20% щороку, на відміну від ситуації зі світовим ринком: лише 8% </w:t>
      </w:r>
      <w:r w:rsidRPr="00283E2C">
        <w:rPr>
          <w:rFonts w:ascii="Times New Roman" w:hAnsi="Times New Roman"/>
          <w:sz w:val="28"/>
          <w:szCs w:val="28"/>
        </w:rPr>
        <w:t>[1</w:t>
      </w:r>
      <w:r w:rsidR="00B005D5" w:rsidRPr="00B005D5">
        <w:rPr>
          <w:rFonts w:ascii="Times New Roman" w:hAnsi="Times New Roman"/>
          <w:sz w:val="28"/>
          <w:szCs w:val="28"/>
        </w:rPr>
        <w:t>4</w:t>
      </w:r>
      <w:r w:rsidRPr="00283E2C">
        <w:rPr>
          <w:rFonts w:ascii="Times New Roman" w:hAnsi="Times New Roman"/>
          <w:sz w:val="28"/>
          <w:szCs w:val="28"/>
        </w:rPr>
        <w:t xml:space="preserve">]. </w:t>
      </w:r>
      <w:r w:rsidRPr="00283E2C">
        <w:rPr>
          <w:rFonts w:ascii="Times New Roman" w:hAnsi="Times New Roman"/>
          <w:sz w:val="28"/>
          <w:szCs w:val="28"/>
          <w:lang w:val="uk-UA"/>
        </w:rPr>
        <w:t xml:space="preserve">Причиною цьому є глобалізація (у цілому), а також розвиток </w:t>
      </w:r>
      <w:proofErr w:type="spellStart"/>
      <w:r w:rsidRPr="00283E2C">
        <w:rPr>
          <w:rFonts w:ascii="Times New Roman" w:hAnsi="Times New Roman"/>
          <w:sz w:val="28"/>
          <w:szCs w:val="28"/>
          <w:lang w:val="uk-UA"/>
        </w:rPr>
        <w:t>інтернет-технологій</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IT</w:t>
      </w:r>
      <w:r w:rsidRPr="00283E2C">
        <w:rPr>
          <w:rFonts w:ascii="Times New Roman" w:hAnsi="Times New Roman"/>
          <w:sz w:val="28"/>
          <w:szCs w:val="28"/>
        </w:rPr>
        <w:t>-</w:t>
      </w:r>
      <w:r w:rsidRPr="00283E2C">
        <w:rPr>
          <w:rFonts w:ascii="Times New Roman" w:hAnsi="Times New Roman"/>
          <w:sz w:val="28"/>
          <w:szCs w:val="28"/>
          <w:lang w:val="uk-UA"/>
        </w:rPr>
        <w:t xml:space="preserve">ринку, залучення міжнародний компаній на український ринок. Загалом, такі ж причини розвитку й світового ринку. </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Найбільшим попитом у бюро перекладів користується переклад технічних текстів – приблизно 68% замовлень; 20% перепадає на локалізацію веб-сайтів; стосовно перекладу </w:t>
      </w:r>
      <w:proofErr w:type="spellStart"/>
      <w:r w:rsidRPr="00283E2C">
        <w:rPr>
          <w:rFonts w:ascii="Times New Roman" w:hAnsi="Times New Roman"/>
          <w:sz w:val="28"/>
          <w:szCs w:val="28"/>
          <w:lang w:val="uk-UA"/>
        </w:rPr>
        <w:t>аудіо-</w:t>
      </w:r>
      <w:proofErr w:type="spellEnd"/>
      <w:r w:rsidRPr="00283E2C">
        <w:rPr>
          <w:rFonts w:ascii="Times New Roman" w:hAnsi="Times New Roman"/>
          <w:sz w:val="28"/>
          <w:szCs w:val="28"/>
          <w:lang w:val="uk-UA"/>
        </w:rPr>
        <w:t xml:space="preserve"> та відеоматеріалів і усних перек</w:t>
      </w:r>
      <w:r w:rsidR="00A27391" w:rsidRPr="00283E2C">
        <w:rPr>
          <w:rFonts w:ascii="Times New Roman" w:hAnsi="Times New Roman"/>
          <w:sz w:val="28"/>
          <w:szCs w:val="28"/>
          <w:lang w:val="uk-UA"/>
        </w:rPr>
        <w:t xml:space="preserve">ладів, їх </w:t>
      </w:r>
      <w:r w:rsidR="00A27391" w:rsidRPr="00283E2C">
        <w:rPr>
          <w:rFonts w:ascii="Times New Roman" w:hAnsi="Times New Roman"/>
          <w:sz w:val="28"/>
          <w:szCs w:val="28"/>
          <w:lang w:val="uk-UA"/>
        </w:rPr>
        <w:lastRenderedPageBreak/>
        <w:t>частка складає 12% [1</w:t>
      </w:r>
      <w:r w:rsidR="00B005D5" w:rsidRPr="00B00218">
        <w:rPr>
          <w:rFonts w:ascii="Times New Roman" w:hAnsi="Times New Roman"/>
          <w:sz w:val="28"/>
          <w:szCs w:val="28"/>
          <w:lang w:val="uk-UA"/>
        </w:rPr>
        <w:t>4</w:t>
      </w:r>
      <w:r w:rsidRPr="00283E2C">
        <w:rPr>
          <w:rFonts w:ascii="Times New Roman" w:hAnsi="Times New Roman"/>
          <w:sz w:val="28"/>
          <w:szCs w:val="28"/>
          <w:lang w:val="uk-UA"/>
        </w:rPr>
        <w:t xml:space="preserve">]. Цінова політика ринку перекладів в Україні – неоднорідна. Також існують проблеми при пошуку клієнтів. Певна кількість бюро перекладів, що з початку своєї діяльності спеціалізувалися на певній сфері, були змушені ставати універсальними – перекладати тексти будь-якої тематики, з азіатських та європейських мов. Існує також супроводжуючий сервіс: легалізують документи, пропонують представництво у суді, проставляють апостиль, надають юридичні послуги тощо. </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Напевно, варто звернутися до історії перекладацького ринку в Україні, і розглянути його основні етапи </w:t>
      </w:r>
      <w:r w:rsidRPr="00283E2C">
        <w:rPr>
          <w:rFonts w:ascii="Times New Roman" w:hAnsi="Times New Roman"/>
          <w:sz w:val="28"/>
          <w:szCs w:val="28"/>
        </w:rPr>
        <w:t>[1</w:t>
      </w:r>
      <w:r w:rsidR="00B005D5" w:rsidRPr="00B005D5">
        <w:rPr>
          <w:rFonts w:ascii="Times New Roman" w:hAnsi="Times New Roman"/>
          <w:sz w:val="28"/>
          <w:szCs w:val="28"/>
        </w:rPr>
        <w:t>4</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1990 – 1998 рр. – конкуренція на ринку ще низька; поява перших перекладацьких бюро; інформація про ринок майже відсутня.</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1998 – 2004 рр. – розвиток інформаційних технологій, Інтернету; утворюються великі компанії (також дрібні стали об’єднуватись у більші), ринок стає більш прозорим та зазнає розвитку. У 1999 році була створена «Асоціація перекладачів України».</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2004 – 2008 рр. – конкуренція все посилюється; поява нових компаній; діяльність приватних перекладачів також розвивається. Проходить Перша Українська конференція перекладачів послідовного та синхронного перекладу. 30 вересня починають відзначати Міжнародний день перекладача.</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2008 – 2014 рр. – конкуренція зростає все більше; на ринку з’являються компанії, які, окрім послуг перекладу, пропонують вивчення іноземної мови. Однак, ринок все одно ще неструктурований. «Гравці» на ринку розділяються на великих, середніх і малих. Інформаційна відкритість слабка, розшарування компаній доволі значне. Загалом, цей період – етап високої конкуренції. </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Розподіл перекладацьких агенцій в країні такий: 40% (це 100 компаній) знаходяться в Києві, 30% - у таких великих містах як Харків, Львів, Дніпро, і ще 30% розподіляються по іншій території країни. Це зумовлено рівнем ділової активності в цих містах, дипломатичними відносинами з іншими країнами, розташуванням стосовно державних кордонів. Найактуальнішою парою мов є англійська-українська. Найпопулярніший вид перекладу – письмовий, на різні </w:t>
      </w:r>
      <w:r w:rsidRPr="00283E2C">
        <w:rPr>
          <w:rFonts w:ascii="Times New Roman" w:hAnsi="Times New Roman"/>
          <w:sz w:val="28"/>
          <w:szCs w:val="28"/>
          <w:lang w:val="uk-UA"/>
        </w:rPr>
        <w:lastRenderedPageBreak/>
        <w:t>тематики (медична, економічна тощо); у діловій сфері затребуваним є усний послідовний переклад; і, нарешті, третє місце належить перекладу технічних текстів.</w:t>
      </w:r>
    </w:p>
    <w:p w:rsidR="007B4306" w:rsidRPr="00283E2C" w:rsidRDefault="007B4306" w:rsidP="007B4306">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У висновку зазначимо, що український ринок перекладів є відносно невеликим, його прибуток – приблизно </w:t>
      </w:r>
      <w:r w:rsidRPr="00283E2C">
        <w:rPr>
          <w:rFonts w:ascii="Times New Roman" w:hAnsi="Times New Roman"/>
          <w:sz w:val="28"/>
          <w:szCs w:val="28"/>
        </w:rPr>
        <w:t>$</w:t>
      </w:r>
      <w:r w:rsidRPr="00283E2C">
        <w:rPr>
          <w:rFonts w:ascii="Times New Roman" w:hAnsi="Times New Roman"/>
          <w:sz w:val="28"/>
          <w:szCs w:val="28"/>
          <w:lang w:val="uk-UA"/>
        </w:rPr>
        <w:t xml:space="preserve">80-100 </w:t>
      </w:r>
      <w:proofErr w:type="spellStart"/>
      <w:r w:rsidRPr="00283E2C">
        <w:rPr>
          <w:rFonts w:ascii="Times New Roman" w:hAnsi="Times New Roman"/>
          <w:sz w:val="28"/>
          <w:szCs w:val="28"/>
          <w:lang w:val="uk-UA"/>
        </w:rPr>
        <w:t>млн</w:t>
      </w:r>
      <w:proofErr w:type="spellEnd"/>
      <w:r w:rsidRPr="00283E2C">
        <w:rPr>
          <w:rFonts w:ascii="Times New Roman" w:hAnsi="Times New Roman"/>
          <w:sz w:val="28"/>
          <w:szCs w:val="28"/>
          <w:lang w:val="uk-UA"/>
        </w:rPr>
        <w:t xml:space="preserve"> щороку. Рівень оплати праці перекладачів низький – </w:t>
      </w:r>
      <w:r w:rsidRPr="00283E2C">
        <w:rPr>
          <w:rFonts w:ascii="Times New Roman" w:hAnsi="Times New Roman"/>
          <w:sz w:val="28"/>
          <w:szCs w:val="28"/>
        </w:rPr>
        <w:t>$</w:t>
      </w:r>
      <w:r w:rsidRPr="00283E2C">
        <w:rPr>
          <w:rFonts w:ascii="Times New Roman" w:hAnsi="Times New Roman"/>
          <w:sz w:val="28"/>
          <w:szCs w:val="28"/>
          <w:lang w:val="uk-UA"/>
        </w:rPr>
        <w:t xml:space="preserve">10-20 за сторінку перекладеного тексту; для порівняння, у США вона коштувала б </w:t>
      </w:r>
      <w:r w:rsidRPr="00283E2C">
        <w:rPr>
          <w:rFonts w:ascii="Times New Roman" w:hAnsi="Times New Roman"/>
          <w:sz w:val="28"/>
          <w:szCs w:val="28"/>
        </w:rPr>
        <w:t>$</w:t>
      </w:r>
      <w:r w:rsidRPr="00283E2C">
        <w:rPr>
          <w:rFonts w:ascii="Times New Roman" w:hAnsi="Times New Roman"/>
          <w:sz w:val="28"/>
          <w:szCs w:val="28"/>
          <w:lang w:val="uk-UA"/>
        </w:rPr>
        <w:t>50-70. Незважаючи на це, ринок показує стабільні темпи зросту. У виграші знаходяться компанії, що співпрацюють з іноземними бюро.</w:t>
      </w:r>
    </w:p>
    <w:p w:rsidR="00C97894" w:rsidRDefault="00C97894" w:rsidP="007B4306">
      <w:pPr>
        <w:spacing w:line="360" w:lineRule="auto"/>
        <w:ind w:firstLine="709"/>
        <w:contextualSpacing/>
        <w:jc w:val="both"/>
        <w:rPr>
          <w:rFonts w:ascii="Times New Roman" w:hAnsi="Times New Roman"/>
          <w:sz w:val="28"/>
          <w:szCs w:val="28"/>
          <w:lang w:val="uk-UA"/>
        </w:rPr>
      </w:pPr>
    </w:p>
    <w:p w:rsidR="00C97894" w:rsidRPr="00283E2C" w:rsidRDefault="00C97894" w:rsidP="007B4306">
      <w:pPr>
        <w:spacing w:line="360" w:lineRule="auto"/>
        <w:ind w:firstLine="709"/>
        <w:contextualSpacing/>
        <w:jc w:val="both"/>
        <w:rPr>
          <w:rFonts w:ascii="Times New Roman" w:hAnsi="Times New Roman"/>
          <w:sz w:val="28"/>
          <w:szCs w:val="28"/>
          <w:lang w:val="uk-UA"/>
        </w:rPr>
      </w:pPr>
    </w:p>
    <w:p w:rsidR="007B4306" w:rsidRPr="00B95A99" w:rsidRDefault="007B4306" w:rsidP="00B95A99">
      <w:pPr>
        <w:pStyle w:val="2"/>
        <w:spacing w:line="360" w:lineRule="auto"/>
        <w:ind w:firstLine="709"/>
        <w:jc w:val="both"/>
        <w:rPr>
          <w:rFonts w:ascii="Times New Roman" w:hAnsi="Times New Roman" w:cs="Times New Roman"/>
          <w:color w:val="auto"/>
          <w:sz w:val="28"/>
          <w:szCs w:val="28"/>
          <w:lang w:val="uk-UA"/>
        </w:rPr>
      </w:pPr>
      <w:r w:rsidRPr="004D3E1C">
        <w:rPr>
          <w:rFonts w:ascii="Times New Roman" w:hAnsi="Times New Roman" w:cs="Times New Roman"/>
          <w:color w:val="auto"/>
          <w:sz w:val="28"/>
          <w:szCs w:val="28"/>
        </w:rPr>
        <w:t xml:space="preserve">1.2. </w:t>
      </w:r>
      <w:r w:rsidR="00B95A99" w:rsidRPr="00B95A99">
        <w:rPr>
          <w:rFonts w:ascii="Times New Roman" w:hAnsi="Times New Roman" w:cs="Times New Roman"/>
          <w:color w:val="auto"/>
          <w:sz w:val="28"/>
          <w:szCs w:val="28"/>
          <w:lang w:val="uk-UA"/>
        </w:rPr>
        <w:t>Зміст поняття «системи управління перекладацькими проектами» та їх місце у структурі підготовки майбутніх перекладачів</w:t>
      </w:r>
    </w:p>
    <w:p w:rsidR="007B4306" w:rsidRPr="00283E2C" w:rsidRDefault="007B4306" w:rsidP="007B4306">
      <w:pPr>
        <w:spacing w:line="360" w:lineRule="auto"/>
        <w:ind w:left="1418" w:hanging="709"/>
        <w:contextualSpacing/>
        <w:jc w:val="both"/>
        <w:rPr>
          <w:rFonts w:ascii="Times New Roman" w:hAnsi="Times New Roman" w:cs="Times New Roman"/>
          <w:b/>
          <w:sz w:val="28"/>
          <w:szCs w:val="28"/>
          <w:lang w:val="uk-UA"/>
        </w:rPr>
      </w:pP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Перш ніж поглибитися у дослідження, чим є власне управління проектами, пропонуємо дати визначення терміну «проект». Проект – це сукупність заходів, які пов’язані між собою, та яких вживають для досягнення цілі, за умов обмеженого часу і ресурсів</w:t>
      </w:r>
      <w:r w:rsidR="00A00D44">
        <w:rPr>
          <w:rFonts w:ascii="Times New Roman" w:hAnsi="Times New Roman"/>
          <w:sz w:val="28"/>
          <w:szCs w:val="28"/>
          <w:lang w:val="uk-UA"/>
        </w:rPr>
        <w:t xml:space="preserve"> </w:t>
      </w:r>
      <w:r w:rsidRPr="00283E2C">
        <w:rPr>
          <w:rFonts w:ascii="Times New Roman" w:hAnsi="Times New Roman"/>
          <w:sz w:val="28"/>
          <w:szCs w:val="28"/>
          <w:lang w:val="uk-UA"/>
        </w:rPr>
        <w:t>[1</w:t>
      </w:r>
      <w:r w:rsidR="00DD6C4A" w:rsidRPr="00DD6C4A">
        <w:rPr>
          <w:rFonts w:ascii="Times New Roman" w:hAnsi="Times New Roman"/>
          <w:sz w:val="28"/>
          <w:szCs w:val="28"/>
          <w:lang w:val="uk-UA"/>
        </w:rPr>
        <w:t>2</w:t>
      </w:r>
      <w:r w:rsidRPr="00283E2C">
        <w:rPr>
          <w:rFonts w:ascii="Times New Roman" w:hAnsi="Times New Roman"/>
          <w:sz w:val="28"/>
          <w:szCs w:val="28"/>
          <w:lang w:val="uk-UA"/>
        </w:rPr>
        <w:t>]. Ще з давніх часів людина займається проектами. Свою сучасну форму управління проектами має кілька десятиріч [</w:t>
      </w:r>
      <w:r w:rsidR="00DD6C4A" w:rsidRPr="00B00218">
        <w:rPr>
          <w:rFonts w:ascii="Times New Roman" w:hAnsi="Times New Roman"/>
          <w:sz w:val="28"/>
          <w:szCs w:val="28"/>
        </w:rPr>
        <w:t>9</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Проектна діяльність у наш час стосується всіх сфер роботи підприємства. Великі державні проекти завжди відігравали значну роль у прийнятті важливих рішень – саме це стало основою методології управління проектами. Звичайно, всі ми у житті займаємося проектами чи не кожного дня: курсові роботи в університеті, підготовка до конференції тощо. Тим не менш, ми не завжди намагаємося структурувати їх, тобто управляти ними </w:t>
      </w:r>
      <w:r w:rsidR="00DD6C4A">
        <w:rPr>
          <w:rFonts w:ascii="Times New Roman" w:hAnsi="Times New Roman"/>
          <w:sz w:val="28"/>
          <w:szCs w:val="28"/>
        </w:rPr>
        <w:t>[1</w:t>
      </w:r>
      <w:r w:rsidR="00DD6C4A" w:rsidRPr="00DD6C4A">
        <w:rPr>
          <w:rFonts w:ascii="Times New Roman" w:hAnsi="Times New Roman"/>
          <w:sz w:val="28"/>
          <w:szCs w:val="28"/>
        </w:rPr>
        <w:t>5</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Проекти мають такі спільні ознаки:</w:t>
      </w:r>
    </w:p>
    <w:p w:rsidR="007B4306" w:rsidRPr="00283E2C" w:rsidRDefault="007B4306" w:rsidP="00C97894">
      <w:pPr>
        <w:spacing w:after="0" w:line="360" w:lineRule="auto"/>
        <w:ind w:left="357" w:firstLine="709"/>
        <w:contextualSpacing/>
        <w:jc w:val="both"/>
        <w:rPr>
          <w:rFonts w:ascii="Times New Roman" w:hAnsi="Times New Roman"/>
          <w:sz w:val="28"/>
          <w:szCs w:val="28"/>
        </w:rPr>
      </w:pPr>
      <w:r w:rsidRPr="00283E2C">
        <w:rPr>
          <w:rFonts w:ascii="Times New Roman" w:hAnsi="Times New Roman"/>
          <w:sz w:val="28"/>
          <w:szCs w:val="28"/>
          <w:lang w:val="uk-UA"/>
        </w:rPr>
        <w:t>а) унікальність;</w:t>
      </w:r>
    </w:p>
    <w:p w:rsidR="007B4306" w:rsidRPr="00283E2C" w:rsidRDefault="007B4306" w:rsidP="00C97894">
      <w:pPr>
        <w:spacing w:after="0" w:line="360" w:lineRule="auto"/>
        <w:ind w:left="357" w:firstLine="709"/>
        <w:contextualSpacing/>
        <w:jc w:val="both"/>
        <w:rPr>
          <w:rFonts w:ascii="Times New Roman" w:hAnsi="Times New Roman"/>
          <w:sz w:val="28"/>
          <w:szCs w:val="28"/>
        </w:rPr>
      </w:pPr>
      <w:r w:rsidRPr="00283E2C">
        <w:rPr>
          <w:rFonts w:ascii="Times New Roman" w:hAnsi="Times New Roman"/>
          <w:sz w:val="28"/>
          <w:szCs w:val="28"/>
          <w:lang w:val="uk-UA"/>
        </w:rPr>
        <w:t>б) головна мета – досягнення якісного результату;</w:t>
      </w:r>
    </w:p>
    <w:p w:rsidR="007B4306" w:rsidRPr="00283E2C" w:rsidRDefault="007B4306" w:rsidP="00C97894">
      <w:pPr>
        <w:spacing w:after="0" w:line="360" w:lineRule="auto"/>
        <w:ind w:left="357" w:firstLine="709"/>
        <w:contextualSpacing/>
        <w:jc w:val="both"/>
        <w:rPr>
          <w:rFonts w:ascii="Times New Roman" w:hAnsi="Times New Roman"/>
          <w:sz w:val="28"/>
          <w:szCs w:val="28"/>
        </w:rPr>
      </w:pPr>
      <w:r w:rsidRPr="00283E2C">
        <w:rPr>
          <w:rFonts w:ascii="Times New Roman" w:hAnsi="Times New Roman"/>
          <w:sz w:val="28"/>
          <w:szCs w:val="28"/>
          <w:lang w:val="uk-UA"/>
        </w:rPr>
        <w:t>в) обмеження часу;</w:t>
      </w:r>
    </w:p>
    <w:p w:rsidR="007B4306" w:rsidRPr="00283E2C" w:rsidRDefault="007B4306" w:rsidP="00C97894">
      <w:pPr>
        <w:spacing w:after="0" w:line="360" w:lineRule="auto"/>
        <w:ind w:left="357" w:firstLine="709"/>
        <w:contextualSpacing/>
        <w:jc w:val="both"/>
        <w:rPr>
          <w:rFonts w:ascii="Times New Roman" w:hAnsi="Times New Roman"/>
          <w:sz w:val="28"/>
          <w:szCs w:val="28"/>
        </w:rPr>
      </w:pPr>
      <w:r w:rsidRPr="00283E2C">
        <w:rPr>
          <w:rFonts w:ascii="Times New Roman" w:hAnsi="Times New Roman"/>
          <w:sz w:val="28"/>
          <w:szCs w:val="28"/>
          <w:lang w:val="uk-UA"/>
        </w:rPr>
        <w:lastRenderedPageBreak/>
        <w:t>г) координоване виконання завдань.</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Загальна класифікація: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За строком виконання:</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1) короткі;</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2) середні;</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3) довгі.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За складністю:</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1) прості;</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2) проекти з невеликою кількістю компонентів;</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3) проекти з великою кількістю компонентів.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За масштабами:</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 xml:space="preserve">1) великі (від 50 до 100 </w:t>
      </w:r>
      <w:proofErr w:type="spellStart"/>
      <w:r w:rsidRPr="00283E2C">
        <w:rPr>
          <w:rFonts w:ascii="Times New Roman" w:hAnsi="Times New Roman"/>
          <w:sz w:val="28"/>
          <w:szCs w:val="28"/>
          <w:lang w:val="uk-UA"/>
        </w:rPr>
        <w:t>млн</w:t>
      </w:r>
      <w:proofErr w:type="spellEnd"/>
      <w:r w:rsidRPr="00283E2C">
        <w:rPr>
          <w:rFonts w:ascii="Times New Roman" w:hAnsi="Times New Roman"/>
          <w:sz w:val="28"/>
          <w:szCs w:val="28"/>
          <w:lang w:val="uk-UA"/>
        </w:rPr>
        <w:t xml:space="preserve"> доларів);</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 xml:space="preserve">2) середні (від 10 до 50 </w:t>
      </w:r>
      <w:proofErr w:type="spellStart"/>
      <w:r w:rsidRPr="00283E2C">
        <w:rPr>
          <w:rFonts w:ascii="Times New Roman" w:hAnsi="Times New Roman"/>
          <w:sz w:val="28"/>
          <w:szCs w:val="28"/>
          <w:lang w:val="uk-UA"/>
        </w:rPr>
        <w:t>млн</w:t>
      </w:r>
      <w:proofErr w:type="spellEnd"/>
      <w:r w:rsidRPr="00283E2C">
        <w:rPr>
          <w:rFonts w:ascii="Times New Roman" w:hAnsi="Times New Roman"/>
          <w:sz w:val="28"/>
          <w:szCs w:val="28"/>
          <w:lang w:val="uk-UA"/>
        </w:rPr>
        <w:t xml:space="preserve"> доларів);</w:t>
      </w:r>
    </w:p>
    <w:p w:rsidR="007B4306" w:rsidRPr="00283E2C" w:rsidRDefault="007B4306" w:rsidP="00C97894">
      <w:pPr>
        <w:spacing w:after="0" w:line="360" w:lineRule="auto"/>
        <w:ind w:left="360" w:firstLine="709"/>
        <w:jc w:val="both"/>
        <w:rPr>
          <w:rFonts w:ascii="Times New Roman" w:hAnsi="Times New Roman"/>
          <w:sz w:val="28"/>
          <w:szCs w:val="28"/>
        </w:rPr>
      </w:pPr>
      <w:r w:rsidRPr="00283E2C">
        <w:rPr>
          <w:rFonts w:ascii="Times New Roman" w:hAnsi="Times New Roman"/>
          <w:sz w:val="28"/>
          <w:szCs w:val="28"/>
          <w:lang w:val="uk-UA"/>
        </w:rPr>
        <w:t xml:space="preserve">3) малі (до 10 </w:t>
      </w:r>
      <w:proofErr w:type="spellStart"/>
      <w:r w:rsidRPr="00283E2C">
        <w:rPr>
          <w:rFonts w:ascii="Times New Roman" w:hAnsi="Times New Roman"/>
          <w:sz w:val="28"/>
          <w:szCs w:val="28"/>
          <w:lang w:val="uk-UA"/>
        </w:rPr>
        <w:t>млн</w:t>
      </w:r>
      <w:proofErr w:type="spellEnd"/>
      <w:r w:rsidRPr="00283E2C">
        <w:rPr>
          <w:rFonts w:ascii="Times New Roman" w:hAnsi="Times New Roman"/>
          <w:sz w:val="28"/>
          <w:szCs w:val="28"/>
          <w:lang w:val="uk-UA"/>
        </w:rPr>
        <w:t xml:space="preserve"> доларів).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І також є така категорія як міжнародні проекти.</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Сфера діяльності проектів може бути різноманітною: вони є і економічні, і соціальні, і дослідницькі тощо.</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Проекту також властиві такі системні риси </w:t>
      </w:r>
      <w:r w:rsidR="00CB4DF7" w:rsidRPr="00283E2C">
        <w:rPr>
          <w:rFonts w:ascii="Times New Roman" w:hAnsi="Times New Roman"/>
          <w:sz w:val="28"/>
          <w:szCs w:val="28"/>
        </w:rPr>
        <w:t>[1</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1) багатофункціональність складових, їх динамічність та різноманітний характер;</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2) ієрархічність і складність структури;</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3) складна інформаційна взаємодія, потрібна для підтримки взаємозв’язків між складовими;</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4) перебування під впливом взаємодіючих чинників (суб’єктивних і об’єктивних);</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5) наявність певних властивостей системи, які характерні системі як єдиному цілому;</w:t>
      </w:r>
    </w:p>
    <w:p w:rsidR="007B4306" w:rsidRPr="00283E2C" w:rsidRDefault="007B4306"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6) сукупність цілей, які не завжди збігаються з цілями окремих системних елементів.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Отже, перейдемо до сутності управління проектами. Надамо визначення цього терміна.</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Управління проектом – 1) здатність координувати і керувати різними</w:t>
      </w:r>
      <w:r w:rsidR="00A00D44">
        <w:rPr>
          <w:rFonts w:ascii="Times New Roman" w:hAnsi="Times New Roman"/>
          <w:sz w:val="28"/>
          <w:szCs w:val="28"/>
          <w:lang w:val="uk-UA"/>
        </w:rPr>
        <w:t xml:space="preserve"> </w:t>
      </w:r>
      <w:r w:rsidRPr="00283E2C">
        <w:rPr>
          <w:rFonts w:ascii="Times New Roman" w:hAnsi="Times New Roman"/>
          <w:sz w:val="28"/>
          <w:szCs w:val="28"/>
          <w:lang w:val="uk-UA"/>
        </w:rPr>
        <w:t>ресурсами протягом усього циклу існування проекту, при цьому застосовуючи системи техніки управління, щоб досягти визначеної у проекті мети за якістю, складом, часом тощо (визначення вчених Інституту управління проектами (США));</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діяльність, що має на меті реалізацію проекту; має бути досягнута максимальна ефективність за умов обмеження ресурсів, часу, якості отриманого результату.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види систем управління проектами:</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основна: представник замовника є керуючим проекту. Він координує і управляє ресурсами праці і не відповідає за фінанси. Учасники проекту не знаходяться з ним в контрактних відносинах.</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розширене управління: підготовка проекту стає завданням менеджера проекту. Фірма може виступати в якості менеджера, вона також має координувати всі процеси постачання. Є обмеження у коштах.</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 кожного проекту є життєвий цикл. Це так званий час між тим моментом, коли проект було розпочато, і моментом його закриття. Світовий банк надає таку класифікацію фаз проекту: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Доінвестиційна фаза, за якої потрібно:</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1) розробити бізнес-план;</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2) проаналізувати інвестиційні можливості;</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3) надати технічне і економічне обґрунтування.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Інвестиційна фаза, яка включає:</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1) організацію постачання та закупівель;</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2) розробку проектних документів;</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3) укладання контрактів, а також проведення торгів.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Експлуатаційна фаза - фінальна:</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1) проект за фактом є завершеним;</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2) проект здається в експлуатацію;</w:t>
      </w:r>
    </w:p>
    <w:p w:rsidR="007B4306" w:rsidRPr="00283E2C" w:rsidRDefault="007B4306" w:rsidP="00C97894">
      <w:pPr>
        <w:spacing w:after="0" w:line="360" w:lineRule="auto"/>
        <w:ind w:left="360" w:firstLine="709"/>
        <w:contextualSpacing/>
        <w:jc w:val="both"/>
        <w:rPr>
          <w:rFonts w:ascii="Times New Roman" w:hAnsi="Times New Roman"/>
          <w:sz w:val="28"/>
          <w:szCs w:val="28"/>
          <w:lang w:val="uk-UA"/>
        </w:rPr>
      </w:pPr>
      <w:r w:rsidRPr="00283E2C">
        <w:rPr>
          <w:rFonts w:ascii="Times New Roman" w:hAnsi="Times New Roman"/>
          <w:sz w:val="28"/>
          <w:szCs w:val="28"/>
          <w:lang w:val="uk-UA"/>
        </w:rPr>
        <w:t>3) виникають іннова</w:t>
      </w:r>
      <w:r w:rsidR="00C97894">
        <w:rPr>
          <w:rFonts w:ascii="Times New Roman" w:hAnsi="Times New Roman"/>
          <w:sz w:val="28"/>
          <w:szCs w:val="28"/>
          <w:lang w:val="uk-UA"/>
        </w:rPr>
        <w:t>ції і розширюється виробництво.</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Велику роль грає також структура проекту. В цілому можна охарактеризувати цей термін як організацію відносин і зв’язків елементів проекту. Виділимо 3 види: проектна, функціональна, матрична.</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Варто пам’ятати про те, що є різні фактори впливу на реалізацію проекту: зовнішні (суспільні, культурні, економічні, правові, тощо) і внутрішні (методи і стиль управління, засоби комунікації тощо).</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І, нарешті, необхідно перелічити учасників проекту: замовник (особа, що вкладає кошти у проект, контролює його), інвестор (організація чи особа, відповідальна за фінансування), проектувальник, постачальник , консультант, проектна команда і її очільник –</w:t>
      </w:r>
      <w:r w:rsidR="00A00D44">
        <w:rPr>
          <w:rFonts w:ascii="Times New Roman" w:hAnsi="Times New Roman"/>
          <w:sz w:val="28"/>
          <w:szCs w:val="28"/>
          <w:lang w:val="uk-UA"/>
        </w:rPr>
        <w:t xml:space="preserve"> </w:t>
      </w:r>
      <w:r w:rsidRPr="00283E2C">
        <w:rPr>
          <w:rFonts w:ascii="Times New Roman" w:hAnsi="Times New Roman"/>
          <w:sz w:val="28"/>
          <w:szCs w:val="28"/>
          <w:lang w:val="uk-UA"/>
        </w:rPr>
        <w:t>менеджер проекту.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Безперечно, управління проектами є й у сфері перекладу. Для створення успішного та якісного перекладацького проекту потрібно структурувати роботу над ним за всіма необхідними параметрами.</w:t>
      </w:r>
    </w:p>
    <w:p w:rsidR="007B4306" w:rsidRPr="00283E2C" w:rsidRDefault="007B4306" w:rsidP="00C97894">
      <w:pPr>
        <w:spacing w:after="0"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Головною метою управління проектами в перекладацькій діяльності є визначення перекладацьких запитів, ресурси керуючого персоналу, організація проектного плану та втілення проекту у життя за умов обмеженості у часі.</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Іншими словами, управління проектом можна описати як діяльність з унікальним поєднанням роботи команди, взаємозв’язку, технік контролю та планування етапів праці над перекладацьким завданням, направлену на досягнення успішних результатів </w:t>
      </w:r>
      <w:r w:rsidR="00DD6C4A">
        <w:rPr>
          <w:rFonts w:ascii="Times New Roman" w:hAnsi="Times New Roman"/>
          <w:sz w:val="28"/>
          <w:szCs w:val="28"/>
        </w:rPr>
        <w:t>[3</w:t>
      </w:r>
      <w:r w:rsidR="00DD6C4A" w:rsidRPr="00DD6C4A">
        <w:rPr>
          <w:rFonts w:ascii="Times New Roman" w:hAnsi="Times New Roman"/>
          <w:sz w:val="28"/>
          <w:szCs w:val="28"/>
        </w:rPr>
        <w:t>4</w:t>
      </w:r>
      <w:r w:rsidRPr="00283E2C">
        <w:rPr>
          <w:rFonts w:ascii="Times New Roman" w:hAnsi="Times New Roman"/>
          <w:sz w:val="28"/>
          <w:szCs w:val="28"/>
        </w:rPr>
        <w:t>]</w:t>
      </w:r>
      <w:r w:rsidRPr="00283E2C">
        <w:rPr>
          <w:rFonts w:ascii="Times New Roman" w:hAnsi="Times New Roman"/>
          <w:sz w:val="28"/>
          <w:szCs w:val="28"/>
          <w:lang w:val="uk-UA"/>
        </w:rPr>
        <w:t>. Рівень складності та супутніх викликів при цьому може варіюватися з кожним проектом</w:t>
      </w:r>
      <w:r w:rsidR="00DD6C4A">
        <w:rPr>
          <w:rFonts w:ascii="Times New Roman" w:hAnsi="Times New Roman"/>
          <w:sz w:val="28"/>
          <w:szCs w:val="28"/>
        </w:rPr>
        <w:t xml:space="preserve"> [5</w:t>
      </w:r>
      <w:r w:rsidR="00DD6C4A" w:rsidRPr="00DD6C4A">
        <w:rPr>
          <w:rFonts w:ascii="Times New Roman" w:hAnsi="Times New Roman"/>
          <w:sz w:val="28"/>
          <w:szCs w:val="28"/>
        </w:rPr>
        <w:t>2</w:t>
      </w:r>
      <w:r w:rsidRPr="00283E2C">
        <w:rPr>
          <w:rFonts w:ascii="Times New Roman" w:hAnsi="Times New Roman"/>
          <w:sz w:val="28"/>
          <w:szCs w:val="28"/>
        </w:rPr>
        <w:t>]</w:t>
      </w:r>
      <w:r w:rsidRPr="00283E2C">
        <w:rPr>
          <w:rFonts w:ascii="Times New Roman" w:hAnsi="Times New Roman"/>
          <w:sz w:val="28"/>
          <w:szCs w:val="28"/>
          <w:lang w:val="uk-UA"/>
        </w:rPr>
        <w:t>.</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Підготовка: менеджери розпочинають перекладацький проект з повної оцінки його масштабів, базуючись на запитах клієнта. Потім вони допрацьовують запити, щоб впевнитися, що вони точні. Найголовніше завдання менеджерів у цілому – скласти план того, як буде йти робота над проектом. Також необхідно визначити, які кадрові ресурси знадобляться. При створенні робочого плану необхідно враховувати такі фактори:</w:t>
      </w:r>
    </w:p>
    <w:p w:rsidR="007B4306" w:rsidRPr="00283E2C" w:rsidRDefault="007B4306" w:rsidP="00C97894">
      <w:pPr>
        <w:spacing w:after="0" w:line="360" w:lineRule="auto"/>
        <w:ind w:left="717" w:firstLine="709"/>
        <w:jc w:val="both"/>
        <w:rPr>
          <w:rFonts w:ascii="Times New Roman" w:hAnsi="Times New Roman"/>
          <w:sz w:val="28"/>
          <w:szCs w:val="28"/>
          <w:lang w:val="uk-UA"/>
        </w:rPr>
      </w:pPr>
      <w:r w:rsidRPr="00283E2C">
        <w:rPr>
          <w:rFonts w:ascii="Times New Roman" w:hAnsi="Times New Roman"/>
          <w:sz w:val="28"/>
          <w:szCs w:val="28"/>
          <w:lang w:val="uk-UA"/>
        </w:rPr>
        <w:lastRenderedPageBreak/>
        <w:t>1) кількість членів у команді, необхідна для проекту; ця цифра має базуватися на часових рамках та розмірі проекту;</w:t>
      </w:r>
    </w:p>
    <w:p w:rsidR="007B4306" w:rsidRPr="00283E2C" w:rsidRDefault="007B4306" w:rsidP="00C97894">
      <w:pPr>
        <w:spacing w:after="0" w:line="360" w:lineRule="auto"/>
        <w:ind w:left="717" w:firstLine="709"/>
        <w:jc w:val="both"/>
        <w:rPr>
          <w:rFonts w:ascii="Times New Roman" w:hAnsi="Times New Roman"/>
          <w:sz w:val="28"/>
          <w:szCs w:val="28"/>
          <w:lang w:val="uk-UA"/>
        </w:rPr>
      </w:pPr>
      <w:r w:rsidRPr="00283E2C">
        <w:rPr>
          <w:rFonts w:ascii="Times New Roman" w:hAnsi="Times New Roman"/>
          <w:sz w:val="28"/>
          <w:szCs w:val="28"/>
          <w:lang w:val="uk-UA"/>
        </w:rPr>
        <w:t>2) які мови (та їх кількість) задіяні у проекті;</w:t>
      </w:r>
    </w:p>
    <w:p w:rsidR="007B4306" w:rsidRPr="00283E2C" w:rsidRDefault="007B4306" w:rsidP="00C97894">
      <w:pPr>
        <w:spacing w:after="0" w:line="360" w:lineRule="auto"/>
        <w:ind w:left="717" w:firstLine="709"/>
        <w:jc w:val="both"/>
        <w:rPr>
          <w:rFonts w:ascii="Times New Roman" w:hAnsi="Times New Roman"/>
          <w:sz w:val="28"/>
          <w:szCs w:val="28"/>
          <w:lang w:val="uk-UA"/>
        </w:rPr>
      </w:pPr>
      <w:r w:rsidRPr="00283E2C">
        <w:rPr>
          <w:rFonts w:ascii="Times New Roman" w:hAnsi="Times New Roman"/>
          <w:sz w:val="28"/>
          <w:szCs w:val="28"/>
          <w:lang w:val="uk-UA"/>
        </w:rPr>
        <w:t>3) які типи ресурсів знадобляться.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Створення схематичного плану проекту: подальше використання матеріалів забезпечення управління проектом надасть змогу менеджерам задовольнити всі вимоги, за допомогою чого можна слідкувати за витратами бюджету та життєвим циклом файлів, бо вони проходять через процес перекладу чи локалізації. Менеджери також готують проектний план та уточнюють вимоги клієнта в рамках специфіки проекту.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Керування файлами проекту: після цього, менеджери мусять оглянути та дослідити вихідні файли для встановлення ряду факторів. Необхідно визначити формати текстів та графічні файли, які містяться у них, з метою підбору правильного програмного забезпечення, персоналу для роботи та художньо-технічного багатомовного редагування. При перекладі документу формат файлу буде значно впливати на нього.</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Інструкції щодо попереднього варіанту проекту для команди: проектні менеджери мають надати план проекту для внутрішньої команди. Він має складатися з чітко визначених інструкцій та основних етапів. До інструкцій має входити список точних стандартів, визначених клієнтом. Прикладом них (для перекладу документу) може стати нумерований список зносок знизу сторінок, кожна цифра відповідатиме певній мові перекладу.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Зустріч робочої команди з приводу запуску проекту: як тільки командою отримано інструкції, менеджери мають призначити зустріч з приводу запуску проекту. Його мета – впевнитися, що всі члени команди розуміють, що потрібно зробити, а також всі специфічні вимоги клієнта, що можуть бути незвичайними.</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Спеціалісти та експерти з основних питань команди можуть визначити та відмітити технічні моменти, про які варто сповістити клієнта під час зустрічі. Прикладом може бути ідентифікація графічного зображення з текстом, яке </w:t>
      </w:r>
      <w:r w:rsidRPr="00283E2C">
        <w:rPr>
          <w:rFonts w:ascii="Times New Roman" w:hAnsi="Times New Roman"/>
          <w:sz w:val="28"/>
          <w:szCs w:val="28"/>
          <w:lang w:val="uk-UA"/>
        </w:rPr>
        <w:lastRenderedPageBreak/>
        <w:t>доступне лише у растровому форматі. Нарешті, менеджер проекту вдається у проектні вимоги, що базуються на коментарях команди, та готується до зустрічі з клієнтом з приводу запуску проекту.</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Зустріч з клієнтом з приводу запуску проекту: під час цієї зустрічі, менеджери обговорюють, яким шляхом команда досягне мети проекту, та затверджує кінцевий варіант виконаної роботи. Також вони привернуть увагу клієнта до виробничих питань, які не були освітлені під час зустрічі робочої команди з приводу запуску проекту, з метою роз’яснення та вирішення проблем.</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Розподіл ресурсів проекту: як тільки менеджер визначить та узгодить цілі, завдання, графік виконання та бюджет проекту, наступним важливим етапом буде розподіл робочої команди на певні процеси, у відповідності до розміру та дати здачі проекту. Менеджер має поглянути на проект з точки зору коштів, у співставленні з масштабами, бюджетом та часом на виконання проекту. Головна мета – оптимізувати розподіл та дії кадрових ресурсів, щоб вкластися у рамки бюджету та встигнути за термінами за умов максимальної економії. Стосовно нових проектів, менеджер може співпрацювати з відділом з роботи з виконавцями для пошуку нових необхідних ресурсів.</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Лінгвістичні ресурси можна знайти за межами команди з роботи над перекладами, та, скоріш за все, вони знаходитимуться у країні. Все це буде компонентами проектного розкладу. У багатьох випадках, компетентним проектним менеджерам перекладацьких бюро не потрібно звертатися до відділу з роботи з виконавцями, бо їх досвід роботи з клієнтами та одноманітні вимоги до проектів дозволять їм просто «знати», з якими розробниками співпрацювати.</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Передача питань з приводу проекту на розгляд: проектний менеджер – це головна персона, що вирішує питання, що виникають з приводу проекту. Члени команди доповідять про всі питання чи порушення менеджерам у міру того, як вони виникатимуть. Менеджери також мають інформувати клієнта про всі моменти, які потребують його втручання для вирішення.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Зв'язок з клієнтом: менеджери тримають клієнтів в курсі прогресу роботи над проектом шляхом автоматичного оновлення статусу, звітів тощо. У багатьох випадках клієнт потребує роз’яснення технічних питань, які визначаються на основі відгуків членів команди та віддалених лінгвістичних розробників. Всі переговори документуються для подальших оновлень.</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Подача проекту після завершення: з наближенням кінця роботи над проектом, менеджеру залишається зробити кілька кроків для впевнення, що кінцевий результат є повним та відповідає всім правилам.</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Фінальна перевірка файлів: якщо було 30 вихідних файлів у певному форматі, повинно бути 30 файлів мовою перекладу того ж формату на фазі подачі проекту. Менеджер має підготувати файли для подачі, та забезпечити їх передачу клієнту певним шляхом, який він обере.</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Заключна перевірка клієнтом: багато перекладацьких проектів потребують внутрішньої перевірки клієнтом, чи навіть редагування для цільової аудиторії. В таких випадках, необхідні зміни та виправлення потребують кінцевих правок для поданих файлів. Менеджер порівнює запропоновані зміни, потім розповсюджує коментарі та правки між членами команди. Готові оновлені файли подаються назад до клієнта після того, як всі зміни внесені.</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Оцінка перекладу після роботи над проектом: проекти, більші за обсягом, потребують пост-проектної оцінки перекладу чи зустрічі з клієнтом після завершення роботи над ним (з метою розібратися детальніше у всіх діях). Менеджери задокументують та впишуть до журналу роботи, які зміни вніс клієнт, та чому такі зміни потребувалися. Також необхідно впевнитися, що відгук клієнта задокументовано та збережено як запис у системі управління проектами у сфері перекладу, та що всі файли правильно архівували для подальшого використання.</w:t>
      </w:r>
    </w:p>
    <w:p w:rsidR="007B4306" w:rsidRPr="00283E2C" w:rsidRDefault="007B4306"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Розглянемо думки інших дослідників. Наприклад, з точки зору М. Д. </w:t>
      </w:r>
      <w:proofErr w:type="spellStart"/>
      <w:r w:rsidRPr="00283E2C">
        <w:rPr>
          <w:rFonts w:ascii="Times New Roman" w:hAnsi="Times New Roman"/>
          <w:sz w:val="28"/>
          <w:szCs w:val="28"/>
          <w:lang w:val="uk-UA"/>
        </w:rPr>
        <w:t>Розенау</w:t>
      </w:r>
      <w:proofErr w:type="spellEnd"/>
      <w:r w:rsidRPr="00283E2C">
        <w:rPr>
          <w:rFonts w:ascii="Times New Roman" w:hAnsi="Times New Roman"/>
          <w:sz w:val="28"/>
          <w:szCs w:val="28"/>
          <w:lang w:val="uk-UA"/>
        </w:rPr>
        <w:t xml:space="preserve"> [</w:t>
      </w:r>
      <w:r w:rsidR="00DD6C4A">
        <w:rPr>
          <w:rFonts w:ascii="Times New Roman" w:hAnsi="Times New Roman"/>
          <w:sz w:val="28"/>
          <w:szCs w:val="28"/>
          <w:lang w:val="uk-UA"/>
        </w:rPr>
        <w:t>3</w:t>
      </w:r>
      <w:r w:rsidR="00DD6C4A" w:rsidRPr="00B00218">
        <w:rPr>
          <w:rFonts w:ascii="Times New Roman" w:hAnsi="Times New Roman"/>
          <w:sz w:val="28"/>
          <w:szCs w:val="28"/>
          <w:lang w:val="uk-UA"/>
        </w:rPr>
        <w:t>5</w:t>
      </w:r>
      <w:r w:rsidRPr="00283E2C">
        <w:rPr>
          <w:rFonts w:ascii="Times New Roman" w:hAnsi="Times New Roman"/>
          <w:sz w:val="28"/>
          <w:szCs w:val="28"/>
          <w:lang w:val="uk-UA"/>
        </w:rPr>
        <w:t xml:space="preserve">, с. 15], управління проектами у сфері перекладу є предметом «потрійної обмеженості» – балансу часу, коштів та якості. Перекладацький </w:t>
      </w:r>
      <w:r w:rsidRPr="00283E2C">
        <w:rPr>
          <w:rFonts w:ascii="Times New Roman" w:hAnsi="Times New Roman"/>
          <w:sz w:val="28"/>
          <w:szCs w:val="28"/>
          <w:lang w:val="uk-UA"/>
        </w:rPr>
        <w:lastRenderedPageBreak/>
        <w:t xml:space="preserve">проект можна вважати успішним лише якщо його завершили «вчасно, в рамках бюджету, відповідно до попередньо узгоджених стандартів» </w:t>
      </w:r>
      <w:r w:rsidR="00DD6C4A">
        <w:rPr>
          <w:rFonts w:ascii="Times New Roman" w:hAnsi="Times New Roman"/>
          <w:sz w:val="28"/>
          <w:szCs w:val="28"/>
        </w:rPr>
        <w:t>[2</w:t>
      </w:r>
      <w:r w:rsidR="00DD6C4A" w:rsidRPr="00DD6C4A">
        <w:rPr>
          <w:rFonts w:ascii="Times New Roman" w:hAnsi="Times New Roman"/>
          <w:sz w:val="28"/>
          <w:szCs w:val="28"/>
        </w:rPr>
        <w:t>4</w:t>
      </w:r>
      <w:r w:rsidRPr="00283E2C">
        <w:rPr>
          <w:rFonts w:ascii="Times New Roman" w:hAnsi="Times New Roman"/>
          <w:sz w:val="28"/>
          <w:szCs w:val="28"/>
        </w:rPr>
        <w:t xml:space="preserve">]. </w:t>
      </w:r>
      <w:r w:rsidRPr="00283E2C">
        <w:rPr>
          <w:rFonts w:ascii="Times New Roman" w:hAnsi="Times New Roman"/>
          <w:sz w:val="28"/>
          <w:szCs w:val="28"/>
          <w:lang w:val="uk-UA"/>
        </w:rPr>
        <w:t>Менеджер проекту повинен буде розпланувати бюджет, наглядати за робочим процесом, щоб проект було завершено вчасно, та контролювати всі фази, для того, щоб задовольнити всі вимоги клієнта.</w:t>
      </w:r>
    </w:p>
    <w:p w:rsidR="007B4306" w:rsidRPr="00283E2C" w:rsidRDefault="007B4306" w:rsidP="00C97894">
      <w:pPr>
        <w:spacing w:after="0" w:line="360" w:lineRule="auto"/>
        <w:ind w:firstLine="709"/>
        <w:jc w:val="both"/>
        <w:rPr>
          <w:rFonts w:ascii="Times New Roman" w:hAnsi="Times New Roman"/>
          <w:sz w:val="28"/>
          <w:szCs w:val="28"/>
          <w:lang w:val="uk-UA"/>
        </w:rPr>
      </w:pPr>
      <w:r w:rsidRPr="00283E2C">
        <w:rPr>
          <w:rFonts w:ascii="Times New Roman" w:hAnsi="Times New Roman"/>
          <w:sz w:val="28"/>
          <w:szCs w:val="28"/>
          <w:lang w:val="uk-UA"/>
        </w:rPr>
        <w:t xml:space="preserve">Перекладач С. </w:t>
      </w:r>
      <w:proofErr w:type="spellStart"/>
      <w:r w:rsidRPr="00283E2C">
        <w:rPr>
          <w:rFonts w:ascii="Times New Roman" w:hAnsi="Times New Roman"/>
          <w:sz w:val="28"/>
          <w:szCs w:val="28"/>
          <w:lang w:val="uk-UA"/>
        </w:rPr>
        <w:t>Бенмессауд</w:t>
      </w:r>
      <w:proofErr w:type="spellEnd"/>
      <w:r w:rsidRPr="00283E2C">
        <w:rPr>
          <w:rFonts w:ascii="Times New Roman" w:hAnsi="Times New Roman"/>
          <w:sz w:val="28"/>
          <w:szCs w:val="28"/>
          <w:lang w:val="uk-UA"/>
        </w:rPr>
        <w:t xml:space="preserve"> </w:t>
      </w:r>
      <w:r w:rsidR="00DD6C4A">
        <w:rPr>
          <w:rFonts w:ascii="Times New Roman" w:hAnsi="Times New Roman"/>
          <w:sz w:val="28"/>
          <w:szCs w:val="28"/>
        </w:rPr>
        <w:t>[1</w:t>
      </w:r>
      <w:r w:rsidR="00DD6C4A" w:rsidRPr="00DD6C4A">
        <w:rPr>
          <w:rFonts w:ascii="Times New Roman" w:hAnsi="Times New Roman"/>
          <w:sz w:val="28"/>
          <w:szCs w:val="28"/>
        </w:rPr>
        <w:t>8</w:t>
      </w:r>
      <w:r w:rsidRPr="00283E2C">
        <w:rPr>
          <w:rFonts w:ascii="Times New Roman" w:hAnsi="Times New Roman"/>
          <w:sz w:val="28"/>
          <w:szCs w:val="28"/>
        </w:rPr>
        <w:t xml:space="preserve">] </w:t>
      </w:r>
      <w:r w:rsidRPr="00283E2C">
        <w:rPr>
          <w:rFonts w:ascii="Times New Roman" w:hAnsi="Times New Roman"/>
          <w:sz w:val="28"/>
          <w:szCs w:val="28"/>
          <w:lang w:val="uk-UA"/>
        </w:rPr>
        <w:t>пропонує</w:t>
      </w:r>
      <w:r w:rsidRPr="00283E2C">
        <w:rPr>
          <w:rFonts w:ascii="Times New Roman" w:hAnsi="Times New Roman"/>
          <w:sz w:val="28"/>
          <w:szCs w:val="28"/>
        </w:rPr>
        <w:t xml:space="preserve"> </w:t>
      </w:r>
      <w:r w:rsidRPr="00283E2C">
        <w:rPr>
          <w:rFonts w:ascii="Times New Roman" w:hAnsi="Times New Roman"/>
          <w:sz w:val="28"/>
          <w:szCs w:val="28"/>
          <w:lang w:val="uk-UA"/>
        </w:rPr>
        <w:t xml:space="preserve">таку модель життєвого циклу проекту, адаптовану з моделі С. Р. </w:t>
      </w:r>
      <w:proofErr w:type="spellStart"/>
      <w:r w:rsidRPr="00283E2C">
        <w:rPr>
          <w:rFonts w:ascii="Times New Roman" w:hAnsi="Times New Roman"/>
          <w:sz w:val="28"/>
          <w:szCs w:val="28"/>
          <w:lang w:val="uk-UA"/>
        </w:rPr>
        <w:t>Перез</w:t>
      </w:r>
      <w:proofErr w:type="spellEnd"/>
      <w:r w:rsidRPr="00283E2C">
        <w:rPr>
          <w:rFonts w:ascii="Times New Roman" w:hAnsi="Times New Roman"/>
          <w:sz w:val="28"/>
          <w:szCs w:val="28"/>
          <w:lang w:val="uk-UA"/>
        </w:rPr>
        <w:t xml:space="preserve"> </w:t>
      </w:r>
      <w:r w:rsidR="00DD6C4A">
        <w:rPr>
          <w:rFonts w:ascii="Times New Roman" w:hAnsi="Times New Roman"/>
          <w:sz w:val="28"/>
          <w:szCs w:val="28"/>
        </w:rPr>
        <w:t>[4</w:t>
      </w:r>
      <w:r w:rsidR="00DD6C4A" w:rsidRPr="00DD6C4A">
        <w:rPr>
          <w:rFonts w:ascii="Times New Roman" w:hAnsi="Times New Roman"/>
          <w:sz w:val="28"/>
          <w:szCs w:val="28"/>
        </w:rPr>
        <w:t>6</w:t>
      </w:r>
      <w:r w:rsidRPr="00283E2C">
        <w:rPr>
          <w:rFonts w:ascii="Times New Roman" w:hAnsi="Times New Roman"/>
          <w:sz w:val="28"/>
          <w:szCs w:val="28"/>
        </w:rPr>
        <w:t>]:</w:t>
      </w:r>
    </w:p>
    <w:p w:rsidR="007B4306" w:rsidRPr="00283E2C" w:rsidRDefault="007B4306" w:rsidP="007B4306">
      <w:pPr>
        <w:spacing w:line="360" w:lineRule="auto"/>
        <w:jc w:val="center"/>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3BC6F47D" wp14:editId="5A9E344D">
            <wp:extent cx="6120130" cy="50577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2!!!!.png"/>
                    <pic:cNvPicPr/>
                  </pic:nvPicPr>
                  <pic:blipFill>
                    <a:blip r:embed="rId10">
                      <a:extLst>
                        <a:ext uri="{28A0092B-C50C-407E-A947-70E740481C1C}">
                          <a14:useLocalDpi xmlns:a14="http://schemas.microsoft.com/office/drawing/2010/main" val="0"/>
                        </a:ext>
                      </a:extLst>
                    </a:blip>
                    <a:stretch>
                      <a:fillRect/>
                    </a:stretch>
                  </pic:blipFill>
                  <pic:spPr>
                    <a:xfrm>
                      <a:off x="0" y="0"/>
                      <a:ext cx="6120130" cy="5057775"/>
                    </a:xfrm>
                    <a:prstGeom prst="rect">
                      <a:avLst/>
                    </a:prstGeom>
                  </pic:spPr>
                </pic:pic>
              </a:graphicData>
            </a:graphic>
          </wp:inline>
        </w:drawing>
      </w:r>
    </w:p>
    <w:p w:rsidR="007B4306" w:rsidRPr="00C97894" w:rsidRDefault="00D8074B" w:rsidP="00097CFB">
      <w:pPr>
        <w:spacing w:line="360" w:lineRule="auto"/>
        <w:contextualSpacing/>
        <w:jc w:val="center"/>
        <w:rPr>
          <w:rFonts w:ascii="Times New Roman" w:hAnsi="Times New Roman"/>
          <w:b/>
          <w:sz w:val="28"/>
          <w:szCs w:val="28"/>
          <w:lang w:val="uk-UA"/>
        </w:rPr>
      </w:pPr>
      <w:r>
        <w:rPr>
          <w:rFonts w:ascii="Times New Roman" w:hAnsi="Times New Roman"/>
          <w:b/>
          <w:sz w:val="28"/>
          <w:szCs w:val="28"/>
          <w:lang w:val="uk-UA"/>
        </w:rPr>
        <w:t>Рис. 1.2</w:t>
      </w:r>
      <w:r w:rsidR="007B4306" w:rsidRPr="00C97894">
        <w:rPr>
          <w:rFonts w:ascii="Times New Roman" w:hAnsi="Times New Roman"/>
          <w:b/>
          <w:sz w:val="28"/>
          <w:szCs w:val="28"/>
          <w:lang w:val="uk-UA"/>
        </w:rPr>
        <w:t>. Модель життєвого циклу проекту (</w:t>
      </w:r>
      <w:proofErr w:type="spellStart"/>
      <w:r w:rsidR="007B4306" w:rsidRPr="00C97894">
        <w:rPr>
          <w:rFonts w:ascii="Times New Roman" w:hAnsi="Times New Roman"/>
          <w:b/>
          <w:sz w:val="28"/>
          <w:szCs w:val="28"/>
          <w:lang w:val="uk-UA"/>
        </w:rPr>
        <w:t>запозичено</w:t>
      </w:r>
      <w:proofErr w:type="spellEnd"/>
      <w:r w:rsidR="007B4306" w:rsidRPr="00C97894">
        <w:rPr>
          <w:rFonts w:ascii="Times New Roman" w:hAnsi="Times New Roman"/>
          <w:b/>
          <w:sz w:val="28"/>
          <w:szCs w:val="28"/>
          <w:lang w:val="uk-UA"/>
        </w:rPr>
        <w:t xml:space="preserve"> з</w:t>
      </w:r>
      <w:r w:rsidR="00DD6C4A">
        <w:rPr>
          <w:rFonts w:ascii="Times New Roman" w:hAnsi="Times New Roman"/>
          <w:b/>
          <w:sz w:val="28"/>
          <w:szCs w:val="28"/>
        </w:rPr>
        <w:t xml:space="preserve"> [1</w:t>
      </w:r>
      <w:r w:rsidR="00DD6C4A" w:rsidRPr="00DD6C4A">
        <w:rPr>
          <w:rFonts w:ascii="Times New Roman" w:hAnsi="Times New Roman"/>
          <w:b/>
          <w:sz w:val="28"/>
          <w:szCs w:val="28"/>
        </w:rPr>
        <w:t>8</w:t>
      </w:r>
      <w:r w:rsidR="007B4306" w:rsidRPr="00C97894">
        <w:rPr>
          <w:rFonts w:ascii="Times New Roman" w:hAnsi="Times New Roman"/>
          <w:b/>
          <w:sz w:val="28"/>
          <w:szCs w:val="28"/>
        </w:rPr>
        <w:t>]</w:t>
      </w:r>
      <w:r w:rsidR="007B4306" w:rsidRPr="00C97894">
        <w:rPr>
          <w:rFonts w:ascii="Times New Roman" w:hAnsi="Times New Roman"/>
          <w:b/>
          <w:sz w:val="28"/>
          <w:szCs w:val="28"/>
          <w:lang w:val="uk-UA"/>
        </w:rPr>
        <w:t>)</w:t>
      </w:r>
    </w:p>
    <w:p w:rsidR="00C97894" w:rsidRDefault="00C97894" w:rsidP="007B4306">
      <w:pPr>
        <w:spacing w:line="360" w:lineRule="auto"/>
        <w:ind w:firstLine="709"/>
        <w:contextualSpacing/>
        <w:jc w:val="both"/>
        <w:rPr>
          <w:rFonts w:ascii="Times New Roman" w:hAnsi="Times New Roman"/>
          <w:sz w:val="28"/>
          <w:szCs w:val="28"/>
          <w:lang w:val="uk-UA"/>
        </w:rPr>
      </w:pP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Як бачимо, все починається з запуску проекту. Першим кроком є запит на комерційну пропозицію. З моменту отримання цього запиту, надавач послуг з перекладу має провести передпродажне оцінювання </w:t>
      </w:r>
      <w:r w:rsidR="00DD6C4A">
        <w:rPr>
          <w:rFonts w:ascii="Times New Roman" w:hAnsi="Times New Roman"/>
          <w:sz w:val="28"/>
          <w:szCs w:val="28"/>
        </w:rPr>
        <w:t>[2</w:t>
      </w:r>
      <w:r w:rsidR="00DD6C4A" w:rsidRPr="00DD6C4A">
        <w:rPr>
          <w:rFonts w:ascii="Times New Roman" w:hAnsi="Times New Roman"/>
          <w:sz w:val="28"/>
          <w:szCs w:val="28"/>
        </w:rPr>
        <w:t>4</w:t>
      </w:r>
      <w:r w:rsidRPr="00283E2C">
        <w:rPr>
          <w:rFonts w:ascii="Times New Roman" w:hAnsi="Times New Roman"/>
          <w:sz w:val="28"/>
          <w:szCs w:val="28"/>
          <w:lang w:val="uk-UA"/>
        </w:rPr>
        <w:t>, с. 429</w:t>
      </w:r>
      <w:r w:rsidRPr="00283E2C">
        <w:rPr>
          <w:rFonts w:ascii="Times New Roman" w:hAnsi="Times New Roman"/>
          <w:sz w:val="28"/>
          <w:szCs w:val="28"/>
        </w:rPr>
        <w:t>]</w:t>
      </w:r>
      <w:r w:rsidRPr="00283E2C">
        <w:rPr>
          <w:rFonts w:ascii="Times New Roman" w:hAnsi="Times New Roman"/>
          <w:sz w:val="28"/>
          <w:szCs w:val="28"/>
          <w:lang w:val="uk-UA"/>
        </w:rPr>
        <w:t xml:space="preserve">. Менеджер </w:t>
      </w:r>
      <w:r w:rsidRPr="00283E2C">
        <w:rPr>
          <w:rFonts w:ascii="Times New Roman" w:hAnsi="Times New Roman"/>
          <w:sz w:val="28"/>
          <w:szCs w:val="28"/>
          <w:lang w:val="uk-UA"/>
        </w:rPr>
        <w:lastRenderedPageBreak/>
        <w:t xml:space="preserve">проекту має надати оцінку масштабам проекту для того, щоб визначити точну вартість для клієнта. Але перш ніж приступити до виконання завдань, менеджер повинен впевнитись, що отримав всю необхідну інформацію, включаючи всі вихідні матеріали, мови перекладу, дані щодо призначення перекладу, всі вірогідні оновлення за весь життєвий цикл проекту, та всі існуючі глосарії чи пам'ять перекладів. Також потрібно зважати на вимоги клієнта, особливо стосовно часових рамок, кінцевих результатів та послуг, таких як глосарії чи пам'ять перекладів. Менеджер також має брати до уваги внутрішні фактори, які можуть мати вплив на час та бюджет. Після цього він мусить оцінити об’єм перекладу. Роль засобів автоматизованого перекладу на цьому етапі неоцінима. У випадку локалізації програмного забезпечення, програма </w:t>
      </w:r>
      <w:r w:rsidRPr="00283E2C">
        <w:rPr>
          <w:rFonts w:ascii="Times New Roman" w:hAnsi="Times New Roman"/>
          <w:sz w:val="28"/>
          <w:szCs w:val="28"/>
          <w:lang w:val="fr-FR"/>
        </w:rPr>
        <w:t>Passolo</w:t>
      </w:r>
      <w:r w:rsidRPr="00283E2C">
        <w:rPr>
          <w:rFonts w:ascii="Times New Roman" w:hAnsi="Times New Roman"/>
          <w:sz w:val="28"/>
          <w:szCs w:val="28"/>
          <w:lang w:val="uk-UA"/>
        </w:rPr>
        <w:t xml:space="preserve">, наприклад, показує повну кількість строк та слів для перекладу. Крім того, функція автоматичного перекладу дозволяє використовувати глосарій, наданий клієнтом. Програми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Translator</w:t>
      </w:r>
      <w:r w:rsidRPr="00283E2C">
        <w:rPr>
          <w:rFonts w:ascii="Times New Roman" w:hAnsi="Times New Roman"/>
          <w:sz w:val="28"/>
          <w:szCs w:val="28"/>
          <w:lang w:val="uk-UA"/>
        </w:rPr>
        <w:t>’</w:t>
      </w:r>
      <w:r w:rsidRPr="00283E2C">
        <w:rPr>
          <w:rFonts w:ascii="Times New Roman" w:hAnsi="Times New Roman"/>
          <w:sz w:val="28"/>
          <w:szCs w:val="28"/>
          <w:lang w:val="en-US"/>
        </w:rPr>
        <w:t>s</w:t>
      </w:r>
      <w:r w:rsidRPr="00283E2C">
        <w:rPr>
          <w:rFonts w:ascii="Times New Roman" w:hAnsi="Times New Roman"/>
          <w:sz w:val="28"/>
          <w:szCs w:val="28"/>
          <w:lang w:val="uk-UA"/>
        </w:rPr>
        <w:t xml:space="preserve"> </w:t>
      </w:r>
      <w:r w:rsidRPr="00283E2C">
        <w:rPr>
          <w:rFonts w:ascii="Times New Roman" w:hAnsi="Times New Roman"/>
          <w:sz w:val="28"/>
          <w:szCs w:val="28"/>
          <w:lang w:val="en-US"/>
        </w:rPr>
        <w:t>Workbench</w:t>
      </w:r>
      <w:r w:rsidRPr="00283E2C">
        <w:rPr>
          <w:rFonts w:ascii="Times New Roman" w:hAnsi="Times New Roman"/>
          <w:sz w:val="28"/>
          <w:szCs w:val="28"/>
          <w:lang w:val="uk-UA"/>
        </w:rPr>
        <w:t xml:space="preserve">, </w:t>
      </w:r>
      <w:r w:rsidRPr="00283E2C">
        <w:rPr>
          <w:rFonts w:ascii="Times New Roman" w:hAnsi="Times New Roman"/>
          <w:sz w:val="28"/>
          <w:szCs w:val="28"/>
          <w:lang w:val="en-US"/>
        </w:rPr>
        <w:t>DV</w:t>
      </w:r>
      <w:r w:rsidRPr="00283E2C">
        <w:rPr>
          <w:rFonts w:ascii="Times New Roman" w:hAnsi="Times New Roman"/>
          <w:sz w:val="28"/>
          <w:szCs w:val="28"/>
          <w:lang w:val="uk-UA"/>
        </w:rPr>
        <w:t xml:space="preserve"> та </w:t>
      </w:r>
      <w:r w:rsidRPr="00283E2C">
        <w:rPr>
          <w:rFonts w:ascii="Times New Roman" w:hAnsi="Times New Roman"/>
          <w:sz w:val="28"/>
          <w:szCs w:val="28"/>
          <w:lang w:val="en-US"/>
        </w:rPr>
        <w:t>Star</w:t>
      </w:r>
      <w:r w:rsidRPr="00283E2C">
        <w:rPr>
          <w:rFonts w:ascii="Times New Roman" w:hAnsi="Times New Roman"/>
          <w:sz w:val="28"/>
          <w:szCs w:val="28"/>
          <w:lang w:val="uk-UA"/>
        </w:rPr>
        <w:t xml:space="preserve"> </w:t>
      </w:r>
      <w:r w:rsidRPr="00283E2C">
        <w:rPr>
          <w:rFonts w:ascii="Times New Roman" w:hAnsi="Times New Roman"/>
          <w:sz w:val="28"/>
          <w:szCs w:val="28"/>
          <w:lang w:val="en-US"/>
        </w:rPr>
        <w:t>Transit</w:t>
      </w:r>
      <w:r w:rsidRPr="00283E2C">
        <w:rPr>
          <w:rFonts w:ascii="Times New Roman" w:hAnsi="Times New Roman"/>
          <w:sz w:val="28"/>
          <w:szCs w:val="28"/>
          <w:lang w:val="uk-UA"/>
        </w:rPr>
        <w:t xml:space="preserve"> також оснащені функцією підрахунку слів, яка допоможе при деталізації статистики. Наприклад,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та </w:t>
      </w:r>
      <w:r w:rsidRPr="00283E2C">
        <w:rPr>
          <w:rFonts w:ascii="Times New Roman" w:hAnsi="Times New Roman"/>
          <w:sz w:val="28"/>
          <w:szCs w:val="28"/>
          <w:lang w:val="en-US"/>
        </w:rPr>
        <w:t>DV</w:t>
      </w:r>
      <w:r w:rsidRPr="00283E2C">
        <w:rPr>
          <w:rFonts w:ascii="Times New Roman" w:hAnsi="Times New Roman"/>
          <w:sz w:val="28"/>
          <w:szCs w:val="28"/>
          <w:lang w:val="uk-UA"/>
        </w:rPr>
        <w:t xml:space="preserve"> можуть надавати статистику для кількох файлів одночасно, а </w:t>
      </w:r>
      <w:r w:rsidRPr="00283E2C">
        <w:rPr>
          <w:rFonts w:ascii="Times New Roman" w:hAnsi="Times New Roman"/>
          <w:sz w:val="28"/>
          <w:szCs w:val="28"/>
          <w:lang w:val="en-US"/>
        </w:rPr>
        <w:t>Star</w:t>
      </w:r>
      <w:r w:rsidRPr="00283E2C">
        <w:rPr>
          <w:rFonts w:ascii="Times New Roman" w:hAnsi="Times New Roman"/>
          <w:sz w:val="28"/>
          <w:szCs w:val="28"/>
          <w:lang w:val="uk-UA"/>
        </w:rPr>
        <w:t xml:space="preserve"> </w:t>
      </w:r>
      <w:r w:rsidRPr="00283E2C">
        <w:rPr>
          <w:rFonts w:ascii="Times New Roman" w:hAnsi="Times New Roman"/>
          <w:sz w:val="28"/>
          <w:szCs w:val="28"/>
          <w:lang w:val="en-US"/>
        </w:rPr>
        <w:t>Transit</w:t>
      </w:r>
      <w:r w:rsidRPr="00283E2C">
        <w:rPr>
          <w:rFonts w:ascii="Times New Roman" w:hAnsi="Times New Roman"/>
          <w:sz w:val="28"/>
          <w:szCs w:val="28"/>
          <w:lang w:val="uk-UA"/>
        </w:rPr>
        <w:t xml:space="preserve"> пропонує додаткову послугу, завдяки якій менеджер може прорахувати вартість кожної одиниці перекладу у кожній з мов. Але варто бути обережним, особливо вираховуючи через веб-сайт. Різні засоби можуть видавати різні підрахунки слів. Отже, коли менеджер розраховує оціночну вартість, він має скористатися одним чи більше засобом, та, за можливості, скористатися таким самим пристроєм для підрахунку слів, як і клієнт. Після того, як менеджер визначиться з об’ємами перекладу, запитами клієнта, і, звичайно, з елементами проекту, він може визначитися з вартістю.</w:t>
      </w: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Наступним важливим етапом є планування. Першим завданням менеджера є оцінка іншого проекту для того, щоб визначити потреби клієнта та цілі проекту </w:t>
      </w:r>
      <w:r w:rsidR="00DD6C4A">
        <w:rPr>
          <w:rFonts w:ascii="Times New Roman" w:hAnsi="Times New Roman"/>
          <w:sz w:val="28"/>
          <w:szCs w:val="28"/>
        </w:rPr>
        <w:t>[2</w:t>
      </w:r>
      <w:r w:rsidR="00DD6C4A" w:rsidRPr="00DD6C4A">
        <w:rPr>
          <w:rFonts w:ascii="Times New Roman" w:hAnsi="Times New Roman"/>
          <w:sz w:val="28"/>
          <w:szCs w:val="28"/>
        </w:rPr>
        <w:t>4</w:t>
      </w:r>
      <w:r w:rsidRPr="00283E2C">
        <w:rPr>
          <w:rFonts w:ascii="Times New Roman" w:hAnsi="Times New Roman"/>
          <w:sz w:val="28"/>
          <w:szCs w:val="28"/>
          <w:lang w:val="uk-UA"/>
        </w:rPr>
        <w:t>, с. 438</w:t>
      </w:r>
      <w:r w:rsidRPr="00283E2C">
        <w:rPr>
          <w:rFonts w:ascii="Times New Roman" w:hAnsi="Times New Roman"/>
          <w:sz w:val="28"/>
          <w:szCs w:val="28"/>
        </w:rPr>
        <w:t>]</w:t>
      </w:r>
      <w:r w:rsidRPr="00283E2C">
        <w:rPr>
          <w:rFonts w:ascii="Times New Roman" w:hAnsi="Times New Roman"/>
          <w:sz w:val="28"/>
          <w:szCs w:val="28"/>
          <w:lang w:val="uk-UA"/>
        </w:rPr>
        <w:t>. Ідентифікуючи короткострокові та довгострокові цілі клієнта, менеджерам простіше планувати проект, адекватно розділяти роботу над ним та передбачати будь-які подальші потреби розш</w:t>
      </w:r>
      <w:r w:rsidR="0017784F" w:rsidRPr="00283E2C">
        <w:rPr>
          <w:rFonts w:ascii="Times New Roman" w:hAnsi="Times New Roman"/>
          <w:sz w:val="28"/>
          <w:szCs w:val="28"/>
          <w:lang w:val="uk-UA"/>
        </w:rPr>
        <w:t>ирення, які можуть вини</w:t>
      </w:r>
      <w:r w:rsidR="00DD6C4A">
        <w:rPr>
          <w:rFonts w:ascii="Times New Roman" w:hAnsi="Times New Roman"/>
          <w:sz w:val="28"/>
          <w:szCs w:val="28"/>
          <w:lang w:val="uk-UA"/>
        </w:rPr>
        <w:t>кнути [3</w:t>
      </w:r>
      <w:r w:rsidR="00DD6C4A" w:rsidRPr="00DD6C4A">
        <w:rPr>
          <w:rFonts w:ascii="Times New Roman" w:hAnsi="Times New Roman"/>
          <w:sz w:val="28"/>
          <w:szCs w:val="28"/>
          <w:lang w:val="uk-UA"/>
        </w:rPr>
        <w:t>3</w:t>
      </w:r>
      <w:r w:rsidRPr="00283E2C">
        <w:rPr>
          <w:rFonts w:ascii="Times New Roman" w:hAnsi="Times New Roman"/>
          <w:sz w:val="28"/>
          <w:szCs w:val="28"/>
          <w:lang w:val="uk-UA"/>
        </w:rPr>
        <w:t xml:space="preserve">]. Розподіл праці – друге завдання цієї фази. Через те, що </w:t>
      </w:r>
      <w:r w:rsidRPr="00283E2C">
        <w:rPr>
          <w:rFonts w:ascii="Times New Roman" w:hAnsi="Times New Roman"/>
          <w:sz w:val="28"/>
          <w:szCs w:val="28"/>
          <w:lang w:val="uk-UA"/>
        </w:rPr>
        <w:lastRenderedPageBreak/>
        <w:t>перекладацькі проекти, особливо великі та багатомовні, завжди пов’язані з ризиком, менеджери мають «розробити структурну дек</w:t>
      </w:r>
      <w:r w:rsidR="0017784F" w:rsidRPr="00283E2C">
        <w:rPr>
          <w:rFonts w:ascii="Times New Roman" w:hAnsi="Times New Roman"/>
          <w:sz w:val="28"/>
          <w:szCs w:val="28"/>
          <w:lang w:val="uk-UA"/>
        </w:rPr>
        <w:t>омпозицію проектних завдань» [</w:t>
      </w:r>
      <w:r w:rsidR="00DD6C4A" w:rsidRPr="00B00218">
        <w:rPr>
          <w:rFonts w:ascii="Times New Roman" w:hAnsi="Times New Roman"/>
          <w:sz w:val="28"/>
          <w:szCs w:val="28"/>
          <w:lang w:val="uk-UA"/>
        </w:rPr>
        <w:t>20</w:t>
      </w:r>
      <w:r w:rsidRPr="00283E2C">
        <w:rPr>
          <w:rFonts w:ascii="Times New Roman" w:hAnsi="Times New Roman"/>
          <w:sz w:val="28"/>
          <w:szCs w:val="28"/>
          <w:lang w:val="uk-UA"/>
        </w:rPr>
        <w:t>]. На стадії планування менеджер має визначити різні робочі завдання, необхідні для завершення проекту. За допомогою цього створюється точний календарний план, бюджетний план, комунікаційний план. Одним з важливих пунктів також є створення плану контролю якості. Стандарти якості у кожного клієнта свої, та навіть різні у проектах, отже, менеджер має створити такий план, який повністю задовольняв би вимоги клієнта. З іншого боку, проект – це єдине ціле, та всі його фази пов’язані. У проектах з локалізації, наприклад, документи не можуть бути перекладені до тих пір як не буде перекладене програмне забезпечення. Варто пам’ятати про необхідність коригування перекладів. Щоб гарантувати послідовність перекладу, менеджер може попросити перекладача розіслати свою пам'ять перекладів трьом іншим для користування. Через те, що переклад, за яким було створено цю пам'ять перекладів, не був коректованим, помилки з неї можуть зустрітися в трьох інших файлах перекладу, та головний перекладач має вичитати один й той же текст чотири рази. Іноді через неспроможність визначити залежність перекладу від коригування, даремно витрачаються зусилля та час, які можна було б зберегти. І, нарешті, ключове завдання менеджера – створити папку відстеження проекту, де будуть зберігатися всі файли, що мають відношення до проекту, включаючи файли, отримані та надіслані клієнту, отримані та надіслані перекладачеві, термінологу та головному перекладачу чи редактору, пам’яті перекладів, глосарії та всі описані плани. Головна папка дозволяє краще контролювати робочий процес. Важливо відмітити, що на цьому етапі засоби автоматизованого перекладу майже чи зовсім не використовуються. Достатньо скористатися такими додатками </w:t>
      </w:r>
      <w:r w:rsidRPr="00283E2C">
        <w:rPr>
          <w:rFonts w:ascii="Times New Roman" w:hAnsi="Times New Roman"/>
          <w:sz w:val="28"/>
          <w:szCs w:val="28"/>
          <w:lang w:val="en-US"/>
        </w:rPr>
        <w:t>MS</w:t>
      </w:r>
      <w:r w:rsidRPr="00283E2C">
        <w:rPr>
          <w:rFonts w:ascii="Times New Roman" w:hAnsi="Times New Roman"/>
          <w:sz w:val="28"/>
          <w:szCs w:val="28"/>
          <w:lang w:val="uk-UA"/>
        </w:rPr>
        <w:t xml:space="preserve"> </w:t>
      </w:r>
      <w:r w:rsidRPr="00283E2C">
        <w:rPr>
          <w:rFonts w:ascii="Times New Roman" w:hAnsi="Times New Roman"/>
          <w:sz w:val="28"/>
          <w:szCs w:val="28"/>
          <w:lang w:val="en-US"/>
        </w:rPr>
        <w:t>Office</w:t>
      </w:r>
      <w:r w:rsidRPr="00283E2C">
        <w:rPr>
          <w:rFonts w:ascii="Times New Roman" w:hAnsi="Times New Roman"/>
          <w:sz w:val="28"/>
          <w:szCs w:val="28"/>
          <w:lang w:val="uk-UA"/>
        </w:rPr>
        <w:t xml:space="preserve"> як </w:t>
      </w:r>
      <w:r w:rsidRPr="00283E2C">
        <w:rPr>
          <w:rFonts w:ascii="Times New Roman" w:hAnsi="Times New Roman"/>
          <w:sz w:val="28"/>
          <w:szCs w:val="28"/>
          <w:lang w:val="fr-FR"/>
        </w:rPr>
        <w:t>Excel</w:t>
      </w:r>
      <w:r w:rsidRPr="00283E2C">
        <w:rPr>
          <w:rFonts w:ascii="Times New Roman" w:hAnsi="Times New Roman"/>
          <w:sz w:val="28"/>
          <w:szCs w:val="28"/>
          <w:lang w:val="uk-UA"/>
        </w:rPr>
        <w:t xml:space="preserve"> чи </w:t>
      </w:r>
      <w:r w:rsidRPr="00283E2C">
        <w:rPr>
          <w:rFonts w:ascii="Times New Roman" w:hAnsi="Times New Roman"/>
          <w:sz w:val="28"/>
          <w:szCs w:val="28"/>
          <w:lang w:val="fr-FR"/>
        </w:rPr>
        <w:t>Access</w:t>
      </w:r>
      <w:r w:rsidRPr="00283E2C">
        <w:rPr>
          <w:rFonts w:ascii="Times New Roman" w:hAnsi="Times New Roman"/>
          <w:sz w:val="28"/>
          <w:szCs w:val="28"/>
          <w:lang w:val="uk-UA"/>
        </w:rPr>
        <w:t xml:space="preserve"> для створення календарного плану. Але для більших за розмірами проектів знадобиться, наприклад, </w:t>
      </w:r>
      <w:r w:rsidRPr="00283E2C">
        <w:rPr>
          <w:rFonts w:ascii="Times New Roman" w:hAnsi="Times New Roman"/>
          <w:sz w:val="28"/>
          <w:szCs w:val="28"/>
          <w:lang w:val="en-US"/>
        </w:rPr>
        <w:t>Microsoft</w:t>
      </w:r>
      <w:r w:rsidRPr="00283E2C">
        <w:rPr>
          <w:rFonts w:ascii="Times New Roman" w:hAnsi="Times New Roman"/>
          <w:sz w:val="28"/>
          <w:szCs w:val="28"/>
        </w:rPr>
        <w:t xml:space="preserve"> </w:t>
      </w:r>
      <w:r w:rsidRPr="00283E2C">
        <w:rPr>
          <w:rFonts w:ascii="Times New Roman" w:hAnsi="Times New Roman"/>
          <w:sz w:val="28"/>
          <w:szCs w:val="28"/>
          <w:lang w:val="en-US"/>
        </w:rPr>
        <w:t>Project</w:t>
      </w:r>
      <w:r w:rsidRPr="00283E2C">
        <w:rPr>
          <w:rFonts w:ascii="Times New Roman" w:hAnsi="Times New Roman"/>
          <w:sz w:val="28"/>
          <w:szCs w:val="28"/>
        </w:rPr>
        <w:t xml:space="preserve">, </w:t>
      </w:r>
      <w:r w:rsidRPr="00283E2C">
        <w:rPr>
          <w:rFonts w:ascii="Times New Roman" w:hAnsi="Times New Roman"/>
          <w:sz w:val="28"/>
          <w:szCs w:val="28"/>
          <w:lang w:val="uk-UA"/>
        </w:rPr>
        <w:t>що дозволить організувати робочі процеси для досягнення цілей та аналізу витрат.</w:t>
      </w: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Третій етап – підготовча робота. Вона важлива настільки ж, як і стадія планування. Ця фаза складається з кількох робочих завдань, включаючи створення багатомовного чи двомовного глосарія та підготовки тексту. Якщо у клієнта немає існуючого глосарія та він не надає список термінів, менеджер має скласти спеціалізований список термінів. Цю операцію можна зробити вручну за допомогою, наприклад, </w:t>
      </w:r>
      <w:r w:rsidRPr="00283E2C">
        <w:rPr>
          <w:rFonts w:ascii="Times New Roman" w:hAnsi="Times New Roman"/>
          <w:sz w:val="28"/>
          <w:szCs w:val="28"/>
          <w:lang w:val="en-US"/>
        </w:rPr>
        <w:t>MS</w:t>
      </w:r>
      <w:r w:rsidRPr="00283E2C">
        <w:rPr>
          <w:rFonts w:ascii="Times New Roman" w:hAnsi="Times New Roman"/>
          <w:sz w:val="28"/>
          <w:szCs w:val="28"/>
        </w:rPr>
        <w:t xml:space="preserve"> </w:t>
      </w:r>
      <w:r w:rsidRPr="00283E2C">
        <w:rPr>
          <w:rFonts w:ascii="Times New Roman" w:hAnsi="Times New Roman"/>
          <w:sz w:val="28"/>
          <w:szCs w:val="28"/>
          <w:lang w:val="en-US"/>
        </w:rPr>
        <w:t>Word</w:t>
      </w:r>
      <w:r w:rsidRPr="00283E2C">
        <w:rPr>
          <w:rFonts w:ascii="Times New Roman" w:hAnsi="Times New Roman"/>
          <w:sz w:val="28"/>
          <w:szCs w:val="28"/>
          <w:lang w:val="uk-UA"/>
        </w:rPr>
        <w:t xml:space="preserve">, або автоматично, використовуючи програму для виокремлення термінології. Цей список потім передається перекладачам, що працюють з термінологією, щоб зробити проектний глосарій відповідно до календарного плану. Деякі засоби автоматизованого перекладу навіть дозволяють виокремлювати терміни з попередньо перекладених текстів та потім перенести їх до інтегрованих термінологічних баз даних. Якщо клієнт надає глосарій, менеджер може легко імпортувати його у програми </w:t>
      </w:r>
      <w:r w:rsidRPr="00283E2C">
        <w:rPr>
          <w:rFonts w:ascii="Times New Roman" w:hAnsi="Times New Roman"/>
          <w:sz w:val="28"/>
          <w:szCs w:val="28"/>
          <w:lang w:val="en-US"/>
        </w:rPr>
        <w:t>DV</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MultiTerm</w:t>
      </w:r>
      <w:proofErr w:type="spellEnd"/>
      <w:r w:rsidRPr="00283E2C">
        <w:rPr>
          <w:rFonts w:ascii="Times New Roman" w:hAnsi="Times New Roman"/>
          <w:sz w:val="28"/>
          <w:szCs w:val="28"/>
          <w:lang w:val="uk-UA"/>
        </w:rPr>
        <w:t xml:space="preserve"> та </w:t>
      </w:r>
      <w:r w:rsidRPr="00283E2C">
        <w:rPr>
          <w:rFonts w:ascii="Times New Roman" w:hAnsi="Times New Roman"/>
          <w:sz w:val="28"/>
          <w:szCs w:val="28"/>
          <w:lang w:val="en-US"/>
        </w:rPr>
        <w:t>Star</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TermStar</w:t>
      </w:r>
      <w:proofErr w:type="spellEnd"/>
      <w:r w:rsidRPr="00283E2C">
        <w:rPr>
          <w:rFonts w:ascii="Times New Roman" w:hAnsi="Times New Roman"/>
          <w:sz w:val="28"/>
          <w:szCs w:val="28"/>
          <w:lang w:val="uk-UA"/>
        </w:rPr>
        <w:t xml:space="preserve"> та включити інші вірогідні терміни перед відправленням до перекладача, відповідального за термінологію, щоб став можливим пошук еквівалентів. Обмін термінологічними даними між цими програмами є легким, бо вони підтримують різні формати, переважно </w:t>
      </w:r>
      <w:r w:rsidRPr="00283E2C">
        <w:rPr>
          <w:rFonts w:ascii="Times New Roman" w:hAnsi="Times New Roman"/>
          <w:sz w:val="28"/>
          <w:szCs w:val="28"/>
          <w:lang w:val="fr-FR"/>
        </w:rPr>
        <w:t>txt</w:t>
      </w:r>
      <w:r w:rsidRPr="00283E2C">
        <w:rPr>
          <w:rFonts w:ascii="Times New Roman" w:hAnsi="Times New Roman"/>
          <w:sz w:val="28"/>
          <w:szCs w:val="28"/>
        </w:rPr>
        <w:t xml:space="preserve">. </w:t>
      </w:r>
      <w:r w:rsidRPr="00283E2C">
        <w:rPr>
          <w:rFonts w:ascii="Times New Roman" w:hAnsi="Times New Roman"/>
          <w:sz w:val="28"/>
          <w:szCs w:val="28"/>
          <w:lang w:val="uk-UA"/>
        </w:rPr>
        <w:t xml:space="preserve">та </w:t>
      </w:r>
      <w:proofErr w:type="spellStart"/>
      <w:r w:rsidRPr="00283E2C">
        <w:rPr>
          <w:rFonts w:ascii="Times New Roman" w:hAnsi="Times New Roman"/>
          <w:sz w:val="28"/>
          <w:szCs w:val="28"/>
          <w:lang w:val="en-US"/>
        </w:rPr>
        <w:t>xls</w:t>
      </w:r>
      <w:proofErr w:type="spellEnd"/>
      <w:r w:rsidRPr="00283E2C">
        <w:rPr>
          <w:rFonts w:ascii="Times New Roman" w:hAnsi="Times New Roman"/>
          <w:sz w:val="28"/>
          <w:szCs w:val="28"/>
        </w:rPr>
        <w:t>.</w:t>
      </w: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Програми пам</w:t>
      </w:r>
      <w:r w:rsidRPr="00283E2C">
        <w:rPr>
          <w:rFonts w:ascii="Times New Roman" w:hAnsi="Times New Roman"/>
          <w:sz w:val="28"/>
          <w:szCs w:val="28"/>
        </w:rPr>
        <w:t>’</w:t>
      </w:r>
      <w:r w:rsidRPr="00283E2C">
        <w:rPr>
          <w:rFonts w:ascii="Times New Roman" w:hAnsi="Times New Roman"/>
          <w:sz w:val="28"/>
          <w:szCs w:val="28"/>
          <w:lang w:val="uk-UA"/>
        </w:rPr>
        <w:t xml:space="preserve">яті перекладів також важливі на етапі підготовки тексту. Завдяки їх фільтрам, вони підтримують різні формати файлів, та дозволяють менеджеру розширювати вихідні файли, відділяти текст, що перекладається, від інформації про форматування, та конвертувати файли у формат, який читатиметься системою пам’яті перекладів. Тим не менш, іноді підготовка тексту може викликати проблеми. Наприклад, працюючи у програмі </w:t>
      </w:r>
      <w:r w:rsidRPr="00283E2C">
        <w:rPr>
          <w:rFonts w:ascii="Times New Roman" w:hAnsi="Times New Roman"/>
          <w:sz w:val="28"/>
          <w:szCs w:val="28"/>
          <w:lang w:val="en-US"/>
        </w:rPr>
        <w:t>Transit</w:t>
      </w:r>
      <w:r w:rsidRPr="00283E2C">
        <w:rPr>
          <w:rFonts w:ascii="Times New Roman" w:hAnsi="Times New Roman"/>
          <w:sz w:val="28"/>
          <w:szCs w:val="28"/>
          <w:lang w:val="uk-UA"/>
        </w:rPr>
        <w:t xml:space="preserve"> над перекладацьким проектом, що включає файли </w:t>
      </w:r>
      <w:r w:rsidRPr="00283E2C">
        <w:rPr>
          <w:rFonts w:ascii="Times New Roman" w:hAnsi="Times New Roman"/>
          <w:sz w:val="28"/>
          <w:szCs w:val="28"/>
          <w:lang w:val="en-US"/>
        </w:rPr>
        <w:t>HTML</w:t>
      </w:r>
      <w:r w:rsidRPr="00283E2C">
        <w:rPr>
          <w:rFonts w:ascii="Times New Roman" w:hAnsi="Times New Roman"/>
          <w:sz w:val="28"/>
          <w:szCs w:val="28"/>
        </w:rPr>
        <w:t xml:space="preserve"> </w:t>
      </w:r>
      <w:r w:rsidRPr="00283E2C">
        <w:rPr>
          <w:rFonts w:ascii="Times New Roman" w:hAnsi="Times New Roman"/>
          <w:sz w:val="28"/>
          <w:szCs w:val="28"/>
          <w:lang w:val="uk-UA"/>
        </w:rPr>
        <w:t xml:space="preserve">та </w:t>
      </w:r>
      <w:r w:rsidRPr="00283E2C">
        <w:rPr>
          <w:rFonts w:ascii="Times New Roman" w:hAnsi="Times New Roman"/>
          <w:sz w:val="28"/>
          <w:szCs w:val="28"/>
          <w:lang w:val="en-US"/>
        </w:rPr>
        <w:t>PowerPoint</w:t>
      </w:r>
      <w:r w:rsidRPr="00283E2C">
        <w:rPr>
          <w:rFonts w:ascii="Times New Roman" w:hAnsi="Times New Roman"/>
          <w:sz w:val="28"/>
          <w:szCs w:val="28"/>
          <w:lang w:val="uk-UA"/>
        </w:rPr>
        <w:t xml:space="preserve">, менеджер створив багатомовний проект, дотримуючись всіх правил, та відправив його перекладачам в одному пакеті. Але коли перекладачі відкрили його у редакторі </w:t>
      </w:r>
      <w:r w:rsidRPr="00283E2C">
        <w:rPr>
          <w:rFonts w:ascii="Times New Roman" w:hAnsi="Times New Roman"/>
          <w:sz w:val="28"/>
          <w:szCs w:val="28"/>
          <w:lang w:val="en-US"/>
        </w:rPr>
        <w:t>Transit</w:t>
      </w:r>
      <w:r w:rsidRPr="00283E2C">
        <w:rPr>
          <w:rFonts w:ascii="Times New Roman" w:hAnsi="Times New Roman"/>
          <w:sz w:val="28"/>
          <w:szCs w:val="28"/>
          <w:lang w:val="uk-UA"/>
        </w:rPr>
        <w:t xml:space="preserve">, він не розпізнав файли </w:t>
      </w:r>
      <w:r w:rsidRPr="00283E2C">
        <w:rPr>
          <w:rFonts w:ascii="Times New Roman" w:hAnsi="Times New Roman"/>
          <w:sz w:val="28"/>
          <w:szCs w:val="28"/>
          <w:lang w:val="en-US"/>
        </w:rPr>
        <w:t>PowerPoint</w:t>
      </w:r>
      <w:r w:rsidRPr="00283E2C">
        <w:rPr>
          <w:rFonts w:ascii="Times New Roman" w:hAnsi="Times New Roman"/>
          <w:sz w:val="28"/>
          <w:szCs w:val="28"/>
        </w:rPr>
        <w:t xml:space="preserve">. </w:t>
      </w:r>
      <w:r w:rsidRPr="00283E2C">
        <w:rPr>
          <w:rFonts w:ascii="Times New Roman" w:hAnsi="Times New Roman"/>
          <w:sz w:val="28"/>
          <w:szCs w:val="28"/>
          <w:lang w:val="uk-UA"/>
        </w:rPr>
        <w:t>Менеджер мав пройти фазу підготовки тексту ще раз, та створити окремий проект для кожного формату файлів. Це зайняло дуже багато часу, набагато більше, ніж планувалося.</w:t>
      </w: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Етап четвертий – переклад. Ця фаза є найголовнішою у проекті. У той час як спілкування (зовнішнє – з клієнтом, та внутрішнє – з членами команди, що </w:t>
      </w:r>
      <w:r w:rsidRPr="00283E2C">
        <w:rPr>
          <w:rFonts w:ascii="Times New Roman" w:hAnsi="Times New Roman"/>
          <w:sz w:val="28"/>
          <w:szCs w:val="28"/>
          <w:lang w:val="uk-UA"/>
        </w:rPr>
        <w:lastRenderedPageBreak/>
        <w:t xml:space="preserve">працює над проектом) грає дуже важливу роль у життєвому циклі проекту, неможливо переоцінити роль саме фази перекладу. Менеджер має впевнитись, що всі перекладачі мають необхідну інформацію, включаючи цілі проекту, крайній термін подачі та призначення перекладу. Він повинен тримати перекладачів в курсі всіх оновлень, що відбуваються у команді, і що можуть вплинути на переклад. Будь-яка невдача на етапі спілкування може мати значні наслідки. Також не можна міняти назви файлів, бо це впливає на гіперпосилання – вони перестають працювати, та менеджер має відновлювати їх. Роль засобів автоматизованого перекладу на цьому рівні проекту – надзвичайно важлива з огляду на час, якість та вартість. У минулому, перекладачі мали повністю покладатися на власну пам'ять, щоб згадати, як вони переклали речення, що повторюється, або вони могли використовувати функцію пошуку у програмі </w:t>
      </w:r>
      <w:r w:rsidRPr="00283E2C">
        <w:rPr>
          <w:rFonts w:ascii="Times New Roman" w:hAnsi="Times New Roman"/>
          <w:sz w:val="28"/>
          <w:szCs w:val="28"/>
          <w:lang w:val="en-US"/>
        </w:rPr>
        <w:t>MS</w:t>
      </w:r>
      <w:r w:rsidRPr="00283E2C">
        <w:rPr>
          <w:rFonts w:ascii="Times New Roman" w:hAnsi="Times New Roman"/>
          <w:sz w:val="28"/>
          <w:szCs w:val="28"/>
        </w:rPr>
        <w:t xml:space="preserve"> </w:t>
      </w:r>
      <w:r w:rsidRPr="00283E2C">
        <w:rPr>
          <w:rFonts w:ascii="Times New Roman" w:hAnsi="Times New Roman"/>
          <w:sz w:val="28"/>
          <w:szCs w:val="28"/>
          <w:lang w:val="en-US"/>
        </w:rPr>
        <w:t>Word</w:t>
      </w:r>
      <w:r w:rsidRPr="00283E2C">
        <w:rPr>
          <w:rFonts w:ascii="Times New Roman" w:hAnsi="Times New Roman"/>
          <w:sz w:val="28"/>
          <w:szCs w:val="28"/>
        </w:rPr>
        <w:t xml:space="preserve"> </w:t>
      </w:r>
      <w:r w:rsidRPr="00283E2C">
        <w:rPr>
          <w:rFonts w:ascii="Times New Roman" w:hAnsi="Times New Roman"/>
          <w:sz w:val="28"/>
          <w:szCs w:val="28"/>
          <w:lang w:val="uk-UA"/>
        </w:rPr>
        <w:t xml:space="preserve">для знаходження таких речень, та перевірити, як вони перекладені, з метою бути логічними та послідовними у своєму перекладі. Перекладачам також доводилося перевіряти слова вручну у друкованих глосаріях чи словниках, чи автоматично у термінологічних базах даних у таких неспеціалізованих додатках як </w:t>
      </w:r>
      <w:r w:rsidRPr="00283E2C">
        <w:rPr>
          <w:rFonts w:ascii="Times New Roman" w:hAnsi="Times New Roman"/>
          <w:sz w:val="28"/>
          <w:szCs w:val="28"/>
          <w:lang w:val="en-US"/>
        </w:rPr>
        <w:t>Access</w:t>
      </w:r>
      <w:r w:rsidRPr="00283E2C">
        <w:rPr>
          <w:rFonts w:ascii="Times New Roman" w:hAnsi="Times New Roman"/>
          <w:sz w:val="28"/>
          <w:szCs w:val="28"/>
        </w:rPr>
        <w:t xml:space="preserve">, </w:t>
      </w:r>
      <w:r w:rsidRPr="00283E2C">
        <w:rPr>
          <w:rFonts w:ascii="Times New Roman" w:hAnsi="Times New Roman"/>
          <w:sz w:val="28"/>
          <w:szCs w:val="28"/>
          <w:lang w:val="en-US"/>
        </w:rPr>
        <w:t>Excel</w:t>
      </w:r>
      <w:r w:rsidRPr="00283E2C">
        <w:rPr>
          <w:rFonts w:ascii="Times New Roman" w:hAnsi="Times New Roman"/>
          <w:sz w:val="28"/>
          <w:szCs w:val="28"/>
        </w:rPr>
        <w:t xml:space="preserve"> </w:t>
      </w:r>
      <w:r w:rsidRPr="00283E2C">
        <w:rPr>
          <w:rFonts w:ascii="Times New Roman" w:hAnsi="Times New Roman"/>
          <w:sz w:val="28"/>
          <w:szCs w:val="28"/>
          <w:lang w:val="uk-UA"/>
        </w:rPr>
        <w:t xml:space="preserve">чи </w:t>
      </w:r>
      <w:r w:rsidRPr="00283E2C">
        <w:rPr>
          <w:rFonts w:ascii="Times New Roman" w:hAnsi="Times New Roman"/>
          <w:sz w:val="28"/>
          <w:szCs w:val="28"/>
          <w:lang w:val="en-US"/>
        </w:rPr>
        <w:t>Word</w:t>
      </w:r>
      <w:r w:rsidRPr="00283E2C">
        <w:rPr>
          <w:rFonts w:ascii="Times New Roman" w:hAnsi="Times New Roman"/>
          <w:sz w:val="28"/>
          <w:szCs w:val="28"/>
          <w:lang w:val="uk-UA"/>
        </w:rPr>
        <w:t>. З появою засобів автоматизованого перекладу вдалося позбавитися більшості повторюваних завдань. Речення, що повторюється в тексті, має бути перекладеним лише один раз перекладачем, та переклад буде збережено у базі даних пам</w:t>
      </w:r>
      <w:r w:rsidRPr="00283E2C">
        <w:rPr>
          <w:rFonts w:ascii="Times New Roman" w:hAnsi="Times New Roman"/>
          <w:sz w:val="28"/>
          <w:szCs w:val="28"/>
        </w:rPr>
        <w:t>’</w:t>
      </w:r>
      <w:r w:rsidRPr="00283E2C">
        <w:rPr>
          <w:rFonts w:ascii="Times New Roman" w:hAnsi="Times New Roman"/>
          <w:sz w:val="28"/>
          <w:szCs w:val="28"/>
          <w:lang w:val="uk-UA"/>
        </w:rPr>
        <w:t>яті перекладів і автоматично показано наступного разу, коли трапиться таке ж речення, завдяки функції нечіткого збігу.</w:t>
      </w:r>
      <w:r w:rsidR="00A00D44">
        <w:rPr>
          <w:rFonts w:ascii="Times New Roman" w:hAnsi="Times New Roman"/>
          <w:sz w:val="28"/>
          <w:szCs w:val="28"/>
          <w:lang w:val="uk-UA"/>
        </w:rPr>
        <w:t xml:space="preserve"> </w:t>
      </w:r>
      <w:r w:rsidRPr="00283E2C">
        <w:rPr>
          <w:rFonts w:ascii="Times New Roman" w:hAnsi="Times New Roman"/>
          <w:sz w:val="28"/>
          <w:szCs w:val="28"/>
          <w:lang w:val="uk-UA"/>
        </w:rPr>
        <w:t>Окрім цього, проектні глосарії пов’язані з системами пам’яті перекладів, завдяки чому впізнана термінологія виділяється автоматично. Ще один важливий факт – пам'ять перекладів та обмін термінологічними даними можливий між різними засобами автоматизованого перекладу.</w:t>
      </w:r>
    </w:p>
    <w:p w:rsidR="007B4306" w:rsidRPr="00283E2C" w:rsidRDefault="007B4306" w:rsidP="00C97894">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Завершення роботи над проектом є кінцевим, але дуже важливим етапом. Менеджер має виконати низку завдань на цьому рівні. Він має впевнитися, що перекладачі проглянули свою роботу, скористалися програмою перевірки правопису, та що старший перекладач редагував переклад. Менеджеру також </w:t>
      </w:r>
      <w:r w:rsidRPr="00283E2C">
        <w:rPr>
          <w:rFonts w:ascii="Times New Roman" w:hAnsi="Times New Roman"/>
          <w:sz w:val="28"/>
          <w:szCs w:val="28"/>
          <w:lang w:val="uk-UA"/>
        </w:rPr>
        <w:lastRenderedPageBreak/>
        <w:t>треба перевірити гіперпосилання (у випадку локалізації веб-сайтів). Варто надати клієнту зразки перекладу для подальшого перегляду відповідно до умов, зазначених на старті проекту, та зробити загальну перевірку якості. Оцінка якості перекладу частково важка, через те, що критерії та вимоги різняться у кожного клієнта, та навіть бувають різними у перекладацьких бюро. Найголовнішою перевагою засобів автоматизованого перекладу є, без сумніву, їх можливість зберігати зовнішній вигляд вихідного файлу. Традиційно, перекладачі мали робити всю роботу з форматування тексту вручну після закінчення перекладу, і це потребувало багато часу та зусиль. За допомогою цих засобів, менеджер проекту може з легкістю застосувати інформацію з форматування, яку він відділив від тексту на етапі підготовки, до перекладу, таким чином отримуючи текст в оригінальному форматі.</w:t>
      </w:r>
    </w:p>
    <w:p w:rsidR="007B4306" w:rsidRPr="00283E2C" w:rsidRDefault="007B4306" w:rsidP="00254E15">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У висновку нашого дослідження можемо зазначити, що управління проектами – це складна операція, яка включає контроль взаємозалежних елементів, спільну роботу кількох людей та швидкий, чіткий обмін потрібною інформацією. Це робота команди, з одного боку партнерство менеджера проекту з клієнтом, з іншого – менеджерів з перекладачами. Але ключовим етапом для успіху проекту все ж є якісне планування. Для цього стануть у нагоді засоби автоматизованого перекладу. Тим не менш, їх значимість не може змінюватися в залежності від знань перекладачів та менеджерів. Невміння правильно користуватись цими засобами може навіть стати перепоною на шляху до завершення проекту </w:t>
      </w:r>
      <w:r w:rsidRPr="00283E2C">
        <w:rPr>
          <w:rFonts w:ascii="Times New Roman" w:hAnsi="Times New Roman"/>
          <w:sz w:val="28"/>
          <w:szCs w:val="28"/>
        </w:rPr>
        <w:t>[</w:t>
      </w:r>
      <w:r w:rsidR="00DD6C4A">
        <w:rPr>
          <w:rFonts w:ascii="Times New Roman" w:hAnsi="Times New Roman"/>
          <w:sz w:val="28"/>
          <w:szCs w:val="28"/>
        </w:rPr>
        <w:t>1</w:t>
      </w:r>
      <w:r w:rsidR="00DD6C4A" w:rsidRPr="00DD6C4A">
        <w:rPr>
          <w:rFonts w:ascii="Times New Roman" w:hAnsi="Times New Roman"/>
          <w:sz w:val="28"/>
          <w:szCs w:val="28"/>
        </w:rPr>
        <w:t>8</w:t>
      </w:r>
      <w:r w:rsidRPr="00283E2C">
        <w:rPr>
          <w:rFonts w:ascii="Times New Roman" w:hAnsi="Times New Roman"/>
          <w:sz w:val="28"/>
          <w:szCs w:val="28"/>
        </w:rPr>
        <w:t>]</w:t>
      </w:r>
      <w:r w:rsidRPr="00283E2C">
        <w:rPr>
          <w:rFonts w:ascii="Times New Roman" w:hAnsi="Times New Roman"/>
          <w:sz w:val="28"/>
          <w:szCs w:val="28"/>
          <w:lang w:val="uk-UA"/>
        </w:rPr>
        <w:t>.</w:t>
      </w:r>
    </w:p>
    <w:p w:rsidR="007B4306" w:rsidRDefault="007B4306" w:rsidP="00254E15">
      <w:pPr>
        <w:spacing w:after="0" w:line="360" w:lineRule="auto"/>
        <w:ind w:left="1418" w:hanging="709"/>
        <w:contextualSpacing/>
        <w:jc w:val="both"/>
        <w:rPr>
          <w:rFonts w:ascii="Times New Roman" w:hAnsi="Times New Roman"/>
          <w:b/>
          <w:sz w:val="28"/>
          <w:szCs w:val="28"/>
          <w:lang w:val="uk-UA"/>
        </w:rPr>
      </w:pPr>
    </w:p>
    <w:p w:rsidR="00B95A99" w:rsidRPr="00283E2C" w:rsidRDefault="00B95A99" w:rsidP="00254E15">
      <w:pPr>
        <w:spacing w:after="0" w:line="360" w:lineRule="auto"/>
        <w:ind w:left="1418" w:hanging="709"/>
        <w:contextualSpacing/>
        <w:jc w:val="both"/>
        <w:rPr>
          <w:rFonts w:ascii="Times New Roman" w:hAnsi="Times New Roman"/>
          <w:b/>
          <w:sz w:val="28"/>
          <w:szCs w:val="28"/>
          <w:lang w:val="uk-UA"/>
        </w:rPr>
      </w:pPr>
    </w:p>
    <w:p w:rsidR="00725FF4" w:rsidRPr="004D3E1C" w:rsidRDefault="00725FF4" w:rsidP="00254E15">
      <w:pPr>
        <w:pStyle w:val="2"/>
        <w:spacing w:before="0" w:line="360" w:lineRule="auto"/>
        <w:ind w:firstLine="709"/>
        <w:rPr>
          <w:rFonts w:ascii="Times New Roman" w:hAnsi="Times New Roman"/>
          <w:color w:val="auto"/>
          <w:sz w:val="28"/>
          <w:szCs w:val="28"/>
          <w:lang w:val="uk-UA"/>
        </w:rPr>
      </w:pPr>
      <w:r w:rsidRPr="004D3E1C">
        <w:rPr>
          <w:rFonts w:ascii="Times New Roman" w:hAnsi="Times New Roman"/>
          <w:color w:val="auto"/>
          <w:sz w:val="28"/>
          <w:szCs w:val="28"/>
          <w:lang w:val="uk-UA"/>
        </w:rPr>
        <w:t xml:space="preserve">1.3 </w:t>
      </w:r>
      <w:r w:rsidR="00B95A99" w:rsidRPr="00B95A99">
        <w:rPr>
          <w:rFonts w:ascii="Times New Roman" w:hAnsi="Times New Roman" w:cs="Times New Roman"/>
          <w:color w:val="auto"/>
          <w:sz w:val="28"/>
          <w:szCs w:val="28"/>
          <w:lang w:val="uk-UA"/>
        </w:rPr>
        <w:t>Аналіз основних систем управління перекладацькими проектами</w:t>
      </w:r>
    </w:p>
    <w:p w:rsidR="00725FF4" w:rsidRPr="00283E2C" w:rsidRDefault="00725FF4" w:rsidP="00254E15">
      <w:pPr>
        <w:spacing w:after="0" w:line="360" w:lineRule="auto"/>
        <w:contextualSpacing/>
        <w:jc w:val="both"/>
        <w:rPr>
          <w:rFonts w:ascii="Times New Roman" w:hAnsi="Times New Roman"/>
          <w:b/>
          <w:sz w:val="28"/>
          <w:szCs w:val="28"/>
          <w:lang w:val="uk-UA"/>
        </w:rPr>
      </w:pPr>
    </w:p>
    <w:p w:rsidR="00725FF4" w:rsidRPr="00283E2C" w:rsidRDefault="00725FF4" w:rsidP="00254E15">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Будь-який вид перекладу неодмінно включатиме в себе переклад на різні мови великої кількості (іноді цифра вимірюється навіть у тисячах) файлів різних форматів, за допомогою команд перекладачів. Скромні системи першого покоління, такі як оригінальний </w:t>
      </w:r>
      <w:proofErr w:type="spellStart"/>
      <w:r w:rsidRPr="00283E2C">
        <w:rPr>
          <w:rFonts w:ascii="Times New Roman" w:hAnsi="Times New Roman"/>
          <w:sz w:val="28"/>
          <w:szCs w:val="28"/>
          <w:lang w:val="en-US"/>
        </w:rPr>
        <w:t>Wordfast</w:t>
      </w:r>
      <w:proofErr w:type="spellEnd"/>
      <w:r w:rsidRPr="00283E2C">
        <w:rPr>
          <w:rFonts w:ascii="Times New Roman" w:hAnsi="Times New Roman"/>
          <w:sz w:val="28"/>
          <w:szCs w:val="28"/>
          <w:lang w:val="uk-UA"/>
        </w:rPr>
        <w:t xml:space="preserve">, могли впоратися лише з 1 файлом за </w:t>
      </w:r>
      <w:r w:rsidRPr="00283E2C">
        <w:rPr>
          <w:rFonts w:ascii="Times New Roman" w:hAnsi="Times New Roman"/>
          <w:sz w:val="28"/>
          <w:szCs w:val="28"/>
          <w:lang w:val="uk-UA"/>
        </w:rPr>
        <w:lastRenderedPageBreak/>
        <w:t xml:space="preserve">1 раз, та задовольняли потреби </w:t>
      </w:r>
      <w:proofErr w:type="spellStart"/>
      <w:r w:rsidRPr="00283E2C">
        <w:rPr>
          <w:rFonts w:ascii="Times New Roman" w:hAnsi="Times New Roman"/>
          <w:sz w:val="28"/>
          <w:szCs w:val="28"/>
          <w:lang w:val="uk-UA"/>
        </w:rPr>
        <w:t>перекладачів-фрилансерів</w:t>
      </w:r>
      <w:proofErr w:type="spellEnd"/>
      <w:r w:rsidRPr="00283E2C">
        <w:rPr>
          <w:rFonts w:ascii="Times New Roman" w:hAnsi="Times New Roman"/>
          <w:sz w:val="28"/>
          <w:szCs w:val="28"/>
          <w:lang w:val="uk-UA"/>
        </w:rPr>
        <w:t xml:space="preserve"> у зв’язках з клієнтами. Через те, що глобалізація ставить об’єми та труднощі на рівень, вищий за можливості окремих перекладачів, та проникає у сферу перекладацьких бюро та агенцій лінгвістичних послуг, системи </w:t>
      </w:r>
      <w:r w:rsidRPr="00283E2C">
        <w:rPr>
          <w:rFonts w:ascii="Times New Roman" w:hAnsi="Times New Roman"/>
          <w:sz w:val="28"/>
          <w:szCs w:val="28"/>
          <w:lang w:val="en-US"/>
        </w:rPr>
        <w:t>CAT</w:t>
      </w:r>
      <w:r w:rsidRPr="00283E2C">
        <w:rPr>
          <w:rFonts w:ascii="Times New Roman" w:hAnsi="Times New Roman"/>
          <w:sz w:val="28"/>
          <w:szCs w:val="28"/>
        </w:rPr>
        <w:t xml:space="preserve"> (</w:t>
      </w:r>
      <w:r w:rsidRPr="00283E2C">
        <w:rPr>
          <w:rFonts w:ascii="Times New Roman" w:hAnsi="Times New Roman"/>
          <w:sz w:val="28"/>
          <w:szCs w:val="28"/>
          <w:lang w:val="uk-UA"/>
        </w:rPr>
        <w:t>засобів автоматизованого перекладу) почали розширятися, в тому числі надавати послуги з управління проектами.</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«Проектне вікно» («</w:t>
      </w:r>
      <w:r w:rsidRPr="00283E2C">
        <w:rPr>
          <w:rFonts w:ascii="Times New Roman" w:hAnsi="Times New Roman"/>
          <w:sz w:val="28"/>
          <w:szCs w:val="28"/>
          <w:lang w:val="en-US"/>
        </w:rPr>
        <w:t>project</w:t>
      </w:r>
      <w:r w:rsidRPr="00283E2C">
        <w:rPr>
          <w:rFonts w:ascii="Times New Roman" w:hAnsi="Times New Roman"/>
          <w:sz w:val="28"/>
          <w:szCs w:val="28"/>
        </w:rPr>
        <w:t xml:space="preserve"> </w:t>
      </w:r>
      <w:r w:rsidRPr="00283E2C">
        <w:rPr>
          <w:rFonts w:ascii="Times New Roman" w:hAnsi="Times New Roman"/>
          <w:sz w:val="28"/>
          <w:szCs w:val="28"/>
          <w:lang w:val="en-US"/>
        </w:rPr>
        <w:t>window</w:t>
      </w:r>
      <w:r w:rsidRPr="00283E2C">
        <w:rPr>
          <w:rFonts w:ascii="Times New Roman" w:hAnsi="Times New Roman"/>
          <w:sz w:val="28"/>
          <w:szCs w:val="28"/>
          <w:lang w:val="uk-UA"/>
        </w:rPr>
        <w:t>») стало засобом попередньої обробки даних замість програми для редагування перекладу. Воно слугує для обробки багатьох файлів, що відносяться до конкретних завдань – визначення загальних параметрів (мови оригіналу та перекладу, певні пам’яті перекладів та термінологічні бази, правила сегментації) та подальша відправка кількох вихідних файлів у проект. Кожен файл потім можна відкрити у програмі для редагування та перекласти звичайним чином.</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Ці зміни також свідчать про нову еру умов оплати праці. Всі комерційні системи могли періодично обробляти файли, що надходили, за рахунок доступної пам’яті перекладів, та робити їх попередній переклад, заповнюючи сегменти для цільової мови будь-якими збігами, еквівалентами. Фактично, той самий процес аналізу означав оцінку кількості та типів збігів, а також будь-які внутрішні повторення. Цифри, отримані в ході аналізу, могли бути використані проектними менеджерами для підрахунку вартості перекладу, та часу, потрібного для нього.</w:t>
      </w:r>
    </w:p>
    <w:p w:rsidR="00725FF4" w:rsidRPr="00283E2C" w:rsidRDefault="00725FF4" w:rsidP="00C97894">
      <w:pPr>
        <w:spacing w:after="0"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Таким чином, тим не менш, до середини 1990-х років, за збіги перекладацьким бюро платити мінімальну стандартну ціну. Перекладачі були не в захваті від так званих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знижок», і дуже скаржилися на списки системних користувачів </w:t>
      </w:r>
      <w:proofErr w:type="spellStart"/>
      <w:r w:rsidRPr="00283E2C">
        <w:rPr>
          <w:rFonts w:ascii="Times New Roman" w:hAnsi="Times New Roman"/>
          <w:sz w:val="28"/>
          <w:szCs w:val="28"/>
          <w:lang w:val="en-US"/>
        </w:rPr>
        <w:t>Lantra</w:t>
      </w:r>
      <w:proofErr w:type="spellEnd"/>
      <w:r w:rsidRPr="00283E2C">
        <w:rPr>
          <w:rFonts w:ascii="Times New Roman" w:hAnsi="Times New Roman"/>
          <w:sz w:val="28"/>
          <w:szCs w:val="28"/>
        </w:rPr>
        <w:t>-</w:t>
      </w:r>
      <w:r w:rsidRPr="00283E2C">
        <w:rPr>
          <w:rFonts w:ascii="Times New Roman" w:hAnsi="Times New Roman"/>
          <w:sz w:val="28"/>
          <w:szCs w:val="28"/>
          <w:lang w:val="en-US"/>
        </w:rPr>
        <w:t>L</w:t>
      </w:r>
      <w:r w:rsidRPr="00283E2C">
        <w:rPr>
          <w:rFonts w:ascii="Times New Roman" w:hAnsi="Times New Roman"/>
          <w:sz w:val="28"/>
          <w:szCs w:val="28"/>
        </w:rPr>
        <w:t xml:space="preserve"> </w:t>
      </w:r>
      <w:r w:rsidRPr="00283E2C">
        <w:rPr>
          <w:rFonts w:ascii="Times New Roman" w:hAnsi="Times New Roman"/>
          <w:sz w:val="28"/>
          <w:szCs w:val="28"/>
          <w:lang w:val="uk-UA"/>
        </w:rPr>
        <w:t xml:space="preserve">та </w:t>
      </w:r>
      <w:r w:rsidRPr="00283E2C">
        <w:rPr>
          <w:rFonts w:ascii="Times New Roman" w:hAnsi="Times New Roman"/>
          <w:sz w:val="28"/>
          <w:szCs w:val="28"/>
          <w:lang w:val="en-US"/>
        </w:rPr>
        <w:t>Yahoo</w:t>
      </w:r>
      <w:r w:rsidRPr="00283E2C">
        <w:rPr>
          <w:rFonts w:ascii="Times New Roman" w:hAnsi="Times New Roman"/>
          <w:sz w:val="28"/>
          <w:szCs w:val="28"/>
        </w:rPr>
        <w:t xml:space="preserve"> </w:t>
      </w:r>
      <w:r w:rsidRPr="00283E2C">
        <w:rPr>
          <w:rFonts w:ascii="Times New Roman" w:hAnsi="Times New Roman"/>
          <w:sz w:val="28"/>
          <w:szCs w:val="28"/>
          <w:lang w:val="en-US"/>
        </w:rPr>
        <w:t>Groups</w:t>
      </w:r>
      <w:r w:rsidRPr="00283E2C">
        <w:rPr>
          <w:rFonts w:ascii="Times New Roman" w:hAnsi="Times New Roman"/>
          <w:sz w:val="28"/>
          <w:szCs w:val="28"/>
        </w:rPr>
        <w:t xml:space="preserve"> </w:t>
      </w:r>
      <w:r w:rsidRPr="00283E2C">
        <w:rPr>
          <w:rFonts w:ascii="Times New Roman" w:hAnsi="Times New Roman"/>
          <w:sz w:val="28"/>
          <w:szCs w:val="28"/>
          <w:lang w:val="en-US"/>
        </w:rPr>
        <w:t>CAT</w:t>
      </w:r>
      <w:r w:rsidRPr="00283E2C">
        <w:rPr>
          <w:rFonts w:ascii="Times New Roman" w:hAnsi="Times New Roman"/>
          <w:sz w:val="28"/>
          <w:szCs w:val="28"/>
        </w:rPr>
        <w:t>.</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Стосовно файлів – вони могли бути різних типів. Системи засобів автоматизованого перекладу могли використовувати відповідні фільтри для відділення тексту, що перекладається, для подальшого редагування. І потім, перекладачі могли працювати з текстом, який виглядав так само, незважаючи на його оригінальний формат. Форматування тексту у рядку (шрифт, колір </w:t>
      </w:r>
      <w:r w:rsidRPr="00283E2C">
        <w:rPr>
          <w:rFonts w:ascii="Times New Roman" w:hAnsi="Times New Roman"/>
          <w:sz w:val="28"/>
          <w:szCs w:val="28"/>
          <w:lang w:val="uk-UA"/>
        </w:rPr>
        <w:lastRenderedPageBreak/>
        <w:t>тощо) було показано як теги, які можна лише прочитати (цифри відображалися кольоровими та у круглих дужках), у той час як структурне форматування (параграфи, вирівнювання, відступи, нумерація сторінок)</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зберігалися у шаблоні документу, щоб ними можна було скористатися і після відправки закінченого перекладу. Необхідні фільтри зробили можливим роботу з численними типами файлів (настільна видавнича система, </w:t>
      </w:r>
      <w:r w:rsidRPr="00283E2C">
        <w:rPr>
          <w:rFonts w:ascii="Times New Roman" w:hAnsi="Times New Roman"/>
          <w:sz w:val="28"/>
          <w:szCs w:val="28"/>
          <w:lang w:val="fr-FR"/>
        </w:rPr>
        <w:t>HTML</w:t>
      </w:r>
      <w:proofErr w:type="spellStart"/>
      <w:r w:rsidRPr="00283E2C">
        <w:rPr>
          <w:rFonts w:ascii="Times New Roman" w:hAnsi="Times New Roman"/>
          <w:sz w:val="28"/>
          <w:szCs w:val="28"/>
          <w:lang w:val="uk-UA"/>
        </w:rPr>
        <w:t>-кодування</w:t>
      </w:r>
      <w:proofErr w:type="spellEnd"/>
      <w:r w:rsidRPr="00283E2C">
        <w:rPr>
          <w:rFonts w:ascii="Times New Roman" w:hAnsi="Times New Roman"/>
          <w:sz w:val="28"/>
          <w:szCs w:val="28"/>
          <w:lang w:val="uk-UA"/>
        </w:rPr>
        <w:t xml:space="preserve"> тощо) без купівлі ліцензії, чи навіть не знаючи, як використовувати програмне забезпечення розробника.</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Йти в ногу з форматами файлів було очевидним викликом для розробників засобів автоматизованого перекладу, бо були потрібні нові функції конвертації для кожного нового випуску чи оновлення типів, що підтримуються. Через те, що інформаційна революція набирала темпів та збільшувалася кількість типів файлів, макрокоманди, що керувалися стороннім програмним забезпеченням, були напрочуд незручними, отже, інтерфейси стали стандартними (наприклад,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змінив </w:t>
      </w:r>
      <w:r w:rsidRPr="00283E2C">
        <w:rPr>
          <w:rFonts w:ascii="Times New Roman" w:hAnsi="Times New Roman"/>
          <w:sz w:val="28"/>
          <w:szCs w:val="28"/>
          <w:lang w:val="en-US"/>
        </w:rPr>
        <w:t>Word</w:t>
      </w:r>
      <w:r w:rsidRPr="00283E2C">
        <w:rPr>
          <w:rFonts w:ascii="Times New Roman" w:hAnsi="Times New Roman"/>
          <w:sz w:val="28"/>
          <w:szCs w:val="28"/>
          <w:lang w:val="uk-UA"/>
        </w:rPr>
        <w:t xml:space="preserve"> на </w:t>
      </w:r>
      <w:r w:rsidRPr="00283E2C">
        <w:rPr>
          <w:rFonts w:ascii="Times New Roman" w:hAnsi="Times New Roman"/>
          <w:sz w:val="28"/>
          <w:szCs w:val="28"/>
          <w:lang w:val="en-US"/>
        </w:rPr>
        <w:t>Tag</w:t>
      </w:r>
      <w:r w:rsidRPr="00283E2C">
        <w:rPr>
          <w:rFonts w:ascii="Times New Roman" w:hAnsi="Times New Roman"/>
          <w:sz w:val="28"/>
          <w:szCs w:val="28"/>
          <w:lang w:val="uk-UA"/>
        </w:rPr>
        <w:t xml:space="preserve"> </w:t>
      </w:r>
      <w:r w:rsidRPr="00283E2C">
        <w:rPr>
          <w:rFonts w:ascii="Times New Roman" w:hAnsi="Times New Roman"/>
          <w:sz w:val="28"/>
          <w:szCs w:val="28"/>
          <w:lang w:val="en-US"/>
        </w:rPr>
        <w:t>Editor</w:t>
      </w:r>
      <w:r w:rsidRPr="00283E2C">
        <w:rPr>
          <w:rFonts w:ascii="Times New Roman" w:hAnsi="Times New Roman"/>
          <w:sz w:val="28"/>
          <w:szCs w:val="28"/>
          <w:lang w:val="uk-UA"/>
        </w:rPr>
        <w:t>).</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Були спроби впорядкувати цю галузь, отже, різні системи засобів автоматизованого перекладу мали змогу вести перемовини між собою. </w:t>
      </w:r>
      <w:r w:rsidRPr="00283E2C">
        <w:rPr>
          <w:rFonts w:ascii="Times New Roman" w:hAnsi="Times New Roman"/>
          <w:sz w:val="28"/>
          <w:szCs w:val="28"/>
          <w:lang w:val="en-US"/>
        </w:rPr>
        <w:t>XML</w:t>
      </w:r>
      <w:r w:rsidRPr="00283E2C">
        <w:rPr>
          <w:rFonts w:ascii="Times New Roman" w:hAnsi="Times New Roman"/>
          <w:sz w:val="28"/>
          <w:szCs w:val="28"/>
          <w:lang w:val="uk-UA"/>
        </w:rPr>
        <w:t xml:space="preserve"> </w:t>
      </w:r>
      <w:r w:rsidRPr="00283E2C">
        <w:rPr>
          <w:rFonts w:ascii="Times New Roman" w:hAnsi="Times New Roman"/>
          <w:sz w:val="28"/>
          <w:szCs w:val="28"/>
          <w:lang w:val="en-US"/>
        </w:rPr>
        <w:t>Localization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Interchange</w:t>
      </w:r>
      <w:r w:rsidRPr="00283E2C">
        <w:rPr>
          <w:rFonts w:ascii="Times New Roman" w:hAnsi="Times New Roman"/>
          <w:sz w:val="28"/>
          <w:szCs w:val="28"/>
          <w:lang w:val="uk-UA"/>
        </w:rPr>
        <w:t xml:space="preserve"> </w:t>
      </w:r>
      <w:r w:rsidRPr="00283E2C">
        <w:rPr>
          <w:rFonts w:ascii="Times New Roman" w:hAnsi="Times New Roman"/>
          <w:sz w:val="28"/>
          <w:szCs w:val="28"/>
          <w:lang w:val="en-US"/>
        </w:rPr>
        <w:t>File</w:t>
      </w:r>
      <w:r w:rsidRPr="00283E2C">
        <w:rPr>
          <w:rFonts w:ascii="Times New Roman" w:hAnsi="Times New Roman"/>
          <w:sz w:val="28"/>
          <w:szCs w:val="28"/>
          <w:lang w:val="uk-UA"/>
        </w:rPr>
        <w:t xml:space="preserve"> </w:t>
      </w:r>
      <w:r w:rsidRPr="00283E2C">
        <w:rPr>
          <w:rFonts w:ascii="Times New Roman" w:hAnsi="Times New Roman"/>
          <w:sz w:val="28"/>
          <w:szCs w:val="28"/>
          <w:lang w:val="en-US"/>
        </w:rPr>
        <w:t>Format</w:t>
      </w:r>
      <w:r w:rsidRPr="00283E2C">
        <w:rPr>
          <w:rFonts w:ascii="Times New Roman" w:hAnsi="Times New Roman"/>
          <w:sz w:val="28"/>
          <w:szCs w:val="28"/>
          <w:lang w:val="uk-UA"/>
        </w:rPr>
        <w:t xml:space="preserve"> (</w:t>
      </w:r>
      <w:r w:rsidRPr="00283E2C">
        <w:rPr>
          <w:rFonts w:ascii="Times New Roman" w:hAnsi="Times New Roman"/>
          <w:sz w:val="28"/>
          <w:szCs w:val="28"/>
          <w:lang w:val="en-US"/>
        </w:rPr>
        <w:t>XLIFF</w:t>
      </w:r>
      <w:r w:rsidRPr="00283E2C">
        <w:rPr>
          <w:rFonts w:ascii="Times New Roman" w:hAnsi="Times New Roman"/>
          <w:sz w:val="28"/>
          <w:szCs w:val="28"/>
          <w:lang w:val="uk-UA"/>
        </w:rPr>
        <w:t xml:space="preserve"> – платформо-незалежний стандарт, що слугує для обміну даними, які необхідно локалізувати) був створений консорціумом </w:t>
      </w:r>
      <w:r w:rsidRPr="00283E2C">
        <w:rPr>
          <w:rFonts w:ascii="Times New Roman" w:hAnsi="Times New Roman"/>
          <w:sz w:val="28"/>
          <w:szCs w:val="28"/>
          <w:lang w:val="fr-FR"/>
        </w:rPr>
        <w:t>OASIS</w:t>
      </w:r>
      <w:r w:rsidRPr="00283E2C">
        <w:rPr>
          <w:rFonts w:ascii="Times New Roman" w:hAnsi="Times New Roman"/>
          <w:sz w:val="28"/>
          <w:szCs w:val="28"/>
          <w:lang w:val="uk-UA"/>
        </w:rPr>
        <w:t xml:space="preserve"> (</w:t>
      </w:r>
      <w:r w:rsidRPr="00283E2C">
        <w:rPr>
          <w:rFonts w:ascii="Times New Roman" w:hAnsi="Times New Roman"/>
          <w:sz w:val="28"/>
          <w:szCs w:val="28"/>
          <w:lang w:val="en-US"/>
        </w:rPr>
        <w:t>Organization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for</w:t>
      </w:r>
      <w:r w:rsidRPr="00283E2C">
        <w:rPr>
          <w:rFonts w:ascii="Times New Roman" w:hAnsi="Times New Roman"/>
          <w:sz w:val="28"/>
          <w:szCs w:val="28"/>
          <w:lang w:val="uk-UA"/>
        </w:rPr>
        <w:t xml:space="preserve"> </w:t>
      </w:r>
      <w:r w:rsidRPr="00283E2C">
        <w:rPr>
          <w:rFonts w:ascii="Times New Roman" w:hAnsi="Times New Roman"/>
          <w:sz w:val="28"/>
          <w:szCs w:val="28"/>
          <w:lang w:val="en-US"/>
        </w:rPr>
        <w:t>the</w:t>
      </w:r>
      <w:r w:rsidRPr="00283E2C">
        <w:rPr>
          <w:rFonts w:ascii="Times New Roman" w:hAnsi="Times New Roman"/>
          <w:sz w:val="28"/>
          <w:szCs w:val="28"/>
          <w:lang w:val="uk-UA"/>
        </w:rPr>
        <w:t xml:space="preserve"> </w:t>
      </w:r>
      <w:r w:rsidRPr="00283E2C">
        <w:rPr>
          <w:rFonts w:ascii="Times New Roman" w:hAnsi="Times New Roman"/>
          <w:sz w:val="28"/>
          <w:szCs w:val="28"/>
          <w:lang w:val="en-US"/>
        </w:rPr>
        <w:t>Advancement</w:t>
      </w:r>
      <w:r w:rsidRPr="00283E2C">
        <w:rPr>
          <w:rFonts w:ascii="Times New Roman" w:hAnsi="Times New Roman"/>
          <w:sz w:val="28"/>
          <w:szCs w:val="28"/>
          <w:lang w:val="uk-UA"/>
        </w:rPr>
        <w:t xml:space="preserve"> </w:t>
      </w:r>
      <w:r w:rsidRPr="00283E2C">
        <w:rPr>
          <w:rFonts w:ascii="Times New Roman" w:hAnsi="Times New Roman"/>
          <w:sz w:val="28"/>
          <w:szCs w:val="28"/>
          <w:lang w:val="en-US"/>
        </w:rPr>
        <w:t>of</w:t>
      </w:r>
      <w:r w:rsidRPr="00283E2C">
        <w:rPr>
          <w:rFonts w:ascii="Times New Roman" w:hAnsi="Times New Roman"/>
          <w:sz w:val="28"/>
          <w:szCs w:val="28"/>
          <w:lang w:val="uk-UA"/>
        </w:rPr>
        <w:t xml:space="preserve"> </w:t>
      </w:r>
      <w:r w:rsidRPr="00283E2C">
        <w:rPr>
          <w:rFonts w:ascii="Times New Roman" w:hAnsi="Times New Roman"/>
          <w:sz w:val="28"/>
          <w:szCs w:val="28"/>
          <w:lang w:val="en-US"/>
        </w:rPr>
        <w:t>Structured</w:t>
      </w:r>
      <w:r w:rsidRPr="00283E2C">
        <w:rPr>
          <w:rFonts w:ascii="Times New Roman" w:hAnsi="Times New Roman"/>
          <w:sz w:val="28"/>
          <w:szCs w:val="28"/>
          <w:lang w:val="uk-UA"/>
        </w:rPr>
        <w:t xml:space="preserve"> </w:t>
      </w:r>
      <w:r w:rsidRPr="00283E2C">
        <w:rPr>
          <w:rFonts w:ascii="Times New Roman" w:hAnsi="Times New Roman"/>
          <w:sz w:val="28"/>
          <w:szCs w:val="28"/>
          <w:lang w:val="en-US"/>
        </w:rPr>
        <w:t>Information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Standards</w:t>
      </w:r>
      <w:r w:rsidRPr="00283E2C">
        <w:rPr>
          <w:rFonts w:ascii="Times New Roman" w:hAnsi="Times New Roman"/>
          <w:sz w:val="28"/>
          <w:szCs w:val="28"/>
          <w:lang w:val="uk-UA"/>
        </w:rPr>
        <w:t xml:space="preserve">) у 2002 році з метою полегшити процес форматування в індустрії локалізації. Тим не менш, деякі розробники засобів автоматизованого перекладу не використовували </w:t>
      </w:r>
      <w:r w:rsidRPr="00283E2C">
        <w:rPr>
          <w:rFonts w:ascii="Times New Roman" w:hAnsi="Times New Roman"/>
          <w:sz w:val="28"/>
          <w:szCs w:val="28"/>
          <w:lang w:val="en-US"/>
        </w:rPr>
        <w:t>XLIFF</w:t>
      </w:r>
      <w:r w:rsidRPr="00283E2C">
        <w:rPr>
          <w:rFonts w:ascii="Times New Roman" w:hAnsi="Times New Roman"/>
          <w:sz w:val="28"/>
          <w:szCs w:val="28"/>
        </w:rPr>
        <w:t xml:space="preserve"> </w:t>
      </w:r>
      <w:r w:rsidRPr="00283E2C">
        <w:rPr>
          <w:rFonts w:ascii="Times New Roman" w:hAnsi="Times New Roman"/>
          <w:sz w:val="28"/>
          <w:szCs w:val="28"/>
          <w:lang w:val="uk-UA"/>
        </w:rPr>
        <w:t>до другої половини декади.</w:t>
      </w:r>
    </w:p>
    <w:p w:rsidR="00725FF4" w:rsidRPr="00283E2C" w:rsidRDefault="00725FF4" w:rsidP="00C97894">
      <w:pPr>
        <w:spacing w:after="0"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Включаючи до свого складу функції управління проектами, системи засобів автоматизованого перекладу полегшили розподіл проекту між командами перекладачів, використовуючи такі ж пам</w:t>
      </w:r>
      <w:r w:rsidRPr="00283E2C">
        <w:rPr>
          <w:rFonts w:ascii="Times New Roman" w:hAnsi="Times New Roman"/>
          <w:sz w:val="28"/>
          <w:szCs w:val="28"/>
        </w:rPr>
        <w:t>’</w:t>
      </w:r>
      <w:r w:rsidRPr="00283E2C">
        <w:rPr>
          <w:rFonts w:ascii="Times New Roman" w:hAnsi="Times New Roman"/>
          <w:sz w:val="28"/>
          <w:szCs w:val="28"/>
          <w:lang w:val="uk-UA"/>
        </w:rPr>
        <w:t xml:space="preserve">яті перекладів та глосарії. Однак, їх роль була обмежена до збірки перекладацького «набору» з вихідних збігів та з інформаційних баз даних. Інші внутрішні та сторонні системи (такі як </w:t>
      </w:r>
      <w:r w:rsidRPr="00283E2C">
        <w:rPr>
          <w:rFonts w:ascii="Times New Roman" w:hAnsi="Times New Roman"/>
          <w:sz w:val="28"/>
          <w:szCs w:val="28"/>
          <w:lang w:val="en-US"/>
        </w:rPr>
        <w:t>LTC</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Organiser</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w:t>
      </w:r>
      <w:r w:rsidRPr="00283E2C">
        <w:rPr>
          <w:rFonts w:ascii="Times New Roman" w:hAnsi="Times New Roman"/>
          <w:sz w:val="28"/>
          <w:szCs w:val="28"/>
          <w:lang w:val="en-US"/>
        </w:rPr>
        <w:t>Open</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Projetex</w:t>
      </w:r>
      <w:proofErr w:type="spellEnd"/>
      <w:r w:rsidRPr="00283E2C">
        <w:rPr>
          <w:rFonts w:ascii="Times New Roman" w:hAnsi="Times New Roman"/>
          <w:sz w:val="28"/>
          <w:szCs w:val="28"/>
          <w:lang w:val="uk-UA"/>
        </w:rPr>
        <w:t xml:space="preserve"> та </w:t>
      </w:r>
      <w:proofErr w:type="spellStart"/>
      <w:r w:rsidRPr="00283E2C">
        <w:rPr>
          <w:rFonts w:ascii="Times New Roman" w:hAnsi="Times New Roman"/>
          <w:sz w:val="28"/>
          <w:szCs w:val="28"/>
          <w:lang w:val="en-US"/>
        </w:rPr>
        <w:t>Beetext</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Flow</w:t>
      </w:r>
      <w:r w:rsidRPr="00283E2C">
        <w:rPr>
          <w:rFonts w:ascii="Times New Roman" w:hAnsi="Times New Roman"/>
          <w:sz w:val="28"/>
          <w:szCs w:val="28"/>
          <w:lang w:val="uk-UA"/>
        </w:rPr>
        <w:t xml:space="preserve">) використовувалися для обміну файлами та фінансовою інформацією між клієнтами, агентствами та </w:t>
      </w:r>
      <w:r w:rsidRPr="00283E2C">
        <w:rPr>
          <w:rFonts w:ascii="Times New Roman" w:hAnsi="Times New Roman"/>
          <w:sz w:val="28"/>
          <w:szCs w:val="28"/>
          <w:lang w:val="uk-UA"/>
        </w:rPr>
        <w:lastRenderedPageBreak/>
        <w:t xml:space="preserve">перекладачами. </w:t>
      </w:r>
      <w:r w:rsidRPr="00283E2C">
        <w:rPr>
          <w:rFonts w:ascii="Times New Roman" w:hAnsi="Times New Roman"/>
          <w:sz w:val="28"/>
          <w:szCs w:val="28"/>
          <w:lang w:val="en-US"/>
        </w:rPr>
        <w:t>Workspace</w:t>
      </w:r>
      <w:r w:rsidRPr="00283E2C">
        <w:rPr>
          <w:rFonts w:ascii="Times New Roman" w:hAnsi="Times New Roman"/>
          <w:sz w:val="28"/>
          <w:szCs w:val="28"/>
          <w:lang w:val="uk-UA"/>
        </w:rPr>
        <w:t xml:space="preserve">, розділ у системі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запущений у 2002 році як перша спроба управління цілим проектом в рамках однієї системи автоматизованого перекладу, опинився занадто складним, і у 2006 році він припинив свою роботу. </w:t>
      </w:r>
      <w:proofErr w:type="spellStart"/>
      <w:r w:rsidRPr="00283E2C">
        <w:rPr>
          <w:rFonts w:ascii="Times New Roman" w:hAnsi="Times New Roman"/>
          <w:sz w:val="28"/>
          <w:szCs w:val="28"/>
          <w:lang w:val="uk-UA"/>
        </w:rPr>
        <w:t>Веб-системи</w:t>
      </w:r>
      <w:proofErr w:type="spellEnd"/>
      <w:r w:rsidRPr="00283E2C">
        <w:rPr>
          <w:rFonts w:ascii="Times New Roman" w:hAnsi="Times New Roman"/>
          <w:sz w:val="28"/>
          <w:szCs w:val="28"/>
          <w:lang w:val="uk-UA"/>
        </w:rPr>
        <w:t>, спроможні впоратися з такими завданнями набагато простіше та більш ефективно, були запущені через невеликий проміжок часу</w:t>
      </w:r>
      <w:r w:rsidR="003E2446" w:rsidRPr="00283E2C">
        <w:rPr>
          <w:rFonts w:ascii="Times New Roman" w:hAnsi="Times New Roman"/>
          <w:sz w:val="28"/>
          <w:szCs w:val="28"/>
        </w:rPr>
        <w:t xml:space="preserve"> </w:t>
      </w:r>
      <w:r w:rsidR="00DD6C4A">
        <w:rPr>
          <w:rFonts w:ascii="Times New Roman" w:hAnsi="Times New Roman"/>
          <w:sz w:val="28"/>
          <w:szCs w:val="28"/>
        </w:rPr>
        <w:t>[</w:t>
      </w:r>
      <w:r w:rsidR="00DD6C4A" w:rsidRPr="00DD6C4A">
        <w:rPr>
          <w:rFonts w:ascii="Times New Roman" w:hAnsi="Times New Roman"/>
          <w:sz w:val="28"/>
          <w:szCs w:val="28"/>
        </w:rPr>
        <w:t>40</w:t>
      </w:r>
      <w:r w:rsidRPr="00283E2C">
        <w:rPr>
          <w:rFonts w:ascii="Times New Roman" w:hAnsi="Times New Roman"/>
          <w:sz w:val="28"/>
          <w:szCs w:val="28"/>
        </w:rPr>
        <w:t>]</w:t>
      </w:r>
      <w:r w:rsidRPr="00283E2C">
        <w:rPr>
          <w:rFonts w:ascii="Times New Roman" w:hAnsi="Times New Roman"/>
          <w:sz w:val="28"/>
          <w:szCs w:val="28"/>
          <w:lang w:val="uk-UA"/>
        </w:rPr>
        <w:t>.</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Отже, розглянемо детальніше таке більш вузьке поняття як управління проектами у сфері 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Програми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управління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проектами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перекладі</w:t>
      </w:r>
      <w:r w:rsidR="00A00D44">
        <w:rPr>
          <w:rFonts w:ascii="Times New Roman" w:hAnsi="Times New Roman"/>
          <w:sz w:val="28"/>
          <w:szCs w:val="28"/>
          <w:lang w:val="uk-UA"/>
        </w:rPr>
        <w:t xml:space="preserve"> </w:t>
      </w:r>
      <w:r w:rsidRPr="00283E2C">
        <w:rPr>
          <w:rFonts w:ascii="Times New Roman" w:hAnsi="Times New Roman"/>
          <w:sz w:val="28"/>
          <w:szCs w:val="28"/>
          <w:lang w:val="uk-UA"/>
        </w:rPr>
        <w:t>(ПКП)</w:t>
      </w:r>
      <w:r w:rsidR="00A00D44">
        <w:rPr>
          <w:rFonts w:ascii="Times New Roman" w:hAnsi="Times New Roman"/>
          <w:sz w:val="28"/>
          <w:szCs w:val="28"/>
          <w:lang w:val="uk-UA"/>
        </w:rPr>
        <w:t xml:space="preserve"> </w:t>
      </w:r>
      <w:r w:rsidRPr="00283E2C">
        <w:rPr>
          <w:rFonts w:ascii="Times New Roman" w:hAnsi="Times New Roman"/>
          <w:sz w:val="28"/>
          <w:szCs w:val="28"/>
          <w:lang w:val="uk-UA"/>
        </w:rPr>
        <w:t>являють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собою</w:t>
      </w:r>
      <w:r w:rsidR="00A00D44">
        <w:rPr>
          <w:rFonts w:ascii="Times New Roman" w:hAnsi="Times New Roman"/>
          <w:sz w:val="28"/>
          <w:szCs w:val="28"/>
          <w:lang w:val="uk-UA"/>
        </w:rPr>
        <w:t xml:space="preserve"> </w:t>
      </w:r>
      <w:r w:rsidRPr="00283E2C">
        <w:rPr>
          <w:rFonts w:ascii="Times New Roman" w:hAnsi="Times New Roman"/>
          <w:sz w:val="28"/>
          <w:szCs w:val="28"/>
          <w:lang w:val="uk-UA"/>
        </w:rPr>
        <w:t>всеосяжний концепт,</w:t>
      </w:r>
      <w:r w:rsidR="00A00D44">
        <w:rPr>
          <w:rFonts w:ascii="Times New Roman" w:hAnsi="Times New Roman"/>
          <w:sz w:val="28"/>
          <w:szCs w:val="28"/>
          <w:lang w:val="uk-UA"/>
        </w:rPr>
        <w:t xml:space="preserve"> </w:t>
      </w:r>
      <w:r w:rsidRPr="00283E2C">
        <w:rPr>
          <w:rFonts w:ascii="Times New Roman" w:hAnsi="Times New Roman"/>
          <w:sz w:val="28"/>
          <w:szCs w:val="28"/>
          <w:lang w:val="uk-UA"/>
        </w:rPr>
        <w:t>що</w:t>
      </w:r>
      <w:r w:rsidR="00A00D44">
        <w:rPr>
          <w:rFonts w:ascii="Times New Roman" w:hAnsi="Times New Roman"/>
          <w:sz w:val="28"/>
          <w:szCs w:val="28"/>
          <w:lang w:val="uk-UA"/>
        </w:rPr>
        <w:t xml:space="preserve"> </w:t>
      </w:r>
      <w:r w:rsidRPr="00283E2C">
        <w:rPr>
          <w:rFonts w:ascii="Times New Roman" w:hAnsi="Times New Roman"/>
          <w:sz w:val="28"/>
          <w:szCs w:val="28"/>
          <w:lang w:val="uk-UA"/>
        </w:rPr>
        <w:t>включає</w:t>
      </w:r>
      <w:r w:rsidR="00A00D44">
        <w:rPr>
          <w:rFonts w:ascii="Times New Roman" w:hAnsi="Times New Roman"/>
          <w:sz w:val="28"/>
          <w:szCs w:val="28"/>
          <w:lang w:val="uk-UA"/>
        </w:rPr>
        <w:t xml:space="preserve"> </w:t>
      </w:r>
      <w:r w:rsidRPr="00283E2C">
        <w:rPr>
          <w:rFonts w:ascii="Times New Roman" w:hAnsi="Times New Roman"/>
          <w:sz w:val="28"/>
          <w:szCs w:val="28"/>
          <w:lang w:val="uk-UA"/>
        </w:rPr>
        <w:t>в</w:t>
      </w:r>
      <w:r w:rsidR="00A00D44">
        <w:rPr>
          <w:rFonts w:ascii="Times New Roman" w:hAnsi="Times New Roman"/>
          <w:sz w:val="28"/>
          <w:szCs w:val="28"/>
          <w:lang w:val="uk-UA"/>
        </w:rPr>
        <w:t xml:space="preserve"> </w:t>
      </w:r>
      <w:r w:rsidRPr="00283E2C">
        <w:rPr>
          <w:rFonts w:ascii="Times New Roman" w:hAnsi="Times New Roman"/>
          <w:sz w:val="28"/>
          <w:szCs w:val="28"/>
          <w:lang w:val="uk-UA"/>
        </w:rPr>
        <w:t>себе</w:t>
      </w:r>
      <w:r w:rsidR="00A00D44">
        <w:rPr>
          <w:rFonts w:ascii="Times New Roman" w:hAnsi="Times New Roman"/>
          <w:sz w:val="28"/>
          <w:szCs w:val="28"/>
          <w:lang w:val="uk-UA"/>
        </w:rPr>
        <w:t xml:space="preserve"> </w:t>
      </w:r>
      <w:r w:rsidRPr="00283E2C">
        <w:rPr>
          <w:rFonts w:ascii="Times New Roman" w:hAnsi="Times New Roman"/>
          <w:sz w:val="28"/>
          <w:szCs w:val="28"/>
          <w:lang w:val="uk-UA"/>
        </w:rPr>
        <w:t>машинне</w:t>
      </w:r>
      <w:r w:rsidR="00A00D44">
        <w:rPr>
          <w:rFonts w:ascii="Times New Roman" w:hAnsi="Times New Roman"/>
          <w:sz w:val="28"/>
          <w:szCs w:val="28"/>
          <w:lang w:val="uk-UA"/>
        </w:rPr>
        <w:t xml:space="preserve"> </w:t>
      </w:r>
      <w:r w:rsidRPr="00283E2C">
        <w:rPr>
          <w:rFonts w:ascii="Times New Roman" w:hAnsi="Times New Roman"/>
          <w:sz w:val="28"/>
          <w:szCs w:val="28"/>
          <w:lang w:val="uk-UA"/>
        </w:rPr>
        <w:t>керування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процесом</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за</w:t>
      </w:r>
      <w:r w:rsidR="00A00D44">
        <w:rPr>
          <w:rFonts w:ascii="Times New Roman" w:hAnsi="Times New Roman"/>
          <w:sz w:val="28"/>
          <w:szCs w:val="28"/>
          <w:lang w:val="uk-UA"/>
        </w:rPr>
        <w:t xml:space="preserve"> </w:t>
      </w:r>
      <w:r w:rsidRPr="00283E2C">
        <w:rPr>
          <w:rFonts w:ascii="Times New Roman" w:hAnsi="Times New Roman"/>
          <w:sz w:val="28"/>
          <w:szCs w:val="28"/>
          <w:lang w:val="uk-UA"/>
        </w:rPr>
        <w:t>допомогою широкого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кола</w:t>
      </w:r>
      <w:r w:rsidR="00A00D44">
        <w:rPr>
          <w:rFonts w:ascii="Times New Roman" w:hAnsi="Times New Roman"/>
          <w:sz w:val="28"/>
          <w:szCs w:val="28"/>
          <w:lang w:val="uk-UA"/>
        </w:rPr>
        <w:t xml:space="preserve"> </w:t>
      </w:r>
      <w:r w:rsidRPr="00283E2C">
        <w:rPr>
          <w:rFonts w:ascii="Times New Roman" w:hAnsi="Times New Roman"/>
          <w:sz w:val="28"/>
          <w:szCs w:val="28"/>
          <w:lang w:val="uk-UA"/>
        </w:rPr>
        <w:t>комп’ютерних</w:t>
      </w:r>
      <w:r w:rsidR="00A00D44">
        <w:rPr>
          <w:rFonts w:ascii="Times New Roman" w:hAnsi="Times New Roman"/>
          <w:sz w:val="28"/>
          <w:szCs w:val="28"/>
          <w:lang w:val="uk-UA"/>
        </w:rPr>
        <w:t xml:space="preserve"> </w:t>
      </w:r>
      <w:r w:rsidRPr="00283E2C">
        <w:rPr>
          <w:rFonts w:ascii="Times New Roman" w:hAnsi="Times New Roman"/>
          <w:sz w:val="28"/>
          <w:szCs w:val="28"/>
          <w:lang w:val="uk-UA"/>
        </w:rPr>
        <w:t>засобів</w:t>
      </w:r>
      <w:r w:rsidR="00A00D44">
        <w:rPr>
          <w:rFonts w:ascii="Times New Roman" w:hAnsi="Times New Roman"/>
          <w:sz w:val="28"/>
          <w:szCs w:val="28"/>
          <w:lang w:val="uk-UA"/>
        </w:rPr>
        <w:t xml:space="preserve"> </w:t>
      </w:r>
      <w:r w:rsidRPr="00283E2C">
        <w:rPr>
          <w:rFonts w:ascii="Times New Roman" w:hAnsi="Times New Roman"/>
          <w:sz w:val="28"/>
          <w:szCs w:val="28"/>
          <w:lang w:val="uk-UA"/>
        </w:rPr>
        <w:t>(таких</w:t>
      </w:r>
      <w:r w:rsidR="00A00D44">
        <w:rPr>
          <w:rFonts w:ascii="Times New Roman" w:hAnsi="Times New Roman"/>
          <w:sz w:val="28"/>
          <w:szCs w:val="28"/>
          <w:lang w:val="uk-UA"/>
        </w:rPr>
        <w:t xml:space="preserve"> </w:t>
      </w:r>
      <w:r w:rsidRPr="00283E2C">
        <w:rPr>
          <w:rFonts w:ascii="Times New Roman" w:hAnsi="Times New Roman"/>
          <w:sz w:val="28"/>
          <w:szCs w:val="28"/>
          <w:lang w:val="uk-UA"/>
        </w:rPr>
        <w:t>як</w:t>
      </w:r>
      <w:r w:rsidR="00A00D44">
        <w:rPr>
          <w:rFonts w:ascii="Times New Roman" w:hAnsi="Times New Roman"/>
          <w:sz w:val="28"/>
          <w:szCs w:val="28"/>
          <w:lang w:val="uk-UA"/>
        </w:rPr>
        <w:t xml:space="preserve"> </w:t>
      </w:r>
      <w:r w:rsidRPr="00283E2C">
        <w:rPr>
          <w:rFonts w:ascii="Times New Roman" w:hAnsi="Times New Roman"/>
          <w:sz w:val="28"/>
          <w:szCs w:val="28"/>
          <w:lang w:val="uk-UA"/>
        </w:rPr>
        <w:t>автоматизовані</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системи</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 термінологічні бази тощо), які трансформують ці процеси у моделі, задіяні у робот і, за участі таких аспектів як е</w:t>
      </w:r>
      <w:r w:rsidR="0017784F" w:rsidRPr="00283E2C">
        <w:rPr>
          <w:rFonts w:ascii="Times New Roman" w:hAnsi="Times New Roman"/>
          <w:sz w:val="28"/>
          <w:szCs w:val="28"/>
          <w:lang w:val="uk-UA"/>
        </w:rPr>
        <w:t>кономіка та керування кадрами [</w:t>
      </w:r>
      <w:r w:rsidR="0017784F" w:rsidRPr="00283E2C">
        <w:rPr>
          <w:rFonts w:ascii="Times New Roman" w:hAnsi="Times New Roman"/>
          <w:sz w:val="28"/>
          <w:szCs w:val="28"/>
        </w:rPr>
        <w:t>1</w:t>
      </w:r>
      <w:r w:rsidR="00DD6C4A" w:rsidRPr="00DD6C4A">
        <w:rPr>
          <w:rFonts w:ascii="Times New Roman" w:hAnsi="Times New Roman"/>
          <w:sz w:val="28"/>
          <w:szCs w:val="28"/>
        </w:rPr>
        <w:t>9</w:t>
      </w:r>
      <w:r w:rsidRPr="00283E2C">
        <w:rPr>
          <w:rFonts w:ascii="Times New Roman" w:hAnsi="Times New Roman"/>
          <w:sz w:val="28"/>
          <w:szCs w:val="28"/>
          <w:lang w:val="uk-UA"/>
        </w:rPr>
        <w:t>]. Цю технологію було створено у другій половині</w:t>
      </w:r>
      <w:r w:rsidR="00A00D44">
        <w:rPr>
          <w:rFonts w:ascii="Times New Roman" w:hAnsi="Times New Roman"/>
          <w:sz w:val="28"/>
          <w:szCs w:val="28"/>
          <w:lang w:val="uk-UA"/>
        </w:rPr>
        <w:t xml:space="preserve"> </w:t>
      </w:r>
      <w:r w:rsidRPr="00283E2C">
        <w:rPr>
          <w:rFonts w:ascii="Times New Roman" w:hAnsi="Times New Roman"/>
          <w:sz w:val="28"/>
          <w:szCs w:val="28"/>
          <w:lang w:val="uk-UA"/>
        </w:rPr>
        <w:t>1990-х</w:t>
      </w:r>
      <w:r w:rsidR="00A00D44">
        <w:rPr>
          <w:rFonts w:ascii="Times New Roman" w:hAnsi="Times New Roman"/>
          <w:sz w:val="28"/>
          <w:szCs w:val="28"/>
          <w:lang w:val="uk-UA"/>
        </w:rPr>
        <w:t xml:space="preserve"> </w:t>
      </w:r>
      <w:r w:rsidRPr="00283E2C">
        <w:rPr>
          <w:rFonts w:ascii="Times New Roman" w:hAnsi="Times New Roman"/>
          <w:sz w:val="28"/>
          <w:szCs w:val="28"/>
          <w:lang w:val="uk-UA"/>
        </w:rPr>
        <w:t>років</w:t>
      </w:r>
      <w:r w:rsidR="00A00D44">
        <w:rPr>
          <w:rFonts w:ascii="Times New Roman" w:hAnsi="Times New Roman"/>
          <w:sz w:val="28"/>
          <w:szCs w:val="28"/>
          <w:lang w:val="uk-UA"/>
        </w:rPr>
        <w:t xml:space="preserve"> </w:t>
      </w:r>
      <w:r w:rsidRPr="00283E2C">
        <w:rPr>
          <w:rFonts w:ascii="Times New Roman" w:hAnsi="Times New Roman"/>
          <w:sz w:val="28"/>
          <w:szCs w:val="28"/>
          <w:lang w:val="uk-UA"/>
        </w:rPr>
        <w:t>для</w:t>
      </w:r>
      <w:r w:rsidR="00A00D44">
        <w:rPr>
          <w:rFonts w:ascii="Times New Roman" w:hAnsi="Times New Roman"/>
          <w:sz w:val="28"/>
          <w:szCs w:val="28"/>
          <w:lang w:val="uk-UA"/>
        </w:rPr>
        <w:t xml:space="preserve"> </w:t>
      </w:r>
      <w:r w:rsidRPr="00283E2C">
        <w:rPr>
          <w:rFonts w:ascii="Times New Roman" w:hAnsi="Times New Roman"/>
          <w:sz w:val="28"/>
          <w:szCs w:val="28"/>
          <w:lang w:val="uk-UA"/>
        </w:rPr>
        <w:t>того,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щоб</w:t>
      </w:r>
      <w:r w:rsidR="00A00D44">
        <w:rPr>
          <w:rFonts w:ascii="Times New Roman" w:hAnsi="Times New Roman"/>
          <w:sz w:val="28"/>
          <w:szCs w:val="28"/>
          <w:lang w:val="uk-UA"/>
        </w:rPr>
        <w:t xml:space="preserve"> </w:t>
      </w:r>
      <w:r w:rsidRPr="00283E2C">
        <w:rPr>
          <w:rFonts w:ascii="Times New Roman" w:hAnsi="Times New Roman"/>
          <w:sz w:val="28"/>
          <w:szCs w:val="28"/>
          <w:lang w:val="uk-UA"/>
        </w:rPr>
        <w:t>допомогти</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перекладацьким</w:t>
      </w:r>
      <w:r w:rsidR="00A00D44">
        <w:rPr>
          <w:rFonts w:ascii="Times New Roman" w:hAnsi="Times New Roman"/>
          <w:sz w:val="28"/>
          <w:szCs w:val="28"/>
          <w:lang w:val="uk-UA"/>
        </w:rPr>
        <w:t xml:space="preserve"> </w:t>
      </w:r>
      <w:r w:rsidRPr="00283E2C">
        <w:rPr>
          <w:rFonts w:ascii="Times New Roman" w:hAnsi="Times New Roman"/>
          <w:sz w:val="28"/>
          <w:szCs w:val="28"/>
          <w:lang w:val="uk-UA"/>
        </w:rPr>
        <w:t>компаніям</w:t>
      </w:r>
      <w:r w:rsidR="00A00D44">
        <w:rPr>
          <w:rFonts w:ascii="Times New Roman" w:hAnsi="Times New Roman"/>
          <w:sz w:val="28"/>
          <w:szCs w:val="28"/>
          <w:lang w:val="uk-UA"/>
        </w:rPr>
        <w:t xml:space="preserve"> </w:t>
      </w:r>
      <w:r w:rsidRPr="00283E2C">
        <w:rPr>
          <w:rFonts w:ascii="Times New Roman" w:hAnsi="Times New Roman"/>
          <w:sz w:val="28"/>
          <w:szCs w:val="28"/>
          <w:lang w:val="uk-UA"/>
        </w:rPr>
        <w:t>та</w:t>
      </w:r>
      <w:r w:rsidR="00A00D44">
        <w:rPr>
          <w:rFonts w:ascii="Times New Roman" w:hAnsi="Times New Roman"/>
          <w:sz w:val="28"/>
          <w:szCs w:val="28"/>
          <w:lang w:val="uk-UA"/>
        </w:rPr>
        <w:t xml:space="preserve"> </w:t>
      </w:r>
      <w:r w:rsidRPr="00283E2C">
        <w:rPr>
          <w:rFonts w:ascii="Times New Roman" w:hAnsi="Times New Roman"/>
          <w:sz w:val="28"/>
          <w:szCs w:val="28"/>
          <w:lang w:val="uk-UA"/>
        </w:rPr>
        <w:t>окремим перекладачам контролювати великі за обсягом проекти шляхом полегшення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ведення справ, мовних</w:t>
      </w:r>
      <w:r w:rsidR="00A00D44">
        <w:rPr>
          <w:rFonts w:ascii="Times New Roman" w:hAnsi="Times New Roman"/>
          <w:sz w:val="28"/>
          <w:szCs w:val="28"/>
          <w:lang w:val="uk-UA"/>
        </w:rPr>
        <w:t xml:space="preserve"> </w:t>
      </w:r>
      <w:r w:rsidRPr="00283E2C">
        <w:rPr>
          <w:rFonts w:ascii="Times New Roman" w:hAnsi="Times New Roman"/>
          <w:sz w:val="28"/>
          <w:szCs w:val="28"/>
          <w:lang w:val="uk-UA"/>
        </w:rPr>
        <w:t>аспектів</w:t>
      </w:r>
      <w:r w:rsidR="00A00D44">
        <w:rPr>
          <w:rFonts w:ascii="Times New Roman" w:hAnsi="Times New Roman"/>
          <w:sz w:val="28"/>
          <w:szCs w:val="28"/>
          <w:lang w:val="uk-UA"/>
        </w:rPr>
        <w:t xml:space="preserve"> </w:t>
      </w:r>
      <w:r w:rsidRPr="00283E2C">
        <w:rPr>
          <w:rFonts w:ascii="Times New Roman" w:hAnsi="Times New Roman"/>
          <w:sz w:val="28"/>
          <w:szCs w:val="28"/>
          <w:lang w:val="uk-UA"/>
        </w:rPr>
        <w:t>та</w:t>
      </w:r>
      <w:r w:rsidR="00A00D44">
        <w:rPr>
          <w:rFonts w:ascii="Times New Roman" w:hAnsi="Times New Roman"/>
          <w:sz w:val="28"/>
          <w:szCs w:val="28"/>
          <w:lang w:val="uk-UA"/>
        </w:rPr>
        <w:t xml:space="preserve"> </w:t>
      </w:r>
      <w:r w:rsidRPr="00283E2C">
        <w:rPr>
          <w:rFonts w:ascii="Times New Roman" w:hAnsi="Times New Roman"/>
          <w:sz w:val="28"/>
          <w:szCs w:val="28"/>
          <w:lang w:val="uk-UA"/>
        </w:rPr>
        <w:t>безпосередньо</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процесу</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а</w:t>
      </w:r>
      <w:r w:rsidR="00A00D44">
        <w:rPr>
          <w:rFonts w:ascii="Times New Roman" w:hAnsi="Times New Roman"/>
          <w:sz w:val="28"/>
          <w:szCs w:val="28"/>
          <w:lang w:val="uk-UA"/>
        </w:rPr>
        <w:t xml:space="preserve"> </w:t>
      </w:r>
      <w:r w:rsidRPr="00283E2C">
        <w:rPr>
          <w:rFonts w:ascii="Times New Roman" w:hAnsi="Times New Roman"/>
          <w:sz w:val="28"/>
          <w:szCs w:val="28"/>
          <w:lang w:val="uk-UA"/>
        </w:rPr>
        <w:t>також</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проектів</w:t>
      </w:r>
      <w:r w:rsidR="00A00D44">
        <w:rPr>
          <w:rFonts w:ascii="Times New Roman" w:hAnsi="Times New Roman"/>
          <w:sz w:val="28"/>
          <w:szCs w:val="28"/>
          <w:lang w:val="uk-UA"/>
        </w:rPr>
        <w:t xml:space="preserve"> </w:t>
      </w:r>
      <w:r w:rsidRPr="00283E2C">
        <w:rPr>
          <w:rFonts w:ascii="Times New Roman" w:hAnsi="Times New Roman"/>
          <w:sz w:val="28"/>
          <w:szCs w:val="28"/>
          <w:lang w:val="uk-UA"/>
        </w:rPr>
        <w:t>з</w:t>
      </w:r>
      <w:r w:rsidR="00A00D44">
        <w:rPr>
          <w:rFonts w:ascii="Times New Roman" w:hAnsi="Times New Roman"/>
          <w:sz w:val="28"/>
          <w:szCs w:val="28"/>
          <w:lang w:val="uk-UA"/>
        </w:rPr>
        <w:t xml:space="preserve"> </w:t>
      </w:r>
      <w:r w:rsidRPr="00283E2C">
        <w:rPr>
          <w:rFonts w:ascii="Times New Roman" w:hAnsi="Times New Roman"/>
          <w:sz w:val="28"/>
          <w:szCs w:val="28"/>
          <w:lang w:val="uk-UA"/>
        </w:rPr>
        <w:t>локалізації.</w:t>
      </w:r>
      <w:r w:rsidR="00A00D44">
        <w:rPr>
          <w:rFonts w:ascii="Times New Roman" w:hAnsi="Times New Roman"/>
          <w:sz w:val="28"/>
          <w:szCs w:val="28"/>
          <w:lang w:val="uk-UA"/>
        </w:rPr>
        <w:t xml:space="preserve"> </w:t>
      </w:r>
      <w:r w:rsidRPr="00283E2C">
        <w:rPr>
          <w:rFonts w:ascii="Times New Roman" w:hAnsi="Times New Roman"/>
          <w:sz w:val="28"/>
          <w:szCs w:val="28"/>
          <w:lang w:val="uk-UA"/>
        </w:rPr>
        <w:t>ПКП надають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можливість</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професійним</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перекладачам</w:t>
      </w:r>
      <w:r w:rsidR="00A00D44">
        <w:rPr>
          <w:rFonts w:ascii="Times New Roman" w:hAnsi="Times New Roman"/>
          <w:sz w:val="28"/>
          <w:szCs w:val="28"/>
          <w:lang w:val="uk-UA"/>
        </w:rPr>
        <w:t xml:space="preserve"> </w:t>
      </w:r>
      <w:r w:rsidRPr="00283E2C">
        <w:rPr>
          <w:rFonts w:ascii="Times New Roman" w:hAnsi="Times New Roman"/>
          <w:sz w:val="28"/>
          <w:szCs w:val="28"/>
          <w:lang w:val="uk-UA"/>
        </w:rPr>
        <w:t>працювати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ефективніше</w:t>
      </w:r>
      <w:r w:rsidR="00A00D44">
        <w:rPr>
          <w:rFonts w:ascii="Times New Roman" w:hAnsi="Times New Roman"/>
          <w:sz w:val="28"/>
          <w:szCs w:val="28"/>
          <w:lang w:val="uk-UA"/>
        </w:rPr>
        <w:t xml:space="preserve"> </w:t>
      </w:r>
      <w:r w:rsidRPr="00283E2C">
        <w:rPr>
          <w:rFonts w:ascii="Times New Roman" w:hAnsi="Times New Roman"/>
          <w:sz w:val="28"/>
          <w:szCs w:val="28"/>
          <w:lang w:val="uk-UA"/>
        </w:rPr>
        <w:t>та</w:t>
      </w:r>
      <w:r w:rsidR="00A00D44">
        <w:rPr>
          <w:rFonts w:ascii="Times New Roman" w:hAnsi="Times New Roman"/>
          <w:sz w:val="28"/>
          <w:szCs w:val="28"/>
          <w:lang w:val="uk-UA"/>
        </w:rPr>
        <w:t xml:space="preserve"> </w:t>
      </w:r>
      <w:r w:rsidRPr="00283E2C">
        <w:rPr>
          <w:rFonts w:ascii="Times New Roman" w:hAnsi="Times New Roman"/>
          <w:sz w:val="28"/>
          <w:szCs w:val="28"/>
          <w:lang w:val="uk-UA"/>
        </w:rPr>
        <w:t>сфокусувати увагу</w:t>
      </w:r>
      <w:r w:rsidR="00A00D44">
        <w:rPr>
          <w:rFonts w:ascii="Times New Roman" w:hAnsi="Times New Roman"/>
          <w:sz w:val="28"/>
          <w:szCs w:val="28"/>
          <w:lang w:val="uk-UA"/>
        </w:rPr>
        <w:t xml:space="preserve"> </w:t>
      </w:r>
      <w:r w:rsidRPr="00283E2C">
        <w:rPr>
          <w:rFonts w:ascii="Times New Roman" w:hAnsi="Times New Roman"/>
          <w:sz w:val="28"/>
          <w:szCs w:val="28"/>
          <w:lang w:val="uk-UA"/>
        </w:rPr>
        <w:t>на</w:t>
      </w:r>
      <w:r w:rsidR="00A00D44">
        <w:rPr>
          <w:rFonts w:ascii="Times New Roman" w:hAnsi="Times New Roman"/>
          <w:sz w:val="28"/>
          <w:szCs w:val="28"/>
          <w:lang w:val="uk-UA"/>
        </w:rPr>
        <w:t xml:space="preserve"> </w:t>
      </w:r>
      <w:r w:rsidRPr="00283E2C">
        <w:rPr>
          <w:rFonts w:ascii="Times New Roman" w:hAnsi="Times New Roman"/>
          <w:sz w:val="28"/>
          <w:szCs w:val="28"/>
          <w:lang w:val="uk-UA"/>
        </w:rPr>
        <w:t>тих</w:t>
      </w:r>
      <w:r w:rsidR="00A00D44">
        <w:rPr>
          <w:rFonts w:ascii="Times New Roman" w:hAnsi="Times New Roman"/>
          <w:sz w:val="28"/>
          <w:szCs w:val="28"/>
          <w:lang w:val="uk-UA"/>
        </w:rPr>
        <w:t xml:space="preserve"> </w:t>
      </w:r>
      <w:r w:rsidRPr="00283E2C">
        <w:rPr>
          <w:rFonts w:ascii="Times New Roman" w:hAnsi="Times New Roman"/>
          <w:sz w:val="28"/>
          <w:szCs w:val="28"/>
          <w:lang w:val="uk-UA"/>
        </w:rPr>
        <w:t>аспектах,</w:t>
      </w:r>
      <w:r w:rsidR="00A00D44">
        <w:rPr>
          <w:rFonts w:ascii="Times New Roman" w:hAnsi="Times New Roman"/>
          <w:sz w:val="28"/>
          <w:szCs w:val="28"/>
          <w:lang w:val="uk-UA"/>
        </w:rPr>
        <w:t xml:space="preserve"> </w:t>
      </w:r>
      <w:r w:rsidRPr="00283E2C">
        <w:rPr>
          <w:rFonts w:ascii="Times New Roman" w:hAnsi="Times New Roman"/>
          <w:sz w:val="28"/>
          <w:szCs w:val="28"/>
          <w:lang w:val="uk-UA"/>
        </w:rPr>
        <w:t>що</w:t>
      </w:r>
      <w:r w:rsidR="00A00D44">
        <w:rPr>
          <w:rFonts w:ascii="Times New Roman" w:hAnsi="Times New Roman"/>
          <w:sz w:val="28"/>
          <w:szCs w:val="28"/>
          <w:lang w:val="uk-UA"/>
        </w:rPr>
        <w:t xml:space="preserve"> </w:t>
      </w:r>
      <w:r w:rsidRPr="00283E2C">
        <w:rPr>
          <w:rFonts w:ascii="Times New Roman" w:hAnsi="Times New Roman"/>
          <w:sz w:val="28"/>
          <w:szCs w:val="28"/>
          <w:lang w:val="uk-UA"/>
        </w:rPr>
        <w:t>потребують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детальнішого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розгляду.</w:t>
      </w:r>
      <w:r w:rsidR="00A00D44">
        <w:rPr>
          <w:rFonts w:ascii="Times New Roman" w:hAnsi="Times New Roman"/>
          <w:sz w:val="28"/>
          <w:szCs w:val="28"/>
          <w:lang w:val="uk-UA"/>
        </w:rPr>
        <w:t xml:space="preserve"> </w:t>
      </w:r>
      <w:r w:rsidRPr="00283E2C">
        <w:rPr>
          <w:rFonts w:ascii="Times New Roman" w:hAnsi="Times New Roman"/>
          <w:sz w:val="28"/>
          <w:szCs w:val="28"/>
          <w:lang w:val="uk-UA"/>
        </w:rPr>
        <w:t>Всі</w:t>
      </w:r>
      <w:r w:rsidR="00A00D44">
        <w:rPr>
          <w:rFonts w:ascii="Times New Roman" w:hAnsi="Times New Roman"/>
          <w:sz w:val="28"/>
          <w:szCs w:val="28"/>
          <w:lang w:val="uk-UA"/>
        </w:rPr>
        <w:t xml:space="preserve"> </w:t>
      </w:r>
      <w:r w:rsidRPr="00283E2C">
        <w:rPr>
          <w:rFonts w:ascii="Times New Roman" w:hAnsi="Times New Roman"/>
          <w:sz w:val="28"/>
          <w:szCs w:val="28"/>
          <w:lang w:val="uk-UA"/>
        </w:rPr>
        <w:t>функції,</w:t>
      </w:r>
      <w:r w:rsidR="00A00D44">
        <w:rPr>
          <w:rFonts w:ascii="Times New Roman" w:hAnsi="Times New Roman"/>
          <w:sz w:val="28"/>
          <w:szCs w:val="28"/>
          <w:lang w:val="uk-UA"/>
        </w:rPr>
        <w:t xml:space="preserve"> </w:t>
      </w:r>
      <w:r w:rsidRPr="00283E2C">
        <w:rPr>
          <w:rFonts w:ascii="Times New Roman" w:hAnsi="Times New Roman"/>
          <w:sz w:val="28"/>
          <w:szCs w:val="28"/>
          <w:lang w:val="uk-UA"/>
        </w:rPr>
        <w:t>необхідні</w:t>
      </w:r>
      <w:r w:rsidR="00A00D44">
        <w:rPr>
          <w:rFonts w:ascii="Times New Roman" w:hAnsi="Times New Roman"/>
          <w:sz w:val="28"/>
          <w:szCs w:val="28"/>
          <w:lang w:val="uk-UA"/>
        </w:rPr>
        <w:t xml:space="preserve"> </w:t>
      </w:r>
      <w:r w:rsidRPr="00283E2C">
        <w:rPr>
          <w:rFonts w:ascii="Times New Roman" w:hAnsi="Times New Roman"/>
          <w:sz w:val="28"/>
          <w:szCs w:val="28"/>
          <w:lang w:val="uk-UA"/>
        </w:rPr>
        <w:t>для керування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проектами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перекладі,</w:t>
      </w:r>
      <w:r w:rsidR="00A00D44">
        <w:rPr>
          <w:rFonts w:ascii="Times New Roman" w:hAnsi="Times New Roman"/>
          <w:sz w:val="28"/>
          <w:szCs w:val="28"/>
          <w:lang w:val="uk-UA"/>
        </w:rPr>
        <w:t xml:space="preserve"> </w:t>
      </w:r>
      <w:r w:rsidRPr="00283E2C">
        <w:rPr>
          <w:rFonts w:ascii="Times New Roman" w:hAnsi="Times New Roman"/>
          <w:sz w:val="28"/>
          <w:szCs w:val="28"/>
          <w:lang w:val="uk-UA"/>
        </w:rPr>
        <w:t>об’єднують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собі</w:t>
      </w:r>
      <w:r w:rsidR="00A00D44">
        <w:rPr>
          <w:rFonts w:ascii="Times New Roman" w:hAnsi="Times New Roman"/>
          <w:sz w:val="28"/>
          <w:szCs w:val="28"/>
          <w:lang w:val="uk-UA"/>
        </w:rPr>
        <w:t xml:space="preserve"> </w:t>
      </w:r>
      <w:r w:rsidRPr="00283E2C">
        <w:rPr>
          <w:rFonts w:ascii="Times New Roman" w:hAnsi="Times New Roman"/>
          <w:sz w:val="28"/>
          <w:szCs w:val="28"/>
          <w:lang w:val="uk-UA"/>
        </w:rPr>
        <w:t>ряд</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програм.</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SDL </w:t>
      </w:r>
      <w:proofErr w:type="spellStart"/>
      <w:r w:rsidRPr="00283E2C">
        <w:rPr>
          <w:rFonts w:ascii="Times New Roman" w:hAnsi="Times New Roman"/>
          <w:sz w:val="28"/>
          <w:szCs w:val="28"/>
          <w:lang w:val="uk-UA"/>
        </w:rPr>
        <w:t>Trados</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система автоматизації перекладу, якою користуються більш ніж 250 000 перекладачів</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світі.</w:t>
      </w:r>
      <w:r w:rsidR="00A00D44">
        <w:rPr>
          <w:rFonts w:ascii="Times New Roman" w:hAnsi="Times New Roman"/>
          <w:sz w:val="28"/>
          <w:szCs w:val="28"/>
          <w:lang w:val="uk-UA"/>
        </w:rPr>
        <w:t xml:space="preserve"> </w:t>
      </w:r>
      <w:r w:rsidRPr="00283E2C">
        <w:rPr>
          <w:rFonts w:ascii="Times New Roman" w:hAnsi="Times New Roman"/>
          <w:sz w:val="28"/>
          <w:szCs w:val="28"/>
          <w:lang w:val="uk-UA"/>
        </w:rPr>
        <w:t>В</w:t>
      </w:r>
      <w:r w:rsidR="00A00D44">
        <w:rPr>
          <w:rFonts w:ascii="Times New Roman" w:hAnsi="Times New Roman"/>
          <w:sz w:val="28"/>
          <w:szCs w:val="28"/>
          <w:lang w:val="uk-UA"/>
        </w:rPr>
        <w:t xml:space="preserve"> </w:t>
      </w:r>
      <w:r w:rsidRPr="00283E2C">
        <w:rPr>
          <w:rFonts w:ascii="Times New Roman" w:hAnsi="Times New Roman"/>
          <w:sz w:val="28"/>
          <w:szCs w:val="28"/>
          <w:lang w:val="uk-UA"/>
        </w:rPr>
        <w:t>основі</w:t>
      </w:r>
      <w:r w:rsidR="00A00D44">
        <w:rPr>
          <w:rFonts w:ascii="Times New Roman" w:hAnsi="Times New Roman"/>
          <w:sz w:val="28"/>
          <w:szCs w:val="28"/>
          <w:lang w:val="uk-UA"/>
        </w:rPr>
        <w:t xml:space="preserve"> </w:t>
      </w:r>
      <w:r w:rsidRPr="00283E2C">
        <w:rPr>
          <w:rFonts w:ascii="Times New Roman" w:hAnsi="Times New Roman"/>
          <w:sz w:val="28"/>
          <w:szCs w:val="28"/>
          <w:lang w:val="uk-UA"/>
        </w:rPr>
        <w:t>її</w:t>
      </w:r>
      <w:r w:rsidR="00A00D44">
        <w:rPr>
          <w:rFonts w:ascii="Times New Roman" w:hAnsi="Times New Roman"/>
          <w:sz w:val="28"/>
          <w:szCs w:val="28"/>
          <w:lang w:val="uk-UA"/>
        </w:rPr>
        <w:t xml:space="preserve"> </w:t>
      </w:r>
      <w:r w:rsidRPr="00283E2C">
        <w:rPr>
          <w:rFonts w:ascii="Times New Roman" w:hAnsi="Times New Roman"/>
          <w:sz w:val="28"/>
          <w:szCs w:val="28"/>
          <w:lang w:val="uk-UA"/>
        </w:rPr>
        <w:t>роботи</w:t>
      </w:r>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використання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технології</w:t>
      </w:r>
      <w:r w:rsidR="00A00D44">
        <w:rPr>
          <w:rFonts w:ascii="Times New Roman" w:hAnsi="Times New Roman"/>
          <w:sz w:val="28"/>
          <w:szCs w:val="28"/>
          <w:lang w:val="uk-UA"/>
        </w:rPr>
        <w:t xml:space="preserve"> </w:t>
      </w:r>
      <w:r w:rsidRPr="00283E2C">
        <w:rPr>
          <w:rFonts w:ascii="Times New Roman" w:hAnsi="Times New Roman"/>
          <w:sz w:val="28"/>
          <w:szCs w:val="28"/>
          <w:lang w:val="uk-UA"/>
        </w:rPr>
        <w:t>«пам'ять</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перекладів» (</w:t>
      </w:r>
      <w:proofErr w:type="spellStart"/>
      <w:r w:rsidRPr="00283E2C">
        <w:rPr>
          <w:rFonts w:ascii="Times New Roman" w:hAnsi="Times New Roman"/>
          <w:sz w:val="28"/>
          <w:szCs w:val="28"/>
          <w:lang w:val="uk-UA"/>
        </w:rPr>
        <w:t>translation</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memory</w:t>
      </w:r>
      <w:proofErr w:type="spellEnd"/>
      <w:r w:rsidRPr="00283E2C">
        <w:rPr>
          <w:rFonts w:ascii="Times New Roman" w:hAnsi="Times New Roman"/>
          <w:sz w:val="28"/>
          <w:szCs w:val="28"/>
          <w:lang w:val="uk-UA"/>
        </w:rPr>
        <w:t>), що є лінгвістичною базою даних, у якій зберігаються та акумулюються переклади</w:t>
      </w:r>
      <w:r w:rsidR="00A00D44">
        <w:rPr>
          <w:rFonts w:ascii="Times New Roman" w:hAnsi="Times New Roman"/>
          <w:sz w:val="28"/>
          <w:szCs w:val="28"/>
          <w:lang w:val="uk-UA"/>
        </w:rPr>
        <w:t xml:space="preserve"> </w:t>
      </w:r>
      <w:r w:rsidRPr="00283E2C">
        <w:rPr>
          <w:rFonts w:ascii="Times New Roman" w:hAnsi="Times New Roman"/>
          <w:sz w:val="28"/>
          <w:szCs w:val="28"/>
          <w:lang w:val="uk-UA"/>
        </w:rPr>
        <w:t>текстів</w:t>
      </w:r>
      <w:r w:rsidR="00A00D44">
        <w:rPr>
          <w:rFonts w:ascii="Times New Roman" w:hAnsi="Times New Roman"/>
          <w:sz w:val="28"/>
          <w:szCs w:val="28"/>
          <w:lang w:val="uk-UA"/>
        </w:rPr>
        <w:t xml:space="preserve"> </w:t>
      </w:r>
      <w:r w:rsidRPr="00283E2C">
        <w:rPr>
          <w:rFonts w:ascii="Times New Roman" w:hAnsi="Times New Roman"/>
          <w:sz w:val="28"/>
          <w:szCs w:val="28"/>
          <w:lang w:val="uk-UA"/>
        </w:rPr>
        <w:t>поряд</w:t>
      </w:r>
      <w:r w:rsidR="00A00D44">
        <w:rPr>
          <w:rFonts w:ascii="Times New Roman" w:hAnsi="Times New Roman"/>
          <w:sz w:val="28"/>
          <w:szCs w:val="28"/>
          <w:lang w:val="uk-UA"/>
        </w:rPr>
        <w:t xml:space="preserve"> </w:t>
      </w:r>
      <w:r w:rsidRPr="00283E2C">
        <w:rPr>
          <w:rFonts w:ascii="Times New Roman" w:hAnsi="Times New Roman"/>
          <w:sz w:val="28"/>
          <w:szCs w:val="28"/>
          <w:lang w:val="uk-UA"/>
        </w:rPr>
        <w:t>з</w:t>
      </w:r>
      <w:r w:rsidR="00A00D44">
        <w:rPr>
          <w:rFonts w:ascii="Times New Roman" w:hAnsi="Times New Roman"/>
          <w:sz w:val="28"/>
          <w:szCs w:val="28"/>
          <w:lang w:val="uk-UA"/>
        </w:rPr>
        <w:t xml:space="preserve"> </w:t>
      </w:r>
      <w:r w:rsidRPr="00283E2C">
        <w:rPr>
          <w:rFonts w:ascii="Times New Roman" w:hAnsi="Times New Roman"/>
          <w:sz w:val="28"/>
          <w:szCs w:val="28"/>
          <w:lang w:val="uk-UA"/>
        </w:rPr>
        <w:t>їхніми</w:t>
      </w:r>
      <w:r w:rsidR="00A00D44">
        <w:rPr>
          <w:rFonts w:ascii="Times New Roman" w:hAnsi="Times New Roman"/>
          <w:sz w:val="28"/>
          <w:szCs w:val="28"/>
          <w:lang w:val="uk-UA"/>
        </w:rPr>
        <w:t xml:space="preserve"> </w:t>
      </w:r>
      <w:r w:rsidRPr="00283E2C">
        <w:rPr>
          <w:rFonts w:ascii="Times New Roman" w:hAnsi="Times New Roman"/>
          <w:sz w:val="28"/>
          <w:szCs w:val="28"/>
          <w:lang w:val="uk-UA"/>
        </w:rPr>
        <w:t>оригіналами,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попарно</w:t>
      </w:r>
      <w:r w:rsidR="00A00D44">
        <w:rPr>
          <w:rFonts w:ascii="Times New Roman" w:hAnsi="Times New Roman"/>
          <w:sz w:val="28"/>
          <w:szCs w:val="28"/>
          <w:lang w:val="uk-UA"/>
        </w:rPr>
        <w:t xml:space="preserve"> </w:t>
      </w:r>
      <w:r w:rsidRPr="00283E2C">
        <w:rPr>
          <w:rFonts w:ascii="Times New Roman" w:hAnsi="Times New Roman"/>
          <w:sz w:val="28"/>
          <w:szCs w:val="28"/>
          <w:lang w:val="uk-UA"/>
        </w:rPr>
        <w:t>утворюючи</w:t>
      </w:r>
      <w:r w:rsidR="00A00D44">
        <w:rPr>
          <w:rFonts w:ascii="Times New Roman" w:hAnsi="Times New Roman"/>
          <w:sz w:val="28"/>
          <w:szCs w:val="28"/>
          <w:lang w:val="uk-UA"/>
        </w:rPr>
        <w:t xml:space="preserve"> </w:t>
      </w:r>
      <w:r w:rsidRPr="00283E2C">
        <w:rPr>
          <w:rFonts w:ascii="Times New Roman" w:hAnsi="Times New Roman"/>
          <w:sz w:val="28"/>
          <w:szCs w:val="28"/>
          <w:lang w:val="uk-UA"/>
        </w:rPr>
        <w:t>певну</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перекладацьку одиницю.</w:t>
      </w:r>
      <w:r w:rsidR="00A00D44">
        <w:rPr>
          <w:rFonts w:ascii="Times New Roman" w:hAnsi="Times New Roman"/>
          <w:sz w:val="28"/>
          <w:szCs w:val="28"/>
          <w:lang w:val="uk-UA"/>
        </w:rPr>
        <w:t xml:space="preserve"> </w:t>
      </w:r>
      <w:r w:rsidRPr="00283E2C">
        <w:rPr>
          <w:rFonts w:ascii="Times New Roman" w:hAnsi="Times New Roman"/>
          <w:sz w:val="28"/>
          <w:szCs w:val="28"/>
          <w:lang w:val="uk-UA"/>
        </w:rPr>
        <w:t>База</w:t>
      </w:r>
      <w:r w:rsidR="00A00D44">
        <w:rPr>
          <w:rFonts w:ascii="Times New Roman" w:hAnsi="Times New Roman"/>
          <w:sz w:val="28"/>
          <w:szCs w:val="28"/>
          <w:lang w:val="uk-UA"/>
        </w:rPr>
        <w:t xml:space="preserve"> </w:t>
      </w:r>
      <w:r w:rsidRPr="00283E2C">
        <w:rPr>
          <w:rFonts w:ascii="Times New Roman" w:hAnsi="Times New Roman"/>
          <w:sz w:val="28"/>
          <w:szCs w:val="28"/>
          <w:lang w:val="uk-UA"/>
        </w:rPr>
        <w:t>пам'яті</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перекладів</w:t>
      </w:r>
      <w:r w:rsidR="00A00D44">
        <w:rPr>
          <w:rFonts w:ascii="Times New Roman" w:hAnsi="Times New Roman"/>
          <w:sz w:val="28"/>
          <w:szCs w:val="28"/>
          <w:lang w:val="uk-UA"/>
        </w:rPr>
        <w:t xml:space="preserve"> </w:t>
      </w:r>
      <w:r w:rsidRPr="00283E2C">
        <w:rPr>
          <w:rFonts w:ascii="Times New Roman" w:hAnsi="Times New Roman"/>
          <w:sz w:val="28"/>
          <w:szCs w:val="28"/>
          <w:lang w:val="uk-UA"/>
        </w:rPr>
        <w:t>допомагає</w:t>
      </w:r>
      <w:r w:rsidR="00A00D44">
        <w:rPr>
          <w:rFonts w:ascii="Times New Roman" w:hAnsi="Times New Roman"/>
          <w:sz w:val="28"/>
          <w:szCs w:val="28"/>
          <w:lang w:val="uk-UA"/>
        </w:rPr>
        <w:t xml:space="preserve"> </w:t>
      </w:r>
      <w:r w:rsidRPr="00283E2C">
        <w:rPr>
          <w:rFonts w:ascii="Times New Roman" w:hAnsi="Times New Roman"/>
          <w:sz w:val="28"/>
          <w:szCs w:val="28"/>
          <w:lang w:val="uk-UA"/>
        </w:rPr>
        <w:t>працювати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значно</w:t>
      </w:r>
      <w:r w:rsidR="00A00D44">
        <w:rPr>
          <w:rFonts w:ascii="Times New Roman" w:hAnsi="Times New Roman"/>
          <w:sz w:val="28"/>
          <w:szCs w:val="28"/>
          <w:lang w:val="uk-UA"/>
        </w:rPr>
        <w:t xml:space="preserve"> </w:t>
      </w:r>
      <w:r w:rsidRPr="00283E2C">
        <w:rPr>
          <w:rFonts w:ascii="Times New Roman" w:hAnsi="Times New Roman"/>
          <w:sz w:val="28"/>
          <w:szCs w:val="28"/>
          <w:lang w:val="uk-UA"/>
        </w:rPr>
        <w:t>скоріше,</w:t>
      </w:r>
      <w:r w:rsidR="00A00D44">
        <w:rPr>
          <w:rFonts w:ascii="Times New Roman" w:hAnsi="Times New Roman"/>
          <w:sz w:val="28"/>
          <w:szCs w:val="28"/>
          <w:lang w:val="uk-UA"/>
        </w:rPr>
        <w:t xml:space="preserve"> </w:t>
      </w:r>
      <w:r w:rsidRPr="00283E2C">
        <w:rPr>
          <w:rFonts w:ascii="Times New Roman" w:hAnsi="Times New Roman"/>
          <w:sz w:val="28"/>
          <w:szCs w:val="28"/>
          <w:lang w:val="uk-UA"/>
        </w:rPr>
        <w:t>бо</w:t>
      </w:r>
      <w:r w:rsidR="00A00D44">
        <w:rPr>
          <w:rFonts w:ascii="Times New Roman" w:hAnsi="Times New Roman"/>
          <w:sz w:val="28"/>
          <w:szCs w:val="28"/>
          <w:lang w:val="uk-UA"/>
        </w:rPr>
        <w:t xml:space="preserve"> </w:t>
      </w:r>
      <w:r w:rsidRPr="00283E2C">
        <w:rPr>
          <w:rFonts w:ascii="Times New Roman" w:hAnsi="Times New Roman"/>
          <w:sz w:val="28"/>
          <w:szCs w:val="28"/>
          <w:lang w:val="uk-UA"/>
        </w:rPr>
        <w:t>якщо</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ній</w:t>
      </w:r>
      <w:r w:rsidR="00A00D44">
        <w:rPr>
          <w:rFonts w:ascii="Times New Roman" w:hAnsi="Times New Roman"/>
          <w:sz w:val="28"/>
          <w:szCs w:val="28"/>
          <w:lang w:val="uk-UA"/>
        </w:rPr>
        <w:t xml:space="preserve"> </w:t>
      </w:r>
      <w:r w:rsidRPr="00283E2C">
        <w:rPr>
          <w:rFonts w:ascii="Times New Roman" w:hAnsi="Times New Roman"/>
          <w:sz w:val="28"/>
          <w:szCs w:val="28"/>
          <w:lang w:val="uk-UA"/>
        </w:rPr>
        <w:t>є збережена</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перекладена</w:t>
      </w:r>
      <w:r w:rsidR="00A00D44">
        <w:rPr>
          <w:rFonts w:ascii="Times New Roman" w:hAnsi="Times New Roman"/>
          <w:sz w:val="28"/>
          <w:szCs w:val="28"/>
          <w:lang w:val="uk-UA"/>
        </w:rPr>
        <w:t xml:space="preserve"> </w:t>
      </w:r>
      <w:r w:rsidRPr="00283E2C">
        <w:rPr>
          <w:rFonts w:ascii="Times New Roman" w:hAnsi="Times New Roman"/>
          <w:sz w:val="28"/>
          <w:szCs w:val="28"/>
          <w:lang w:val="uk-UA"/>
        </w:rPr>
        <w:t>раніше</w:t>
      </w:r>
      <w:r w:rsidR="00A00D44">
        <w:rPr>
          <w:rFonts w:ascii="Times New Roman" w:hAnsi="Times New Roman"/>
          <w:sz w:val="28"/>
          <w:szCs w:val="28"/>
          <w:lang w:val="uk-UA"/>
        </w:rPr>
        <w:t xml:space="preserve"> </w:t>
      </w:r>
      <w:r w:rsidRPr="00283E2C">
        <w:rPr>
          <w:rFonts w:ascii="Times New Roman" w:hAnsi="Times New Roman"/>
          <w:sz w:val="28"/>
          <w:szCs w:val="28"/>
          <w:lang w:val="uk-UA"/>
        </w:rPr>
        <w:t>одиниця,</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система</w:t>
      </w:r>
      <w:r w:rsidR="00A00D44">
        <w:rPr>
          <w:rFonts w:ascii="Times New Roman" w:hAnsi="Times New Roman"/>
          <w:sz w:val="28"/>
          <w:szCs w:val="28"/>
          <w:lang w:val="uk-UA"/>
        </w:rPr>
        <w:t xml:space="preserve"> </w:t>
      </w:r>
      <w:r w:rsidRPr="00283E2C">
        <w:rPr>
          <w:rFonts w:ascii="Times New Roman" w:hAnsi="Times New Roman"/>
          <w:sz w:val="28"/>
          <w:szCs w:val="28"/>
          <w:lang w:val="uk-UA"/>
        </w:rPr>
        <w:t>запропонує</w:t>
      </w:r>
      <w:r w:rsidR="00A00D44">
        <w:rPr>
          <w:rFonts w:ascii="Times New Roman" w:hAnsi="Times New Roman"/>
          <w:sz w:val="28"/>
          <w:szCs w:val="28"/>
          <w:lang w:val="uk-UA"/>
        </w:rPr>
        <w:t xml:space="preserve"> </w:t>
      </w:r>
      <w:r w:rsidRPr="00283E2C">
        <w:rPr>
          <w:rFonts w:ascii="Times New Roman" w:hAnsi="Times New Roman"/>
          <w:sz w:val="28"/>
          <w:szCs w:val="28"/>
          <w:lang w:val="uk-UA"/>
        </w:rPr>
        <w:t>її</w:t>
      </w:r>
      <w:r w:rsidR="00A00D44">
        <w:rPr>
          <w:rFonts w:ascii="Times New Roman" w:hAnsi="Times New Roman"/>
          <w:sz w:val="28"/>
          <w:szCs w:val="28"/>
          <w:lang w:val="uk-UA"/>
        </w:rPr>
        <w:t xml:space="preserve"> </w:t>
      </w:r>
      <w:r w:rsidRPr="00283E2C">
        <w:rPr>
          <w:rFonts w:ascii="Times New Roman" w:hAnsi="Times New Roman"/>
          <w:sz w:val="28"/>
          <w:szCs w:val="28"/>
          <w:lang w:val="uk-UA"/>
        </w:rPr>
        <w:t>як</w:t>
      </w:r>
      <w:r w:rsidR="00A00D44">
        <w:rPr>
          <w:rFonts w:ascii="Times New Roman" w:hAnsi="Times New Roman"/>
          <w:sz w:val="28"/>
          <w:szCs w:val="28"/>
          <w:lang w:val="uk-UA"/>
        </w:rPr>
        <w:t xml:space="preserve"> </w:t>
      </w:r>
      <w:r w:rsidRPr="00283E2C">
        <w:rPr>
          <w:rFonts w:ascii="Times New Roman" w:hAnsi="Times New Roman"/>
          <w:sz w:val="28"/>
          <w:szCs w:val="28"/>
          <w:lang w:val="uk-UA"/>
        </w:rPr>
        <w:t>варіант</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00DD6C4A">
        <w:rPr>
          <w:rFonts w:ascii="Times New Roman" w:hAnsi="Times New Roman"/>
          <w:sz w:val="28"/>
          <w:szCs w:val="28"/>
        </w:rPr>
        <w:t>5</w:t>
      </w:r>
      <w:r w:rsidR="00DD6C4A" w:rsidRPr="00DD6C4A">
        <w:rPr>
          <w:rFonts w:ascii="Times New Roman" w:hAnsi="Times New Roman"/>
          <w:sz w:val="28"/>
          <w:szCs w:val="28"/>
        </w:rPr>
        <w:t>1</w:t>
      </w:r>
      <w:r w:rsidRPr="00283E2C">
        <w:rPr>
          <w:rFonts w:ascii="Times New Roman" w:hAnsi="Times New Roman"/>
          <w:sz w:val="28"/>
          <w:szCs w:val="28"/>
          <w:lang w:val="uk-UA"/>
        </w:rPr>
        <w:t>]. Однією</w:t>
      </w:r>
      <w:r w:rsidR="00A00D44">
        <w:rPr>
          <w:rFonts w:ascii="Times New Roman" w:hAnsi="Times New Roman"/>
          <w:sz w:val="28"/>
          <w:szCs w:val="28"/>
          <w:lang w:val="uk-UA"/>
        </w:rPr>
        <w:t xml:space="preserve"> </w:t>
      </w:r>
      <w:r w:rsidRPr="00283E2C">
        <w:rPr>
          <w:rFonts w:ascii="Times New Roman" w:hAnsi="Times New Roman"/>
          <w:sz w:val="28"/>
          <w:szCs w:val="28"/>
          <w:lang w:val="uk-UA"/>
        </w:rPr>
        <w:t>з</w:t>
      </w:r>
      <w:r w:rsidR="00A00D44">
        <w:rPr>
          <w:rFonts w:ascii="Times New Roman" w:hAnsi="Times New Roman"/>
          <w:sz w:val="28"/>
          <w:szCs w:val="28"/>
          <w:lang w:val="uk-UA"/>
        </w:rPr>
        <w:t xml:space="preserve"> </w:t>
      </w:r>
      <w:r w:rsidRPr="00283E2C">
        <w:rPr>
          <w:rFonts w:ascii="Times New Roman" w:hAnsi="Times New Roman"/>
          <w:sz w:val="28"/>
          <w:szCs w:val="28"/>
          <w:lang w:val="uk-UA"/>
        </w:rPr>
        <w:t>розробок</w:t>
      </w:r>
      <w:r w:rsidR="00A00D44">
        <w:rPr>
          <w:rFonts w:ascii="Times New Roman" w:hAnsi="Times New Roman"/>
          <w:sz w:val="28"/>
          <w:szCs w:val="28"/>
          <w:lang w:val="uk-UA"/>
        </w:rPr>
        <w:t xml:space="preserve"> </w:t>
      </w:r>
      <w:r w:rsidRPr="00283E2C">
        <w:rPr>
          <w:rFonts w:ascii="Times New Roman" w:hAnsi="Times New Roman"/>
          <w:sz w:val="28"/>
          <w:szCs w:val="28"/>
          <w:lang w:val="uk-UA"/>
        </w:rPr>
        <w:t>компанії</w:t>
      </w:r>
      <w:r w:rsidR="00A00D44">
        <w:rPr>
          <w:rFonts w:ascii="Times New Roman" w:hAnsi="Times New Roman"/>
          <w:sz w:val="28"/>
          <w:szCs w:val="28"/>
          <w:lang w:val="uk-UA"/>
        </w:rPr>
        <w:t xml:space="preserve"> </w:t>
      </w:r>
      <w:r w:rsidRPr="00283E2C">
        <w:rPr>
          <w:rFonts w:ascii="Times New Roman" w:hAnsi="Times New Roman"/>
          <w:sz w:val="28"/>
          <w:szCs w:val="28"/>
          <w:lang w:val="uk-UA"/>
        </w:rPr>
        <w:t>SDL</w:t>
      </w:r>
      <w:r w:rsidR="00A00D44">
        <w:rPr>
          <w:rFonts w:ascii="Times New Roman" w:hAnsi="Times New Roman"/>
          <w:sz w:val="28"/>
          <w:szCs w:val="28"/>
          <w:lang w:val="uk-UA"/>
        </w:rPr>
        <w:t xml:space="preserve"> </w:t>
      </w:r>
      <w:r w:rsidRPr="00283E2C">
        <w:rPr>
          <w:rFonts w:ascii="Times New Roman" w:hAnsi="Times New Roman"/>
          <w:sz w:val="28"/>
          <w:szCs w:val="28"/>
          <w:lang w:val="uk-UA"/>
        </w:rPr>
        <w:t>також</w:t>
      </w:r>
      <w:r w:rsidR="00A00D44">
        <w:rPr>
          <w:rFonts w:ascii="Times New Roman" w:hAnsi="Times New Roman"/>
          <w:sz w:val="28"/>
          <w:szCs w:val="28"/>
          <w:lang w:val="uk-UA"/>
        </w:rPr>
        <w:t xml:space="preserve"> </w:t>
      </w:r>
      <w:r w:rsidRPr="00283E2C">
        <w:rPr>
          <w:rFonts w:ascii="Times New Roman" w:hAnsi="Times New Roman"/>
          <w:sz w:val="28"/>
          <w:szCs w:val="28"/>
          <w:lang w:val="uk-UA"/>
        </w:rPr>
        <w:t>є</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веб-додаток</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SDL</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WorldServer</w:t>
      </w:r>
      <w:proofErr w:type="spellEnd"/>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основна</w:t>
      </w:r>
      <w:r w:rsidR="00A00D44">
        <w:rPr>
          <w:rFonts w:ascii="Times New Roman" w:hAnsi="Times New Roman"/>
          <w:sz w:val="28"/>
          <w:szCs w:val="28"/>
          <w:lang w:val="uk-UA"/>
        </w:rPr>
        <w:t xml:space="preserve"> </w:t>
      </w:r>
      <w:r w:rsidRPr="00283E2C">
        <w:rPr>
          <w:rFonts w:ascii="Times New Roman" w:hAnsi="Times New Roman"/>
          <w:sz w:val="28"/>
          <w:szCs w:val="28"/>
          <w:lang w:val="uk-UA"/>
        </w:rPr>
        <w:t>функція якого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власне</w:t>
      </w:r>
      <w:r w:rsidR="00A00D44">
        <w:rPr>
          <w:rFonts w:ascii="Times New Roman" w:hAnsi="Times New Roman"/>
          <w:sz w:val="28"/>
          <w:szCs w:val="28"/>
          <w:lang w:val="uk-UA"/>
        </w:rPr>
        <w:t xml:space="preserve"> </w:t>
      </w:r>
      <w:r w:rsidRPr="00283E2C">
        <w:rPr>
          <w:rFonts w:ascii="Times New Roman" w:hAnsi="Times New Roman"/>
          <w:sz w:val="28"/>
          <w:szCs w:val="28"/>
          <w:lang w:val="uk-UA"/>
        </w:rPr>
        <w:t>керування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що</w:t>
      </w:r>
      <w:r w:rsidR="00A00D44">
        <w:rPr>
          <w:rFonts w:ascii="Times New Roman" w:hAnsi="Times New Roman"/>
          <w:sz w:val="28"/>
          <w:szCs w:val="28"/>
          <w:lang w:val="uk-UA"/>
        </w:rPr>
        <w:t xml:space="preserve"> </w:t>
      </w:r>
      <w:r w:rsidRPr="00283E2C">
        <w:rPr>
          <w:rFonts w:ascii="Times New Roman" w:hAnsi="Times New Roman"/>
          <w:sz w:val="28"/>
          <w:szCs w:val="28"/>
          <w:lang w:val="uk-UA"/>
        </w:rPr>
        <w:t>здійснюється</w:t>
      </w:r>
      <w:r w:rsidR="00A00D44">
        <w:rPr>
          <w:rFonts w:ascii="Times New Roman" w:hAnsi="Times New Roman"/>
          <w:sz w:val="28"/>
          <w:szCs w:val="28"/>
          <w:lang w:val="uk-UA"/>
        </w:rPr>
        <w:t xml:space="preserve"> </w:t>
      </w:r>
      <w:r w:rsidRPr="00283E2C">
        <w:rPr>
          <w:rFonts w:ascii="Times New Roman" w:hAnsi="Times New Roman"/>
          <w:sz w:val="28"/>
          <w:szCs w:val="28"/>
          <w:lang w:val="uk-UA"/>
        </w:rPr>
        <w:t>шляхом</w:t>
      </w:r>
      <w:r w:rsidR="00A00D44">
        <w:rPr>
          <w:rFonts w:ascii="Times New Roman" w:hAnsi="Times New Roman"/>
          <w:sz w:val="28"/>
          <w:szCs w:val="28"/>
          <w:lang w:val="uk-UA"/>
        </w:rPr>
        <w:t xml:space="preserve"> </w:t>
      </w:r>
      <w:r w:rsidRPr="00283E2C">
        <w:rPr>
          <w:rFonts w:ascii="Times New Roman" w:hAnsi="Times New Roman"/>
          <w:sz w:val="28"/>
          <w:szCs w:val="28"/>
          <w:lang w:val="uk-UA"/>
        </w:rPr>
        <w:t>використання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передових лінгвістичних</w:t>
      </w:r>
      <w:r w:rsidR="00A00D44">
        <w:rPr>
          <w:rFonts w:ascii="Times New Roman" w:hAnsi="Times New Roman"/>
          <w:sz w:val="28"/>
          <w:szCs w:val="28"/>
          <w:lang w:val="uk-UA"/>
        </w:rPr>
        <w:t xml:space="preserve"> </w:t>
      </w:r>
      <w:r w:rsidRPr="00283E2C">
        <w:rPr>
          <w:rFonts w:ascii="Times New Roman" w:hAnsi="Times New Roman"/>
          <w:sz w:val="28"/>
          <w:szCs w:val="28"/>
          <w:lang w:val="uk-UA"/>
        </w:rPr>
        <w:t>технологій,</w:t>
      </w:r>
      <w:r w:rsidR="00A00D44">
        <w:rPr>
          <w:rFonts w:ascii="Times New Roman" w:hAnsi="Times New Roman"/>
          <w:sz w:val="28"/>
          <w:szCs w:val="28"/>
          <w:lang w:val="uk-UA"/>
        </w:rPr>
        <w:t xml:space="preserve"> </w:t>
      </w:r>
      <w:r w:rsidRPr="00283E2C">
        <w:rPr>
          <w:rFonts w:ascii="Times New Roman" w:hAnsi="Times New Roman"/>
          <w:sz w:val="28"/>
          <w:szCs w:val="28"/>
          <w:lang w:val="uk-UA"/>
        </w:rPr>
        <w:t>автоматизації</w:t>
      </w:r>
      <w:r w:rsidR="00A00D44">
        <w:rPr>
          <w:rFonts w:ascii="Times New Roman" w:hAnsi="Times New Roman"/>
          <w:sz w:val="28"/>
          <w:szCs w:val="28"/>
          <w:lang w:val="uk-UA"/>
        </w:rPr>
        <w:t xml:space="preserve"> </w:t>
      </w:r>
      <w:r w:rsidRPr="00283E2C">
        <w:rPr>
          <w:rFonts w:ascii="Times New Roman" w:hAnsi="Times New Roman"/>
          <w:sz w:val="28"/>
          <w:szCs w:val="28"/>
          <w:lang w:val="uk-UA"/>
        </w:rPr>
        <w:lastRenderedPageBreak/>
        <w:t>процесів,</w:t>
      </w:r>
      <w:r w:rsidR="00A00D44">
        <w:rPr>
          <w:rFonts w:ascii="Times New Roman" w:hAnsi="Times New Roman"/>
          <w:sz w:val="28"/>
          <w:szCs w:val="28"/>
          <w:lang w:val="uk-UA"/>
        </w:rPr>
        <w:t xml:space="preserve"> </w:t>
      </w:r>
      <w:r w:rsidRPr="00283E2C">
        <w:rPr>
          <w:rFonts w:ascii="Times New Roman" w:hAnsi="Times New Roman"/>
          <w:sz w:val="28"/>
          <w:szCs w:val="28"/>
          <w:lang w:val="uk-UA"/>
        </w:rPr>
        <w:t>інтеграції</w:t>
      </w:r>
      <w:r w:rsidR="00A00D44">
        <w:rPr>
          <w:rFonts w:ascii="Times New Roman" w:hAnsi="Times New Roman"/>
          <w:sz w:val="28"/>
          <w:szCs w:val="28"/>
          <w:lang w:val="uk-UA"/>
        </w:rPr>
        <w:t xml:space="preserve"> </w:t>
      </w:r>
      <w:r w:rsidRPr="00283E2C">
        <w:rPr>
          <w:rFonts w:ascii="Times New Roman" w:hAnsi="Times New Roman"/>
          <w:sz w:val="28"/>
          <w:szCs w:val="28"/>
          <w:lang w:val="uk-UA"/>
        </w:rPr>
        <w:t>інформаційного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наповнення, індивідуальної</w:t>
      </w:r>
      <w:r w:rsidR="00A00D44">
        <w:rPr>
          <w:rFonts w:ascii="Times New Roman" w:hAnsi="Times New Roman"/>
          <w:sz w:val="28"/>
          <w:szCs w:val="28"/>
          <w:lang w:val="uk-UA"/>
        </w:rPr>
        <w:t xml:space="preserve"> </w:t>
      </w:r>
      <w:r w:rsidRPr="00283E2C">
        <w:rPr>
          <w:rFonts w:ascii="Times New Roman" w:hAnsi="Times New Roman"/>
          <w:sz w:val="28"/>
          <w:szCs w:val="28"/>
          <w:lang w:val="uk-UA"/>
        </w:rPr>
        <w:t>адаптації</w:t>
      </w:r>
      <w:r w:rsidR="00A00D44">
        <w:rPr>
          <w:rFonts w:ascii="Times New Roman" w:hAnsi="Times New Roman"/>
          <w:sz w:val="28"/>
          <w:szCs w:val="28"/>
          <w:lang w:val="uk-UA"/>
        </w:rPr>
        <w:t xml:space="preserve"> </w:t>
      </w:r>
      <w:r w:rsidRPr="00283E2C">
        <w:rPr>
          <w:rFonts w:ascii="Times New Roman" w:hAnsi="Times New Roman"/>
          <w:sz w:val="28"/>
          <w:szCs w:val="28"/>
          <w:lang w:val="uk-UA"/>
        </w:rPr>
        <w:t>до</w:t>
      </w:r>
      <w:r w:rsidR="00A00D44">
        <w:rPr>
          <w:rFonts w:ascii="Times New Roman" w:hAnsi="Times New Roman"/>
          <w:sz w:val="28"/>
          <w:szCs w:val="28"/>
          <w:lang w:val="uk-UA"/>
        </w:rPr>
        <w:t xml:space="preserve"> </w:t>
      </w:r>
      <w:r w:rsidRPr="00283E2C">
        <w:rPr>
          <w:rFonts w:ascii="Times New Roman" w:hAnsi="Times New Roman"/>
          <w:sz w:val="28"/>
          <w:szCs w:val="28"/>
          <w:lang w:val="uk-UA"/>
        </w:rPr>
        <w:t>вимог.</w:t>
      </w:r>
      <w:r w:rsidR="00A00D44">
        <w:rPr>
          <w:rFonts w:ascii="Times New Roman" w:hAnsi="Times New Roman"/>
          <w:sz w:val="28"/>
          <w:szCs w:val="28"/>
          <w:lang w:val="uk-UA"/>
        </w:rPr>
        <w:t xml:space="preserve"> </w:t>
      </w:r>
      <w:r w:rsidRPr="00283E2C">
        <w:rPr>
          <w:rFonts w:ascii="Times New Roman" w:hAnsi="Times New Roman"/>
          <w:sz w:val="28"/>
          <w:szCs w:val="28"/>
          <w:lang w:val="uk-UA"/>
        </w:rPr>
        <w:t>SDL</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WorldServer</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спрощує</w:t>
      </w:r>
      <w:r w:rsidR="00A00D44">
        <w:rPr>
          <w:rFonts w:ascii="Times New Roman" w:hAnsi="Times New Roman"/>
          <w:sz w:val="28"/>
          <w:szCs w:val="28"/>
          <w:lang w:val="uk-UA"/>
        </w:rPr>
        <w:t xml:space="preserve"> </w:t>
      </w:r>
      <w:r w:rsidRPr="00283E2C">
        <w:rPr>
          <w:rFonts w:ascii="Times New Roman" w:hAnsi="Times New Roman"/>
          <w:sz w:val="28"/>
          <w:szCs w:val="28"/>
          <w:lang w:val="uk-UA"/>
        </w:rPr>
        <w:t>та</w:t>
      </w:r>
      <w:r w:rsidR="00A00D44">
        <w:rPr>
          <w:rFonts w:ascii="Times New Roman" w:hAnsi="Times New Roman"/>
          <w:sz w:val="28"/>
          <w:szCs w:val="28"/>
          <w:lang w:val="uk-UA"/>
        </w:rPr>
        <w:t xml:space="preserve"> </w:t>
      </w:r>
      <w:r w:rsidRPr="00283E2C">
        <w:rPr>
          <w:rFonts w:ascii="Times New Roman" w:hAnsi="Times New Roman"/>
          <w:sz w:val="28"/>
          <w:szCs w:val="28"/>
          <w:lang w:val="uk-UA"/>
        </w:rPr>
        <w:t>прискорює</w:t>
      </w:r>
      <w:r w:rsidR="00A00D44">
        <w:rPr>
          <w:rFonts w:ascii="Times New Roman" w:hAnsi="Times New Roman"/>
          <w:sz w:val="28"/>
          <w:szCs w:val="28"/>
          <w:lang w:val="uk-UA"/>
        </w:rPr>
        <w:t xml:space="preserve"> </w:t>
      </w:r>
      <w:r w:rsidRPr="00283E2C">
        <w:rPr>
          <w:rFonts w:ascii="Times New Roman" w:hAnsi="Times New Roman"/>
          <w:sz w:val="28"/>
          <w:szCs w:val="28"/>
          <w:lang w:val="uk-UA"/>
        </w:rPr>
        <w:t>локалізацію процесів для будь-якого контенту та дозволяє:</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w:t>
      </w:r>
      <w:r w:rsidR="00A00D44">
        <w:rPr>
          <w:rFonts w:ascii="Times New Roman" w:hAnsi="Times New Roman"/>
          <w:sz w:val="28"/>
          <w:szCs w:val="28"/>
          <w:lang w:val="uk-UA"/>
        </w:rPr>
        <w:t xml:space="preserve"> </w:t>
      </w:r>
      <w:r w:rsidRPr="00283E2C">
        <w:rPr>
          <w:rFonts w:ascii="Times New Roman" w:hAnsi="Times New Roman"/>
          <w:sz w:val="28"/>
          <w:szCs w:val="28"/>
          <w:lang w:val="uk-UA"/>
        </w:rPr>
        <w:t>централізувати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всі</w:t>
      </w:r>
      <w:r w:rsidR="00A00D44">
        <w:rPr>
          <w:rFonts w:ascii="Times New Roman" w:hAnsi="Times New Roman"/>
          <w:sz w:val="28"/>
          <w:szCs w:val="28"/>
          <w:lang w:val="uk-UA"/>
        </w:rPr>
        <w:t xml:space="preserve"> </w:t>
      </w:r>
      <w:r w:rsidRPr="00283E2C">
        <w:rPr>
          <w:rFonts w:ascii="Times New Roman" w:hAnsi="Times New Roman"/>
          <w:sz w:val="28"/>
          <w:szCs w:val="28"/>
          <w:lang w:val="uk-UA"/>
        </w:rPr>
        <w:t>мовні</w:t>
      </w:r>
      <w:r w:rsidR="00A00D44">
        <w:rPr>
          <w:rFonts w:ascii="Times New Roman" w:hAnsi="Times New Roman"/>
          <w:sz w:val="28"/>
          <w:szCs w:val="28"/>
          <w:lang w:val="uk-UA"/>
        </w:rPr>
        <w:t xml:space="preserve"> </w:t>
      </w:r>
      <w:r w:rsidRPr="00283E2C">
        <w:rPr>
          <w:rFonts w:ascii="Times New Roman" w:hAnsi="Times New Roman"/>
          <w:sz w:val="28"/>
          <w:szCs w:val="28"/>
          <w:lang w:val="uk-UA"/>
        </w:rPr>
        <w:t>засоби,</w:t>
      </w:r>
      <w:r w:rsidR="00A00D44">
        <w:rPr>
          <w:rFonts w:ascii="Times New Roman" w:hAnsi="Times New Roman"/>
          <w:sz w:val="28"/>
          <w:szCs w:val="28"/>
          <w:lang w:val="uk-UA"/>
        </w:rPr>
        <w:t xml:space="preserve"> </w:t>
      </w:r>
      <w:r w:rsidRPr="00283E2C">
        <w:rPr>
          <w:rFonts w:ascii="Times New Roman" w:hAnsi="Times New Roman"/>
          <w:sz w:val="28"/>
          <w:szCs w:val="28"/>
          <w:lang w:val="uk-UA"/>
        </w:rPr>
        <w:t>включаючи</w:t>
      </w:r>
      <w:r w:rsidR="00A00D44">
        <w:rPr>
          <w:rFonts w:ascii="Times New Roman" w:hAnsi="Times New Roman"/>
          <w:sz w:val="28"/>
          <w:szCs w:val="28"/>
          <w:lang w:val="uk-UA"/>
        </w:rPr>
        <w:t xml:space="preserve"> </w:t>
      </w:r>
      <w:r w:rsidRPr="00283E2C">
        <w:rPr>
          <w:rFonts w:ascii="Times New Roman" w:hAnsi="Times New Roman"/>
          <w:sz w:val="28"/>
          <w:szCs w:val="28"/>
          <w:lang w:val="uk-UA"/>
        </w:rPr>
        <w:t>пам'ять</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перекладів,</w:t>
      </w:r>
      <w:r w:rsidR="00A00D44">
        <w:rPr>
          <w:rFonts w:ascii="Times New Roman" w:hAnsi="Times New Roman"/>
          <w:sz w:val="28"/>
          <w:szCs w:val="28"/>
          <w:lang w:val="uk-UA"/>
        </w:rPr>
        <w:t xml:space="preserve"> </w:t>
      </w:r>
      <w:r w:rsidRPr="00283E2C">
        <w:rPr>
          <w:rFonts w:ascii="Times New Roman" w:hAnsi="Times New Roman"/>
          <w:sz w:val="28"/>
          <w:szCs w:val="28"/>
          <w:lang w:val="uk-UA"/>
        </w:rPr>
        <w:t>термінологію</w:t>
      </w:r>
      <w:r w:rsidR="00A00D44">
        <w:rPr>
          <w:rFonts w:ascii="Times New Roman" w:hAnsi="Times New Roman"/>
          <w:sz w:val="28"/>
          <w:szCs w:val="28"/>
          <w:lang w:val="uk-UA"/>
        </w:rPr>
        <w:t xml:space="preserve"> </w:t>
      </w:r>
      <w:r w:rsidRPr="00283E2C">
        <w:rPr>
          <w:rFonts w:ascii="Times New Roman" w:hAnsi="Times New Roman"/>
          <w:sz w:val="28"/>
          <w:szCs w:val="28"/>
          <w:lang w:val="uk-UA"/>
        </w:rPr>
        <w:t>та налаштування проекту таким чином, щоб у подальшому зберегти час та виконати завдання швидше, використовуючи ще раз вже перекладені одиниці;</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2) автоматизувати певні затратні види ручної роботи, не допускати затримок у доступі до перекладеного контенту, покращити якість перекладу і </w:t>
      </w:r>
      <w:r w:rsidR="003E2446" w:rsidRPr="00283E2C">
        <w:rPr>
          <w:rFonts w:ascii="Times New Roman" w:hAnsi="Times New Roman"/>
          <w:sz w:val="28"/>
          <w:szCs w:val="28"/>
          <w:lang w:val="uk-UA"/>
        </w:rPr>
        <w:t>підвищити ефективність праці [3</w:t>
      </w:r>
      <w:r w:rsidR="00DD6C4A" w:rsidRPr="00DD6C4A">
        <w:rPr>
          <w:rFonts w:ascii="Times New Roman" w:hAnsi="Times New Roman"/>
          <w:sz w:val="28"/>
          <w:szCs w:val="28"/>
        </w:rPr>
        <w:t>9</w:t>
      </w:r>
      <w:r w:rsidRPr="00283E2C">
        <w:rPr>
          <w:rFonts w:ascii="Times New Roman" w:hAnsi="Times New Roman"/>
          <w:sz w:val="28"/>
          <w:szCs w:val="28"/>
          <w:lang w:val="uk-UA"/>
        </w:rPr>
        <w:t>].</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Безперечними</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перевагами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SDL</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Trados</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і</w:t>
      </w:r>
      <w:r w:rsidR="00A00D44">
        <w:rPr>
          <w:rFonts w:ascii="Times New Roman" w:hAnsi="Times New Roman"/>
          <w:sz w:val="28"/>
          <w:szCs w:val="28"/>
          <w:lang w:val="uk-UA"/>
        </w:rPr>
        <w:t xml:space="preserve"> </w:t>
      </w:r>
      <w:r w:rsidRPr="00283E2C">
        <w:rPr>
          <w:rFonts w:ascii="Times New Roman" w:hAnsi="Times New Roman"/>
          <w:sz w:val="28"/>
          <w:szCs w:val="28"/>
          <w:lang w:val="uk-UA"/>
        </w:rPr>
        <w:t>SDL</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WorldServer</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є,</w:t>
      </w:r>
      <w:r w:rsidR="00A00D44">
        <w:rPr>
          <w:rFonts w:ascii="Times New Roman" w:hAnsi="Times New Roman"/>
          <w:sz w:val="28"/>
          <w:szCs w:val="28"/>
          <w:lang w:val="uk-UA"/>
        </w:rPr>
        <w:t xml:space="preserve"> </w:t>
      </w:r>
      <w:r w:rsidRPr="00283E2C">
        <w:rPr>
          <w:rFonts w:ascii="Times New Roman" w:hAnsi="Times New Roman"/>
          <w:sz w:val="28"/>
          <w:szCs w:val="28"/>
          <w:lang w:val="uk-UA"/>
        </w:rPr>
        <w:t>в</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першу</w:t>
      </w:r>
      <w:r w:rsidR="00A00D44">
        <w:rPr>
          <w:rFonts w:ascii="Times New Roman" w:hAnsi="Times New Roman"/>
          <w:sz w:val="28"/>
          <w:szCs w:val="28"/>
          <w:lang w:val="uk-UA"/>
        </w:rPr>
        <w:t xml:space="preserve"> </w:t>
      </w:r>
      <w:r w:rsidRPr="00283E2C">
        <w:rPr>
          <w:rFonts w:ascii="Times New Roman" w:hAnsi="Times New Roman"/>
          <w:sz w:val="28"/>
          <w:szCs w:val="28"/>
          <w:lang w:val="uk-UA"/>
        </w:rPr>
        <w:t>чергу,</w:t>
      </w:r>
      <w:r w:rsidR="00A00D44">
        <w:rPr>
          <w:rFonts w:ascii="Times New Roman" w:hAnsi="Times New Roman"/>
          <w:sz w:val="28"/>
          <w:szCs w:val="28"/>
          <w:lang w:val="uk-UA"/>
        </w:rPr>
        <w:t xml:space="preserve"> </w:t>
      </w:r>
      <w:r w:rsidRPr="00283E2C">
        <w:rPr>
          <w:rFonts w:ascii="Times New Roman" w:hAnsi="Times New Roman"/>
          <w:sz w:val="28"/>
          <w:szCs w:val="28"/>
          <w:lang w:val="uk-UA"/>
        </w:rPr>
        <w:t>те,</w:t>
      </w:r>
      <w:r w:rsidR="00A00D44">
        <w:rPr>
          <w:rFonts w:ascii="Times New Roman" w:hAnsi="Times New Roman"/>
          <w:sz w:val="28"/>
          <w:szCs w:val="28"/>
          <w:lang w:val="uk-UA"/>
        </w:rPr>
        <w:t xml:space="preserve"> </w:t>
      </w:r>
      <w:r w:rsidRPr="00283E2C">
        <w:rPr>
          <w:rFonts w:ascii="Times New Roman" w:hAnsi="Times New Roman"/>
          <w:sz w:val="28"/>
          <w:szCs w:val="28"/>
          <w:lang w:val="uk-UA"/>
        </w:rPr>
        <w:t>що завдяки</w:t>
      </w:r>
      <w:r w:rsidR="00A00D44">
        <w:rPr>
          <w:rFonts w:ascii="Times New Roman" w:hAnsi="Times New Roman"/>
          <w:sz w:val="28"/>
          <w:szCs w:val="28"/>
          <w:lang w:val="uk-UA"/>
        </w:rPr>
        <w:t xml:space="preserve"> </w:t>
      </w:r>
      <w:r w:rsidRPr="00283E2C">
        <w:rPr>
          <w:rFonts w:ascii="Times New Roman" w:hAnsi="Times New Roman"/>
          <w:sz w:val="28"/>
          <w:szCs w:val="28"/>
          <w:lang w:val="uk-UA"/>
        </w:rPr>
        <w:t>співпраці</w:t>
      </w:r>
      <w:r w:rsidR="00A00D44">
        <w:rPr>
          <w:rFonts w:ascii="Times New Roman" w:hAnsi="Times New Roman"/>
          <w:sz w:val="28"/>
          <w:szCs w:val="28"/>
          <w:lang w:val="uk-UA"/>
        </w:rPr>
        <w:t xml:space="preserve"> </w:t>
      </w:r>
      <w:r w:rsidRPr="00283E2C">
        <w:rPr>
          <w:rFonts w:ascii="Times New Roman" w:hAnsi="Times New Roman"/>
          <w:sz w:val="28"/>
          <w:szCs w:val="28"/>
          <w:lang w:val="uk-UA"/>
        </w:rPr>
        <w:t>людини</w:t>
      </w:r>
      <w:r w:rsidR="00A00D44">
        <w:rPr>
          <w:rFonts w:ascii="Times New Roman" w:hAnsi="Times New Roman"/>
          <w:sz w:val="28"/>
          <w:szCs w:val="28"/>
          <w:lang w:val="uk-UA"/>
        </w:rPr>
        <w:t xml:space="preserve"> </w:t>
      </w:r>
      <w:r w:rsidRPr="00283E2C">
        <w:rPr>
          <w:rFonts w:ascii="Times New Roman" w:hAnsi="Times New Roman"/>
          <w:sz w:val="28"/>
          <w:szCs w:val="28"/>
          <w:lang w:val="uk-UA"/>
        </w:rPr>
        <w:t>із</w:t>
      </w:r>
      <w:r w:rsidR="00A00D44">
        <w:rPr>
          <w:rFonts w:ascii="Times New Roman" w:hAnsi="Times New Roman"/>
          <w:sz w:val="28"/>
          <w:szCs w:val="28"/>
          <w:lang w:val="uk-UA"/>
        </w:rPr>
        <w:t xml:space="preserve"> </w:t>
      </w:r>
      <w:r w:rsidRPr="00283E2C">
        <w:rPr>
          <w:rFonts w:ascii="Times New Roman" w:hAnsi="Times New Roman"/>
          <w:sz w:val="28"/>
          <w:szCs w:val="28"/>
          <w:lang w:val="uk-UA"/>
        </w:rPr>
        <w:t>цими</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процес</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спрощується,</w:t>
      </w:r>
      <w:r w:rsidR="00A00D44">
        <w:rPr>
          <w:rFonts w:ascii="Times New Roman" w:hAnsi="Times New Roman"/>
          <w:sz w:val="28"/>
          <w:szCs w:val="28"/>
          <w:lang w:val="uk-UA"/>
        </w:rPr>
        <w:t xml:space="preserve"> </w:t>
      </w:r>
      <w:r w:rsidRPr="00283E2C">
        <w:rPr>
          <w:rFonts w:ascii="Times New Roman" w:hAnsi="Times New Roman"/>
          <w:sz w:val="28"/>
          <w:szCs w:val="28"/>
          <w:lang w:val="uk-UA"/>
        </w:rPr>
        <w:t>і</w:t>
      </w:r>
      <w:r w:rsidR="00A00D44">
        <w:rPr>
          <w:rFonts w:ascii="Times New Roman" w:hAnsi="Times New Roman"/>
          <w:sz w:val="28"/>
          <w:szCs w:val="28"/>
          <w:lang w:val="uk-UA"/>
        </w:rPr>
        <w:t xml:space="preserve"> </w:t>
      </w:r>
      <w:r w:rsidRPr="00283E2C">
        <w:rPr>
          <w:rFonts w:ascii="Times New Roman" w:hAnsi="Times New Roman"/>
          <w:sz w:val="28"/>
          <w:szCs w:val="28"/>
          <w:lang w:val="uk-UA"/>
        </w:rPr>
        <w:t>можна зекономити</w:t>
      </w:r>
      <w:r w:rsidR="00A00D44">
        <w:rPr>
          <w:rFonts w:ascii="Times New Roman" w:hAnsi="Times New Roman"/>
          <w:sz w:val="28"/>
          <w:szCs w:val="28"/>
          <w:lang w:val="uk-UA"/>
        </w:rPr>
        <w:t xml:space="preserve"> </w:t>
      </w:r>
      <w:r w:rsidRPr="00283E2C">
        <w:rPr>
          <w:rFonts w:ascii="Times New Roman" w:hAnsi="Times New Roman"/>
          <w:sz w:val="28"/>
          <w:szCs w:val="28"/>
          <w:lang w:val="uk-UA"/>
        </w:rPr>
        <w:t>час.</w:t>
      </w:r>
      <w:r w:rsidR="00A00D44">
        <w:rPr>
          <w:rFonts w:ascii="Times New Roman" w:hAnsi="Times New Roman"/>
          <w:sz w:val="28"/>
          <w:szCs w:val="28"/>
          <w:lang w:val="uk-UA"/>
        </w:rPr>
        <w:t xml:space="preserve"> </w:t>
      </w:r>
      <w:r w:rsidRPr="00283E2C">
        <w:rPr>
          <w:rFonts w:ascii="Times New Roman" w:hAnsi="Times New Roman"/>
          <w:sz w:val="28"/>
          <w:szCs w:val="28"/>
          <w:lang w:val="uk-UA"/>
        </w:rPr>
        <w:t>Клієнти</w:t>
      </w:r>
      <w:r w:rsidR="00A00D44">
        <w:rPr>
          <w:rFonts w:ascii="Times New Roman" w:hAnsi="Times New Roman"/>
          <w:sz w:val="28"/>
          <w:szCs w:val="28"/>
          <w:lang w:val="uk-UA"/>
        </w:rPr>
        <w:t xml:space="preserve"> </w:t>
      </w:r>
      <w:r w:rsidRPr="00283E2C">
        <w:rPr>
          <w:rFonts w:ascii="Times New Roman" w:hAnsi="Times New Roman"/>
          <w:sz w:val="28"/>
          <w:szCs w:val="28"/>
          <w:lang w:val="uk-UA"/>
        </w:rPr>
        <w:t>отримують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доступ</w:t>
      </w:r>
      <w:r w:rsidR="00A00D44">
        <w:rPr>
          <w:rFonts w:ascii="Times New Roman" w:hAnsi="Times New Roman"/>
          <w:sz w:val="28"/>
          <w:szCs w:val="28"/>
          <w:lang w:val="uk-UA"/>
        </w:rPr>
        <w:t xml:space="preserve"> </w:t>
      </w:r>
      <w:r w:rsidRPr="00283E2C">
        <w:rPr>
          <w:rFonts w:ascii="Times New Roman" w:hAnsi="Times New Roman"/>
          <w:sz w:val="28"/>
          <w:szCs w:val="28"/>
          <w:lang w:val="uk-UA"/>
        </w:rPr>
        <w:t>до</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системи</w:t>
      </w:r>
      <w:r w:rsidR="00A00D44">
        <w:rPr>
          <w:rFonts w:ascii="Times New Roman" w:hAnsi="Times New Roman"/>
          <w:sz w:val="28"/>
          <w:szCs w:val="28"/>
          <w:lang w:val="uk-UA"/>
        </w:rPr>
        <w:t xml:space="preserve"> </w:t>
      </w:r>
      <w:r w:rsidRPr="00283E2C">
        <w:rPr>
          <w:rFonts w:ascii="Times New Roman" w:hAnsi="Times New Roman"/>
          <w:sz w:val="28"/>
          <w:szCs w:val="28"/>
          <w:lang w:val="uk-UA"/>
        </w:rPr>
        <w:t>через</w:t>
      </w:r>
      <w:r w:rsidR="00A00D44">
        <w:rPr>
          <w:rFonts w:ascii="Times New Roman" w:hAnsi="Times New Roman"/>
          <w:sz w:val="28"/>
          <w:szCs w:val="28"/>
          <w:lang w:val="uk-UA"/>
        </w:rPr>
        <w:t xml:space="preserve"> </w:t>
      </w:r>
      <w:r w:rsidRPr="00283E2C">
        <w:rPr>
          <w:rFonts w:ascii="Times New Roman" w:hAnsi="Times New Roman"/>
          <w:sz w:val="28"/>
          <w:szCs w:val="28"/>
          <w:lang w:val="uk-UA"/>
        </w:rPr>
        <w:t>безпечний</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веб-портал</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в Інтернеті.</w:t>
      </w:r>
      <w:r w:rsidR="00A00D44">
        <w:rPr>
          <w:rFonts w:ascii="Times New Roman" w:hAnsi="Times New Roman"/>
          <w:sz w:val="28"/>
          <w:szCs w:val="28"/>
          <w:lang w:val="uk-UA"/>
        </w:rPr>
        <w:t xml:space="preserve"> </w:t>
      </w:r>
      <w:r w:rsidRPr="00283E2C">
        <w:rPr>
          <w:rFonts w:ascii="Times New Roman" w:hAnsi="Times New Roman"/>
          <w:sz w:val="28"/>
          <w:szCs w:val="28"/>
          <w:lang w:val="uk-UA"/>
        </w:rPr>
        <w:t>Менеджери</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проектів</w:t>
      </w:r>
      <w:r w:rsidR="00A00D44">
        <w:rPr>
          <w:rFonts w:ascii="Times New Roman" w:hAnsi="Times New Roman"/>
          <w:sz w:val="28"/>
          <w:szCs w:val="28"/>
          <w:lang w:val="uk-UA"/>
        </w:rPr>
        <w:t xml:space="preserve"> </w:t>
      </w:r>
      <w:r w:rsidRPr="00283E2C">
        <w:rPr>
          <w:rFonts w:ascii="Times New Roman" w:hAnsi="Times New Roman"/>
          <w:sz w:val="28"/>
          <w:szCs w:val="28"/>
          <w:lang w:val="uk-UA"/>
        </w:rPr>
        <w:t>і</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перекладачі</w:t>
      </w:r>
      <w:r w:rsidR="00A00D44">
        <w:rPr>
          <w:rFonts w:ascii="Times New Roman" w:hAnsi="Times New Roman"/>
          <w:sz w:val="28"/>
          <w:szCs w:val="28"/>
          <w:lang w:val="uk-UA"/>
        </w:rPr>
        <w:t xml:space="preserve"> </w:t>
      </w:r>
      <w:r w:rsidRPr="00283E2C">
        <w:rPr>
          <w:rFonts w:ascii="Times New Roman" w:hAnsi="Times New Roman"/>
          <w:sz w:val="28"/>
          <w:szCs w:val="28"/>
          <w:lang w:val="uk-UA"/>
        </w:rPr>
        <w:t>взаємодіють</w:t>
      </w:r>
      <w:r w:rsidR="00A00D44">
        <w:rPr>
          <w:rFonts w:ascii="Times New Roman" w:hAnsi="Times New Roman"/>
          <w:sz w:val="28"/>
          <w:szCs w:val="28"/>
          <w:lang w:val="uk-UA"/>
        </w:rPr>
        <w:t xml:space="preserve"> </w:t>
      </w:r>
      <w:r w:rsidRPr="00283E2C">
        <w:rPr>
          <w:rFonts w:ascii="Times New Roman" w:hAnsi="Times New Roman"/>
          <w:sz w:val="28"/>
          <w:szCs w:val="28"/>
          <w:lang w:val="uk-UA"/>
        </w:rPr>
        <w:t>завдяки</w:t>
      </w:r>
      <w:r w:rsidR="00A00D44">
        <w:rPr>
          <w:rFonts w:ascii="Times New Roman" w:hAnsi="Times New Roman"/>
          <w:sz w:val="28"/>
          <w:szCs w:val="28"/>
          <w:lang w:val="uk-UA"/>
        </w:rPr>
        <w:t xml:space="preserve"> </w:t>
      </w:r>
      <w:r w:rsidRPr="00283E2C">
        <w:rPr>
          <w:rFonts w:ascii="Times New Roman" w:hAnsi="Times New Roman"/>
          <w:sz w:val="28"/>
          <w:szCs w:val="28"/>
          <w:lang w:val="uk-UA"/>
        </w:rPr>
        <w:t>добре зрозумілому</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веб-інтерфейсу</w:t>
      </w:r>
      <w:proofErr w:type="spellEnd"/>
      <w:r w:rsidRPr="00283E2C">
        <w:rPr>
          <w:rFonts w:ascii="Times New Roman" w:hAnsi="Times New Roman"/>
          <w:sz w:val="28"/>
          <w:szCs w:val="28"/>
          <w:lang w:val="uk-UA"/>
        </w:rPr>
        <w:t>. Завдяки взаємодії між собою, ці дві</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системи забезпечують послідовний аналіз і складання звітів проектів перекладу для менеджерів по локалізації, менеджерів проектів та рецензентів.</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Розглянемо як у SDL</w:t>
      </w:r>
      <w:r w:rsidR="00A00D44">
        <w:rPr>
          <w:rFonts w:ascii="Times New Roman" w:hAnsi="Times New Roman"/>
          <w:sz w:val="28"/>
          <w:szCs w:val="28"/>
          <w:lang w:val="uk-UA"/>
        </w:rPr>
        <w:t xml:space="preserve"> </w:t>
      </w:r>
      <w:proofErr w:type="spellStart"/>
      <w:r w:rsidRPr="00283E2C">
        <w:rPr>
          <w:rFonts w:ascii="Times New Roman" w:hAnsi="Times New Roman"/>
          <w:sz w:val="28"/>
          <w:szCs w:val="28"/>
          <w:lang w:val="uk-UA"/>
        </w:rPr>
        <w:t>Trados</w:t>
      </w:r>
      <w:proofErr w:type="spellEnd"/>
      <w:r w:rsidR="00A00D44">
        <w:rPr>
          <w:rFonts w:ascii="Times New Roman" w:hAnsi="Times New Roman"/>
          <w:sz w:val="28"/>
          <w:szCs w:val="28"/>
          <w:lang w:val="uk-UA"/>
        </w:rPr>
        <w:t xml:space="preserve"> </w:t>
      </w:r>
      <w:r w:rsidRPr="00283E2C">
        <w:rPr>
          <w:rFonts w:ascii="Times New Roman" w:hAnsi="Times New Roman"/>
          <w:sz w:val="28"/>
          <w:szCs w:val="28"/>
          <w:lang w:val="uk-UA"/>
        </w:rPr>
        <w:t>реалізована функція управління проектами.</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Окрім перекладу одного єдиного файлу, можна створити свої власні проекти і розмістити там один чи більше файлів на переклад. Проект діє як контейнер для:</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1) всіх файлів, які ви перекладаєте чи використовуєте як довідкові матеріали;</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 xml:space="preserve">2) будь-які пам’яті перекладів, термінологічні бази, словники </w:t>
      </w:r>
      <w:proofErr w:type="spellStart"/>
      <w:r w:rsidRPr="00283E2C">
        <w:rPr>
          <w:rFonts w:ascii="Times New Roman" w:hAnsi="Times New Roman"/>
          <w:sz w:val="28"/>
          <w:szCs w:val="28"/>
          <w:lang w:val="en-US"/>
        </w:rPr>
        <w:t>AutoSuggest</w:t>
      </w:r>
      <w:proofErr w:type="spellEnd"/>
      <w:r w:rsidRPr="00283E2C">
        <w:rPr>
          <w:rFonts w:ascii="Times New Roman" w:hAnsi="Times New Roman"/>
          <w:sz w:val="28"/>
          <w:szCs w:val="28"/>
          <w:lang w:val="uk-UA"/>
        </w:rPr>
        <w:t>, якими ви користуєтеся;</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 xml:space="preserve">3) будь-які налаштування у системі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Studio</w:t>
      </w:r>
      <w:r w:rsidRPr="00283E2C">
        <w:rPr>
          <w:rFonts w:ascii="Times New Roman" w:hAnsi="Times New Roman"/>
          <w:sz w:val="28"/>
          <w:szCs w:val="28"/>
          <w:lang w:val="uk-UA"/>
        </w:rPr>
        <w:t>.</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Створення нового проекту </w:t>
      </w:r>
      <w:r w:rsidRPr="00283E2C">
        <w:rPr>
          <w:rFonts w:ascii="Times New Roman" w:hAnsi="Times New Roman"/>
          <w:sz w:val="28"/>
          <w:szCs w:val="28"/>
        </w:rPr>
        <w:t>(</w:t>
      </w:r>
      <w:r w:rsidRPr="00283E2C">
        <w:rPr>
          <w:rFonts w:ascii="Times New Roman" w:hAnsi="Times New Roman"/>
          <w:sz w:val="28"/>
          <w:szCs w:val="28"/>
          <w:lang w:val="en-US"/>
        </w:rPr>
        <w:t>New</w:t>
      </w:r>
      <w:r w:rsidRPr="00283E2C">
        <w:rPr>
          <w:rFonts w:ascii="Times New Roman" w:hAnsi="Times New Roman"/>
          <w:sz w:val="28"/>
          <w:szCs w:val="28"/>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 має низку переваг, деякі з них наступні:</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1) Проекти – зручний спосіб перекладати групу файлів як частину однієї й тієї ж роботи. Принцип перекладу чи перегляду процесу для кожного файлу – однаковий з підходом перекладу єдиного документу </w:t>
      </w:r>
      <w:r w:rsidRPr="00283E2C">
        <w:rPr>
          <w:rFonts w:ascii="Times New Roman" w:hAnsi="Times New Roman"/>
          <w:sz w:val="28"/>
          <w:szCs w:val="28"/>
        </w:rPr>
        <w:t>(</w:t>
      </w:r>
      <w:r w:rsidRPr="00283E2C">
        <w:rPr>
          <w:rFonts w:ascii="Times New Roman" w:hAnsi="Times New Roman"/>
          <w:sz w:val="28"/>
          <w:szCs w:val="28"/>
          <w:lang w:val="en-US"/>
        </w:rPr>
        <w:t>Translate</w:t>
      </w:r>
      <w:r w:rsidRPr="00283E2C">
        <w:rPr>
          <w:rFonts w:ascii="Times New Roman" w:hAnsi="Times New Roman"/>
          <w:sz w:val="28"/>
          <w:szCs w:val="28"/>
        </w:rPr>
        <w:t xml:space="preserve"> </w:t>
      </w:r>
      <w:r w:rsidRPr="00283E2C">
        <w:rPr>
          <w:rFonts w:ascii="Times New Roman" w:hAnsi="Times New Roman"/>
          <w:sz w:val="28"/>
          <w:szCs w:val="28"/>
          <w:lang w:val="en-US"/>
        </w:rPr>
        <w:t>Single</w:t>
      </w:r>
      <w:r w:rsidRPr="00283E2C">
        <w:rPr>
          <w:rFonts w:ascii="Times New Roman" w:hAnsi="Times New Roman"/>
          <w:sz w:val="28"/>
          <w:szCs w:val="28"/>
        </w:rPr>
        <w:t xml:space="preserve"> </w:t>
      </w:r>
      <w:r w:rsidRPr="00283E2C">
        <w:rPr>
          <w:rFonts w:ascii="Times New Roman" w:hAnsi="Times New Roman"/>
          <w:sz w:val="28"/>
          <w:szCs w:val="28"/>
          <w:lang w:val="en-US"/>
        </w:rPr>
        <w:t>Document</w:t>
      </w:r>
      <w:r w:rsidRPr="00283E2C">
        <w:rPr>
          <w:rFonts w:ascii="Times New Roman" w:hAnsi="Times New Roman"/>
          <w:sz w:val="28"/>
          <w:szCs w:val="28"/>
        </w:rPr>
        <w:t xml:space="preserve">). </w:t>
      </w:r>
      <w:r w:rsidRPr="00283E2C">
        <w:rPr>
          <w:rFonts w:ascii="Times New Roman" w:hAnsi="Times New Roman"/>
          <w:sz w:val="28"/>
          <w:szCs w:val="28"/>
          <w:lang w:val="uk-UA"/>
        </w:rPr>
        <w:t>Тим не менш, проекти забезпечують більш наглядний приклад того, як правильно скористатися контентом, що співпадає у більш ніж одному файлі.</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2) Проекти також пропонують більший вибір опцій для виконання завдань у кількох файлах одночасно, і це зручніше, ніж працювати над кожним конкретним файлом. Наприклад,</w:t>
      </w:r>
      <w:r w:rsidR="00A00D44">
        <w:rPr>
          <w:rFonts w:ascii="Times New Roman" w:hAnsi="Times New Roman"/>
          <w:sz w:val="28"/>
          <w:szCs w:val="28"/>
          <w:lang w:val="uk-UA"/>
        </w:rPr>
        <w:t xml:space="preserve"> </w:t>
      </w:r>
      <w:r w:rsidRPr="00283E2C">
        <w:rPr>
          <w:rFonts w:ascii="Times New Roman" w:hAnsi="Times New Roman"/>
          <w:sz w:val="28"/>
          <w:szCs w:val="28"/>
          <w:lang w:val="uk-UA"/>
        </w:rPr>
        <w:t>ви можете проводити аналіз чи створювати переклад всіх проектних файлів одночасно, замість повторення одноманітних дій для кожного файлу окремо.</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3) Проекти дозволяють зберігати налаштування, використані під час перекладу, переглядати та використовувати їх повторно. Наприклад, якщо ви завжди використовуєте якусь певну пам'ять перекладів чи термінологічні бази від одного клієнта, при отриманні нового завдання від нього ви можете використати попередній проект, чи шаблон проекту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template</w:t>
      </w:r>
      <w:r w:rsidRPr="00283E2C">
        <w:rPr>
          <w:rFonts w:ascii="Times New Roman" w:hAnsi="Times New Roman"/>
          <w:sz w:val="28"/>
          <w:szCs w:val="28"/>
          <w:lang w:val="uk-UA"/>
        </w:rPr>
        <w:t>) як основу для створення нового проекту, у якому об’єднаються автоматично всі налаштування.</w:t>
      </w:r>
    </w:p>
    <w:p w:rsidR="00725FF4" w:rsidRPr="00283E2C" w:rsidRDefault="00725FF4" w:rsidP="00C97894">
      <w:pPr>
        <w:spacing w:after="0" w:line="360" w:lineRule="auto"/>
        <w:ind w:left="360" w:firstLine="709"/>
        <w:jc w:val="both"/>
        <w:rPr>
          <w:rFonts w:ascii="Times New Roman" w:hAnsi="Times New Roman"/>
          <w:sz w:val="28"/>
          <w:szCs w:val="28"/>
          <w:lang w:val="uk-UA"/>
        </w:rPr>
      </w:pPr>
      <w:r w:rsidRPr="00283E2C">
        <w:rPr>
          <w:rFonts w:ascii="Times New Roman" w:hAnsi="Times New Roman"/>
          <w:sz w:val="28"/>
          <w:szCs w:val="28"/>
          <w:lang w:val="uk-UA"/>
        </w:rPr>
        <w:t xml:space="preserve">4) У проектах може бути кілька мов перекладу, та вони можуть забезпечити прямий шлях для проектних менеджерів керувати файлами формату </w:t>
      </w:r>
      <w:r w:rsidRPr="00283E2C">
        <w:rPr>
          <w:rFonts w:ascii="Times New Roman" w:hAnsi="Times New Roman"/>
          <w:sz w:val="28"/>
          <w:szCs w:val="28"/>
          <w:lang w:val="en-US"/>
        </w:rPr>
        <w:t>SDLXLIFF</w:t>
      </w:r>
      <w:r w:rsidRPr="00283E2C">
        <w:rPr>
          <w:rFonts w:ascii="Times New Roman" w:hAnsi="Times New Roman"/>
          <w:sz w:val="28"/>
          <w:szCs w:val="28"/>
        </w:rPr>
        <w:t xml:space="preserve"> </w:t>
      </w:r>
      <w:r w:rsidRPr="00283E2C">
        <w:rPr>
          <w:rFonts w:ascii="Times New Roman" w:hAnsi="Times New Roman"/>
          <w:sz w:val="28"/>
          <w:szCs w:val="28"/>
          <w:lang w:val="uk-UA"/>
        </w:rPr>
        <w:t>(двомовний файл) для кожної мови перекладу, та розповсюдити їх між різними перекладачами.</w:t>
      </w:r>
    </w:p>
    <w:p w:rsidR="00725FF4" w:rsidRPr="00283E2C" w:rsidRDefault="00725FF4" w:rsidP="00C97894">
      <w:pPr>
        <w:spacing w:after="0" w:line="360" w:lineRule="auto"/>
        <w:ind w:firstLine="709"/>
        <w:contextualSpacing/>
        <w:jc w:val="both"/>
        <w:rPr>
          <w:rFonts w:ascii="Times New Roman" w:hAnsi="Times New Roman"/>
          <w:i/>
          <w:sz w:val="28"/>
          <w:szCs w:val="28"/>
          <w:u w:val="single"/>
          <w:lang w:val="uk-UA"/>
        </w:rPr>
      </w:pPr>
      <w:r w:rsidRPr="00283E2C">
        <w:rPr>
          <w:rFonts w:ascii="Times New Roman" w:hAnsi="Times New Roman"/>
          <w:i/>
          <w:sz w:val="28"/>
          <w:szCs w:val="28"/>
          <w:u w:val="single"/>
          <w:lang w:val="uk-UA"/>
        </w:rPr>
        <w:t>Етап створення перекладу.</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За допомогою </w:t>
      </w:r>
      <w:proofErr w:type="spellStart"/>
      <w:r w:rsidRPr="00283E2C">
        <w:rPr>
          <w:rFonts w:ascii="Times New Roman" w:hAnsi="Times New Roman"/>
          <w:sz w:val="28"/>
          <w:szCs w:val="28"/>
          <w:lang w:val="uk-UA"/>
        </w:rPr>
        <w:t>мастера</w:t>
      </w:r>
      <w:proofErr w:type="spellEnd"/>
      <w:r w:rsidRPr="00283E2C">
        <w:rPr>
          <w:rFonts w:ascii="Times New Roman" w:hAnsi="Times New Roman"/>
          <w:sz w:val="28"/>
          <w:szCs w:val="28"/>
          <w:lang w:val="uk-UA"/>
        </w:rPr>
        <w:t xml:space="preserve"> </w:t>
      </w:r>
      <w:r w:rsidRPr="00283E2C">
        <w:rPr>
          <w:rFonts w:ascii="Times New Roman" w:hAnsi="Times New Roman"/>
          <w:b/>
          <w:sz w:val="28"/>
          <w:szCs w:val="28"/>
          <w:lang w:val="uk-UA"/>
        </w:rPr>
        <w:t>Новий проект</w:t>
      </w:r>
      <w:r w:rsidRPr="00283E2C">
        <w:rPr>
          <w:rFonts w:ascii="Times New Roman" w:hAnsi="Times New Roman"/>
          <w:sz w:val="28"/>
          <w:szCs w:val="28"/>
          <w:lang w:val="uk-UA"/>
        </w:rPr>
        <w:t xml:space="preserve"> </w:t>
      </w:r>
      <w:r w:rsidRPr="00283E2C">
        <w:rPr>
          <w:rFonts w:ascii="Times New Roman" w:hAnsi="Times New Roman"/>
          <w:b/>
          <w:sz w:val="28"/>
          <w:szCs w:val="28"/>
        </w:rPr>
        <w:t>(</w:t>
      </w:r>
      <w:r w:rsidRPr="00283E2C">
        <w:rPr>
          <w:rFonts w:ascii="Times New Roman" w:hAnsi="Times New Roman"/>
          <w:b/>
          <w:sz w:val="28"/>
          <w:szCs w:val="28"/>
          <w:lang w:val="en-US"/>
        </w:rPr>
        <w:t>New</w:t>
      </w:r>
      <w:r w:rsidRPr="00283E2C">
        <w:rPr>
          <w:rFonts w:ascii="Times New Roman" w:hAnsi="Times New Roman"/>
          <w:b/>
          <w:sz w:val="28"/>
          <w:szCs w:val="28"/>
        </w:rPr>
        <w:t xml:space="preserve"> </w:t>
      </w:r>
      <w:r w:rsidRPr="00283E2C">
        <w:rPr>
          <w:rFonts w:ascii="Times New Roman" w:hAnsi="Times New Roman"/>
          <w:b/>
          <w:sz w:val="28"/>
          <w:szCs w:val="28"/>
          <w:lang w:val="en-US"/>
        </w:rPr>
        <w:t>Project</w:t>
      </w:r>
      <w:r w:rsidRPr="00283E2C">
        <w:rPr>
          <w:rFonts w:ascii="Times New Roman" w:hAnsi="Times New Roman"/>
          <w:b/>
          <w:sz w:val="28"/>
          <w:szCs w:val="28"/>
        </w:rPr>
        <w:t>)</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у якому створюються проекти, можна також виконати такі дії</w:t>
      </w:r>
      <w:r w:rsidRPr="00283E2C">
        <w:rPr>
          <w:rFonts w:ascii="Times New Roman" w:hAnsi="Times New Roman"/>
          <w:sz w:val="28"/>
          <w:szCs w:val="28"/>
        </w:rPr>
        <w:t xml:space="preserve"> </w:t>
      </w:r>
      <w:r w:rsidR="00A27391" w:rsidRPr="00283E2C">
        <w:rPr>
          <w:rFonts w:ascii="Times New Roman" w:hAnsi="Times New Roman"/>
          <w:sz w:val="28"/>
          <w:szCs w:val="28"/>
          <w:lang w:val="uk-UA"/>
        </w:rPr>
        <w:t>[</w:t>
      </w:r>
      <w:r w:rsidR="00DD6C4A" w:rsidRPr="00DD6C4A">
        <w:rPr>
          <w:rFonts w:ascii="Times New Roman" w:hAnsi="Times New Roman"/>
          <w:sz w:val="28"/>
          <w:szCs w:val="28"/>
        </w:rPr>
        <w:t>8</w:t>
      </w:r>
      <w:r w:rsidRPr="00283E2C">
        <w:rPr>
          <w:rFonts w:ascii="Times New Roman" w:hAnsi="Times New Roman"/>
          <w:sz w:val="28"/>
          <w:szCs w:val="28"/>
          <w:lang w:val="uk-UA"/>
        </w:rPr>
        <w:t>]:</w:t>
      </w:r>
    </w:p>
    <w:p w:rsidR="00725FF4" w:rsidRPr="00283E2C" w:rsidRDefault="00725FF4" w:rsidP="00C97894">
      <w:pPr>
        <w:spacing w:after="0" w:line="360" w:lineRule="auto"/>
        <w:ind w:left="426" w:firstLine="709"/>
        <w:jc w:val="both"/>
        <w:rPr>
          <w:rFonts w:ascii="Times New Roman" w:hAnsi="Times New Roman"/>
          <w:sz w:val="28"/>
          <w:szCs w:val="28"/>
          <w:lang w:val="uk-UA"/>
        </w:rPr>
      </w:pPr>
      <w:r w:rsidRPr="00283E2C">
        <w:rPr>
          <w:rFonts w:ascii="Times New Roman" w:hAnsi="Times New Roman"/>
          <w:sz w:val="28"/>
          <w:szCs w:val="28"/>
          <w:lang w:val="uk-UA"/>
        </w:rPr>
        <w:t xml:space="preserve">1) аналіз перекладу та перегляд у звіті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Studio</w:t>
      </w:r>
      <w:r w:rsidRPr="00283E2C">
        <w:rPr>
          <w:rFonts w:ascii="Times New Roman" w:hAnsi="Times New Roman"/>
          <w:sz w:val="28"/>
          <w:szCs w:val="28"/>
          <w:lang w:val="uk-UA"/>
        </w:rPr>
        <w:t>;</w:t>
      </w:r>
    </w:p>
    <w:p w:rsidR="00725FF4" w:rsidRPr="00283E2C" w:rsidRDefault="00725FF4" w:rsidP="00C97894">
      <w:pPr>
        <w:spacing w:after="0" w:line="360" w:lineRule="auto"/>
        <w:ind w:left="426" w:firstLine="709"/>
        <w:jc w:val="both"/>
        <w:rPr>
          <w:rFonts w:ascii="Times New Roman" w:hAnsi="Times New Roman"/>
          <w:sz w:val="28"/>
          <w:szCs w:val="28"/>
          <w:lang w:val="uk-UA"/>
        </w:rPr>
      </w:pPr>
      <w:r w:rsidRPr="00283E2C">
        <w:rPr>
          <w:rFonts w:ascii="Times New Roman" w:hAnsi="Times New Roman"/>
          <w:sz w:val="28"/>
          <w:szCs w:val="28"/>
          <w:lang w:val="uk-UA"/>
        </w:rPr>
        <w:t xml:space="preserve">2) конвертація файлу проекту в формат </w:t>
      </w:r>
      <w:r w:rsidRPr="00283E2C">
        <w:rPr>
          <w:rFonts w:ascii="Times New Roman" w:hAnsi="Times New Roman"/>
          <w:sz w:val="28"/>
          <w:szCs w:val="28"/>
          <w:lang w:val="en-US"/>
        </w:rPr>
        <w:t>SDLXLIFF</w:t>
      </w:r>
      <w:r w:rsidRPr="00283E2C">
        <w:rPr>
          <w:rFonts w:ascii="Times New Roman" w:hAnsi="Times New Roman"/>
          <w:sz w:val="28"/>
          <w:szCs w:val="28"/>
          <w:lang w:val="uk-UA"/>
        </w:rPr>
        <w:t>;</w:t>
      </w:r>
    </w:p>
    <w:p w:rsidR="00725FF4" w:rsidRPr="00283E2C" w:rsidRDefault="00725FF4" w:rsidP="00C97894">
      <w:pPr>
        <w:spacing w:after="0" w:line="360" w:lineRule="auto"/>
        <w:ind w:left="426" w:firstLine="709"/>
        <w:jc w:val="both"/>
        <w:rPr>
          <w:rFonts w:ascii="Times New Roman" w:hAnsi="Times New Roman"/>
          <w:sz w:val="28"/>
          <w:szCs w:val="28"/>
          <w:lang w:val="uk-UA"/>
        </w:rPr>
      </w:pPr>
      <w:r w:rsidRPr="00283E2C">
        <w:rPr>
          <w:rFonts w:ascii="Times New Roman" w:hAnsi="Times New Roman"/>
          <w:sz w:val="28"/>
          <w:szCs w:val="28"/>
          <w:lang w:val="uk-UA"/>
        </w:rPr>
        <w:t>3) створення файлової бази перекладів проекту, яку можна видати разом з файлами проекту;</w:t>
      </w:r>
    </w:p>
    <w:p w:rsidR="00725FF4" w:rsidRPr="00283E2C" w:rsidRDefault="00725FF4" w:rsidP="00C97894">
      <w:pPr>
        <w:spacing w:after="0" w:line="360" w:lineRule="auto"/>
        <w:ind w:left="426" w:firstLine="709"/>
        <w:jc w:val="both"/>
        <w:rPr>
          <w:rFonts w:ascii="Times New Roman" w:hAnsi="Times New Roman"/>
          <w:sz w:val="28"/>
          <w:szCs w:val="28"/>
          <w:lang w:val="uk-UA"/>
        </w:rPr>
      </w:pPr>
      <w:r w:rsidRPr="00283E2C">
        <w:rPr>
          <w:rFonts w:ascii="Times New Roman" w:hAnsi="Times New Roman"/>
          <w:sz w:val="28"/>
          <w:szCs w:val="28"/>
          <w:lang w:val="uk-UA"/>
        </w:rPr>
        <w:lastRenderedPageBreak/>
        <w:t>4) виконання попереднього перекладу файлів з використанням баз перекладу.</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Якщо при створенні проекту задача не була обрана, її можна сформулювати і після створення проекту. Наприклад, при створенні спочатку потребується виконати лише аналіз файлів та на його основі надати розрахунок вартості клієнту.</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Є 2 способи створити проект: оберіть </w:t>
      </w:r>
      <w:r w:rsidRPr="00283E2C">
        <w:rPr>
          <w:rFonts w:ascii="Times New Roman" w:hAnsi="Times New Roman"/>
          <w:b/>
          <w:sz w:val="28"/>
          <w:szCs w:val="28"/>
          <w:lang w:val="uk-UA"/>
        </w:rPr>
        <w:t>Файл (</w:t>
      </w:r>
      <w:r w:rsidRPr="00283E2C">
        <w:rPr>
          <w:rFonts w:ascii="Times New Roman" w:hAnsi="Times New Roman"/>
          <w:b/>
          <w:sz w:val="28"/>
          <w:szCs w:val="28"/>
          <w:lang w:val="en-US"/>
        </w:rPr>
        <w:t>File</w:t>
      </w:r>
      <w:r w:rsidRPr="00283E2C">
        <w:rPr>
          <w:rFonts w:ascii="Times New Roman" w:hAnsi="Times New Roman"/>
          <w:b/>
          <w:sz w:val="28"/>
          <w:szCs w:val="28"/>
          <w:lang w:val="uk-UA"/>
        </w:rPr>
        <w:t>)</w:t>
      </w:r>
      <w:r w:rsidRPr="00283E2C">
        <w:rPr>
          <w:rFonts w:ascii="Times New Roman" w:hAnsi="Times New Roman"/>
          <w:sz w:val="28"/>
          <w:szCs w:val="28"/>
          <w:lang w:val="uk-UA"/>
        </w:rPr>
        <w:t xml:space="preserve"> – </w:t>
      </w:r>
      <w:r w:rsidRPr="00283E2C">
        <w:rPr>
          <w:rFonts w:ascii="Times New Roman" w:hAnsi="Times New Roman"/>
          <w:b/>
          <w:sz w:val="28"/>
          <w:szCs w:val="28"/>
          <w:lang w:val="uk-UA"/>
        </w:rPr>
        <w:t>Створити (</w:t>
      </w:r>
      <w:r w:rsidRPr="00283E2C">
        <w:rPr>
          <w:rFonts w:ascii="Times New Roman" w:hAnsi="Times New Roman"/>
          <w:b/>
          <w:sz w:val="28"/>
          <w:szCs w:val="28"/>
          <w:lang w:val="en-US"/>
        </w:rPr>
        <w:t>New</w:t>
      </w:r>
      <w:r w:rsidRPr="00283E2C">
        <w:rPr>
          <w:rFonts w:ascii="Times New Roman" w:hAnsi="Times New Roman"/>
          <w:b/>
          <w:sz w:val="28"/>
          <w:szCs w:val="28"/>
          <w:lang w:val="uk-UA"/>
        </w:rPr>
        <w:t>)</w:t>
      </w:r>
      <w:r w:rsidRPr="00283E2C">
        <w:rPr>
          <w:rFonts w:ascii="Times New Roman" w:hAnsi="Times New Roman"/>
          <w:sz w:val="28"/>
          <w:szCs w:val="28"/>
          <w:lang w:val="uk-UA"/>
        </w:rPr>
        <w:t xml:space="preserve"> – </w:t>
      </w:r>
      <w:r w:rsidRPr="00283E2C">
        <w:rPr>
          <w:rFonts w:ascii="Times New Roman" w:hAnsi="Times New Roman"/>
          <w:b/>
          <w:sz w:val="28"/>
          <w:szCs w:val="28"/>
          <w:lang w:val="uk-UA"/>
        </w:rPr>
        <w:t>Новий проект (</w:t>
      </w:r>
      <w:r w:rsidRPr="00283E2C">
        <w:rPr>
          <w:rFonts w:ascii="Times New Roman" w:hAnsi="Times New Roman"/>
          <w:b/>
          <w:sz w:val="28"/>
          <w:szCs w:val="28"/>
          <w:lang w:val="en-US"/>
        </w:rPr>
        <w:t>New</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чи в режимі </w:t>
      </w:r>
      <w:r w:rsidRPr="00283E2C">
        <w:rPr>
          <w:rFonts w:ascii="Times New Roman" w:hAnsi="Times New Roman"/>
          <w:b/>
          <w:sz w:val="28"/>
          <w:szCs w:val="28"/>
          <w:lang w:val="uk-UA"/>
        </w:rPr>
        <w:t>Проекти (</w:t>
      </w:r>
      <w:r w:rsidRPr="00283E2C">
        <w:rPr>
          <w:rFonts w:ascii="Times New Roman" w:hAnsi="Times New Roman"/>
          <w:b/>
          <w:sz w:val="28"/>
          <w:szCs w:val="28"/>
          <w:lang w:val="en-US"/>
        </w:rPr>
        <w:t>Projects</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на вкладці </w:t>
      </w:r>
      <w:r w:rsidRPr="00283E2C">
        <w:rPr>
          <w:rFonts w:ascii="Times New Roman" w:hAnsi="Times New Roman"/>
          <w:b/>
          <w:sz w:val="28"/>
          <w:szCs w:val="28"/>
          <w:lang w:val="uk-UA"/>
        </w:rPr>
        <w:t>Головна (</w:t>
      </w:r>
      <w:r w:rsidRPr="00283E2C">
        <w:rPr>
          <w:rFonts w:ascii="Times New Roman" w:hAnsi="Times New Roman"/>
          <w:b/>
          <w:sz w:val="28"/>
          <w:szCs w:val="28"/>
          <w:lang w:val="en-US"/>
        </w:rPr>
        <w:t>Home</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оберіть в групі </w:t>
      </w:r>
      <w:r w:rsidRPr="00283E2C">
        <w:rPr>
          <w:rFonts w:ascii="Times New Roman" w:hAnsi="Times New Roman"/>
          <w:b/>
          <w:sz w:val="28"/>
          <w:szCs w:val="28"/>
          <w:lang w:val="uk-UA"/>
        </w:rPr>
        <w:t>Задачі (</w:t>
      </w:r>
      <w:r w:rsidRPr="00283E2C">
        <w:rPr>
          <w:rFonts w:ascii="Times New Roman" w:hAnsi="Times New Roman"/>
          <w:b/>
          <w:sz w:val="28"/>
          <w:szCs w:val="28"/>
          <w:lang w:val="en-US"/>
        </w:rPr>
        <w:t>Tasks</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пункт </w:t>
      </w:r>
      <w:r w:rsidRPr="00283E2C">
        <w:rPr>
          <w:rFonts w:ascii="Times New Roman" w:hAnsi="Times New Roman"/>
          <w:b/>
          <w:sz w:val="28"/>
          <w:szCs w:val="28"/>
          <w:lang w:val="uk-UA"/>
        </w:rPr>
        <w:t>Новий проект (</w:t>
      </w:r>
      <w:r w:rsidRPr="00283E2C">
        <w:rPr>
          <w:rFonts w:ascii="Times New Roman" w:hAnsi="Times New Roman"/>
          <w:b/>
          <w:sz w:val="28"/>
          <w:szCs w:val="28"/>
          <w:lang w:val="en-US"/>
        </w:rPr>
        <w:t>New</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На цій сторінці оберіть </w:t>
      </w:r>
      <w:r w:rsidRPr="00283E2C">
        <w:rPr>
          <w:rFonts w:ascii="Times New Roman" w:hAnsi="Times New Roman"/>
          <w:b/>
          <w:sz w:val="28"/>
          <w:szCs w:val="28"/>
          <w:lang w:val="uk-UA"/>
        </w:rPr>
        <w:t>Створити проект на основі шаблону (</w:t>
      </w:r>
      <w:r w:rsidRPr="00283E2C">
        <w:rPr>
          <w:rFonts w:ascii="Times New Roman" w:hAnsi="Times New Roman"/>
          <w:b/>
          <w:sz w:val="28"/>
          <w:szCs w:val="28"/>
          <w:lang w:val="en-US"/>
        </w:rPr>
        <w:t>Create</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a</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based</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on</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template</w:t>
      </w:r>
      <w:r w:rsidRPr="00283E2C">
        <w:rPr>
          <w:rFonts w:ascii="Times New Roman" w:hAnsi="Times New Roman"/>
          <w:b/>
          <w:sz w:val="28"/>
          <w:szCs w:val="28"/>
          <w:lang w:val="uk-UA"/>
        </w:rPr>
        <w:t>)</w:t>
      </w:r>
      <w:r w:rsidRPr="00283E2C">
        <w:rPr>
          <w:rFonts w:ascii="Times New Roman" w:hAnsi="Times New Roman"/>
          <w:sz w:val="28"/>
          <w:szCs w:val="28"/>
          <w:lang w:val="uk-UA"/>
        </w:rPr>
        <w:t xml:space="preserve">, і потім, зі списку, – </w:t>
      </w:r>
      <w:r w:rsidRPr="00283E2C">
        <w:rPr>
          <w:rFonts w:ascii="Times New Roman" w:hAnsi="Times New Roman"/>
          <w:b/>
          <w:sz w:val="28"/>
          <w:szCs w:val="28"/>
          <w:lang w:val="uk-UA"/>
        </w:rPr>
        <w:t>Типовий (</w:t>
      </w:r>
      <w:r w:rsidRPr="00283E2C">
        <w:rPr>
          <w:rFonts w:ascii="Times New Roman" w:hAnsi="Times New Roman"/>
          <w:b/>
          <w:sz w:val="28"/>
          <w:szCs w:val="28"/>
          <w:lang w:val="en-US"/>
        </w:rPr>
        <w:t>Default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Буде обрано типовий шаблон проекту, доповнений налаштуваннями і ресурсами, які були задані в діалоговому вікну </w:t>
      </w:r>
      <w:r w:rsidRPr="00283E2C">
        <w:rPr>
          <w:rFonts w:ascii="Times New Roman" w:hAnsi="Times New Roman"/>
          <w:b/>
          <w:sz w:val="28"/>
          <w:szCs w:val="28"/>
          <w:lang w:val="uk-UA"/>
        </w:rPr>
        <w:t>Параметри (</w:t>
      </w:r>
      <w:r w:rsidRPr="00283E2C">
        <w:rPr>
          <w:rFonts w:ascii="Times New Roman" w:hAnsi="Times New Roman"/>
          <w:b/>
          <w:sz w:val="28"/>
          <w:szCs w:val="28"/>
          <w:lang w:val="en-US"/>
        </w:rPr>
        <w:t>Options</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sz w:val="28"/>
          <w:szCs w:val="28"/>
          <w:lang w:val="uk-UA"/>
        </w:rPr>
        <w:t xml:space="preserve">Натисніть </w:t>
      </w:r>
      <w:r w:rsidRPr="00283E2C">
        <w:rPr>
          <w:rFonts w:ascii="Times New Roman" w:hAnsi="Times New Roman"/>
          <w:b/>
          <w:sz w:val="28"/>
          <w:szCs w:val="28"/>
          <w:lang w:val="uk-UA"/>
        </w:rPr>
        <w:t xml:space="preserve">Далі </w:t>
      </w:r>
      <w:r w:rsidRPr="00283E2C">
        <w:rPr>
          <w:rFonts w:ascii="Times New Roman" w:hAnsi="Times New Roman"/>
          <w:b/>
          <w:sz w:val="28"/>
          <w:szCs w:val="28"/>
        </w:rPr>
        <w:t>(</w:t>
      </w:r>
      <w:r w:rsidRPr="00283E2C">
        <w:rPr>
          <w:rFonts w:ascii="Times New Roman" w:hAnsi="Times New Roman"/>
          <w:b/>
          <w:sz w:val="28"/>
          <w:szCs w:val="28"/>
          <w:lang w:val="en-US"/>
        </w:rPr>
        <w:t>Next</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sz w:val="28"/>
          <w:szCs w:val="28"/>
          <w:lang w:val="uk-UA"/>
        </w:rPr>
        <w:t xml:space="preserve">Відкриється сторінка </w:t>
      </w:r>
      <w:r w:rsidRPr="00283E2C">
        <w:rPr>
          <w:rFonts w:ascii="Times New Roman" w:hAnsi="Times New Roman"/>
          <w:b/>
          <w:sz w:val="28"/>
          <w:szCs w:val="28"/>
          <w:lang w:val="uk-UA"/>
        </w:rPr>
        <w:t>Інформація про проект (</w:t>
      </w:r>
      <w:r w:rsidRPr="00283E2C">
        <w:rPr>
          <w:rFonts w:ascii="Times New Roman" w:hAnsi="Times New Roman"/>
          <w:b/>
          <w:sz w:val="28"/>
          <w:szCs w:val="28"/>
          <w:lang w:val="en-US"/>
        </w:rPr>
        <w:t>Project</w:t>
      </w:r>
      <w:r w:rsidRPr="00283E2C">
        <w:rPr>
          <w:rFonts w:ascii="Times New Roman" w:hAnsi="Times New Roman"/>
          <w:b/>
          <w:sz w:val="28"/>
          <w:szCs w:val="28"/>
        </w:rPr>
        <w:t xml:space="preserve"> </w:t>
      </w:r>
      <w:r w:rsidRPr="00283E2C">
        <w:rPr>
          <w:rFonts w:ascii="Times New Roman" w:hAnsi="Times New Roman"/>
          <w:b/>
          <w:sz w:val="28"/>
          <w:szCs w:val="28"/>
          <w:lang w:val="en-US"/>
        </w:rPr>
        <w:t>details</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sz w:val="28"/>
          <w:szCs w:val="28"/>
          <w:lang w:val="uk-UA"/>
        </w:rPr>
        <w:t xml:space="preserve">Вкажіть наступні параметри: </w:t>
      </w:r>
      <w:r w:rsidRPr="00283E2C">
        <w:rPr>
          <w:rFonts w:ascii="Times New Roman" w:hAnsi="Times New Roman"/>
          <w:b/>
          <w:sz w:val="28"/>
          <w:szCs w:val="28"/>
          <w:lang w:val="uk-UA"/>
        </w:rPr>
        <w:t>Назву (</w:t>
      </w:r>
      <w:r w:rsidRPr="00283E2C">
        <w:rPr>
          <w:rFonts w:ascii="Times New Roman" w:hAnsi="Times New Roman"/>
          <w:b/>
          <w:sz w:val="28"/>
          <w:szCs w:val="28"/>
          <w:lang w:val="en-US"/>
        </w:rPr>
        <w:t>Name</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b/>
          <w:sz w:val="28"/>
          <w:szCs w:val="28"/>
          <w:lang w:val="uk-UA"/>
        </w:rPr>
        <w:t xml:space="preserve">Розташування </w:t>
      </w:r>
      <w:r w:rsidRPr="00283E2C">
        <w:rPr>
          <w:rFonts w:ascii="Times New Roman" w:hAnsi="Times New Roman"/>
          <w:b/>
          <w:sz w:val="28"/>
          <w:szCs w:val="28"/>
        </w:rPr>
        <w:t>(</w:t>
      </w:r>
      <w:r w:rsidRPr="00283E2C">
        <w:rPr>
          <w:rFonts w:ascii="Times New Roman" w:hAnsi="Times New Roman"/>
          <w:b/>
          <w:sz w:val="28"/>
          <w:szCs w:val="28"/>
          <w:lang w:val="en-US"/>
        </w:rPr>
        <w:t>Location</w:t>
      </w:r>
      <w:r w:rsidRPr="00283E2C">
        <w:rPr>
          <w:rFonts w:ascii="Times New Roman" w:hAnsi="Times New Roman"/>
          <w:b/>
          <w:sz w:val="28"/>
          <w:szCs w:val="28"/>
        </w:rPr>
        <w:t>)</w:t>
      </w:r>
      <w:r w:rsidRPr="00283E2C">
        <w:rPr>
          <w:rFonts w:ascii="Times New Roman" w:hAnsi="Times New Roman"/>
          <w:sz w:val="28"/>
          <w:szCs w:val="28"/>
          <w:lang w:val="uk-UA"/>
        </w:rPr>
        <w:t xml:space="preserve">, потім натисніть кнопку </w:t>
      </w:r>
      <w:r w:rsidRPr="00283E2C">
        <w:rPr>
          <w:rFonts w:ascii="Times New Roman" w:hAnsi="Times New Roman"/>
          <w:b/>
          <w:sz w:val="28"/>
          <w:szCs w:val="28"/>
          <w:lang w:val="uk-UA"/>
        </w:rPr>
        <w:t>Заказники (</w:t>
      </w:r>
      <w:r w:rsidRPr="00283E2C">
        <w:rPr>
          <w:rFonts w:ascii="Times New Roman" w:hAnsi="Times New Roman"/>
          <w:b/>
          <w:sz w:val="28"/>
          <w:szCs w:val="28"/>
          <w:lang w:val="en-US"/>
        </w:rPr>
        <w:t>Customers</w:t>
      </w:r>
      <w:r w:rsidRPr="00283E2C">
        <w:rPr>
          <w:rFonts w:ascii="Times New Roman" w:hAnsi="Times New Roman"/>
          <w:b/>
          <w:sz w:val="28"/>
          <w:szCs w:val="28"/>
        </w:rPr>
        <w:t>)</w:t>
      </w:r>
      <w:r w:rsidRPr="00283E2C">
        <w:rPr>
          <w:rFonts w:ascii="Times New Roman" w:hAnsi="Times New Roman"/>
          <w:sz w:val="28"/>
          <w:szCs w:val="28"/>
          <w:lang w:val="uk-UA"/>
        </w:rPr>
        <w:t xml:space="preserve">, і в якості заказника вкажіть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Також є можливість надати іншим учасникам групи загальний доступ до проекту </w:t>
      </w:r>
      <w:proofErr w:type="spellStart"/>
      <w:r w:rsidRPr="00283E2C">
        <w:rPr>
          <w:rFonts w:ascii="Times New Roman" w:hAnsi="Times New Roman"/>
          <w:sz w:val="28"/>
          <w:szCs w:val="28"/>
          <w:lang w:val="uk-UA"/>
        </w:rPr>
        <w:t>онлайн</w:t>
      </w:r>
      <w:proofErr w:type="spellEnd"/>
      <w:r w:rsidRPr="00283E2C">
        <w:rPr>
          <w:rFonts w:ascii="Times New Roman" w:hAnsi="Times New Roman"/>
          <w:sz w:val="28"/>
          <w:szCs w:val="28"/>
          <w:lang w:val="uk-UA"/>
        </w:rPr>
        <w:t xml:space="preserve">, встановивши прапорець </w:t>
      </w:r>
      <w:r w:rsidRPr="00283E2C">
        <w:rPr>
          <w:rFonts w:ascii="Times New Roman" w:hAnsi="Times New Roman"/>
          <w:b/>
          <w:sz w:val="28"/>
          <w:szCs w:val="28"/>
          <w:lang w:val="uk-UA"/>
        </w:rPr>
        <w:t xml:space="preserve">Опублікувати проект на </w:t>
      </w:r>
      <w:proofErr w:type="spellStart"/>
      <w:r w:rsidRPr="00283E2C">
        <w:rPr>
          <w:rFonts w:ascii="Times New Roman" w:hAnsi="Times New Roman"/>
          <w:b/>
          <w:sz w:val="28"/>
          <w:szCs w:val="28"/>
          <w:lang w:val="en-US"/>
        </w:rPr>
        <w:t>GroupShare</w:t>
      </w:r>
      <w:proofErr w:type="spellEnd"/>
      <w:r w:rsidRPr="00283E2C">
        <w:rPr>
          <w:rFonts w:ascii="Times New Roman" w:hAnsi="Times New Roman"/>
          <w:b/>
          <w:sz w:val="28"/>
          <w:szCs w:val="28"/>
          <w:lang w:val="uk-UA"/>
        </w:rPr>
        <w:t xml:space="preserve"> (</w:t>
      </w:r>
      <w:r w:rsidRPr="00283E2C">
        <w:rPr>
          <w:rFonts w:ascii="Times New Roman" w:hAnsi="Times New Roman"/>
          <w:b/>
          <w:sz w:val="28"/>
          <w:szCs w:val="28"/>
          <w:lang w:val="en-US"/>
        </w:rPr>
        <w:t>Publish</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on</w:t>
      </w:r>
      <w:r w:rsidRPr="00283E2C">
        <w:rPr>
          <w:rFonts w:ascii="Times New Roman" w:hAnsi="Times New Roman"/>
          <w:b/>
          <w:sz w:val="28"/>
          <w:szCs w:val="28"/>
          <w:lang w:val="uk-UA"/>
        </w:rPr>
        <w:t xml:space="preserve"> </w:t>
      </w:r>
      <w:proofErr w:type="spellStart"/>
      <w:r w:rsidRPr="00283E2C">
        <w:rPr>
          <w:rFonts w:ascii="Times New Roman" w:hAnsi="Times New Roman"/>
          <w:b/>
          <w:sz w:val="28"/>
          <w:szCs w:val="28"/>
          <w:lang w:val="en-US"/>
        </w:rPr>
        <w:t>GroupShare</w:t>
      </w:r>
      <w:proofErr w:type="spellEnd"/>
      <w:r w:rsidRPr="00283E2C">
        <w:rPr>
          <w:rFonts w:ascii="Times New Roman" w:hAnsi="Times New Roman"/>
          <w:b/>
          <w:sz w:val="28"/>
          <w:szCs w:val="28"/>
          <w:lang w:val="uk-UA"/>
        </w:rPr>
        <w:t>)</w:t>
      </w:r>
      <w:r w:rsidRPr="00283E2C">
        <w:rPr>
          <w:rFonts w:ascii="Times New Roman" w:hAnsi="Times New Roman"/>
          <w:sz w:val="28"/>
          <w:szCs w:val="28"/>
          <w:lang w:val="uk-UA"/>
        </w:rPr>
        <w:t xml:space="preserve">. Ця дія опублікує проект на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Server</w:t>
      </w:r>
      <w:r w:rsidRPr="00283E2C">
        <w:rPr>
          <w:rFonts w:ascii="Times New Roman" w:hAnsi="Times New Roman"/>
          <w:sz w:val="28"/>
          <w:szCs w:val="28"/>
          <w:lang w:val="uk-UA"/>
        </w:rPr>
        <w:t xml:space="preserve">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GroupShare</w:t>
      </w:r>
      <w:proofErr w:type="spellEnd"/>
      <w:r w:rsidRPr="00283E2C">
        <w:rPr>
          <w:rFonts w:ascii="Times New Roman" w:hAnsi="Times New Roman"/>
          <w:sz w:val="28"/>
          <w:szCs w:val="28"/>
          <w:lang w:val="uk-UA"/>
        </w:rPr>
        <w:t xml:space="preserve">). Після цього,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Відкриється сторінка </w:t>
      </w:r>
      <w:r w:rsidRPr="00283E2C">
        <w:rPr>
          <w:rFonts w:ascii="Times New Roman" w:hAnsi="Times New Roman"/>
          <w:b/>
          <w:sz w:val="28"/>
          <w:szCs w:val="28"/>
          <w:lang w:val="uk-UA"/>
        </w:rPr>
        <w:t>Мови проекту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Languages</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На цій сторінці варто обрати вихідну мову, та мову перекладу (можна обрати кілька мов).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Відкриється сторінка </w:t>
      </w:r>
      <w:r w:rsidRPr="00283E2C">
        <w:rPr>
          <w:rFonts w:ascii="Times New Roman" w:hAnsi="Times New Roman"/>
          <w:b/>
          <w:sz w:val="28"/>
          <w:szCs w:val="28"/>
          <w:lang w:val="uk-UA"/>
        </w:rPr>
        <w:t>Файли проекту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Files</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На цій сторінці оберіть файли на переклад: натисніть </w:t>
      </w:r>
      <w:r w:rsidRPr="00283E2C">
        <w:rPr>
          <w:rFonts w:ascii="Times New Roman" w:hAnsi="Times New Roman"/>
          <w:b/>
          <w:sz w:val="28"/>
          <w:szCs w:val="28"/>
          <w:lang w:val="uk-UA"/>
        </w:rPr>
        <w:t>Обрати файли (</w:t>
      </w:r>
      <w:r w:rsidRPr="00283E2C">
        <w:rPr>
          <w:rFonts w:ascii="Times New Roman" w:hAnsi="Times New Roman"/>
          <w:b/>
          <w:sz w:val="28"/>
          <w:szCs w:val="28"/>
          <w:lang w:val="en-US"/>
        </w:rPr>
        <w:t>Add</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Files</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Буде виконано сканування обраних файлів для визначення можливості їх використання і обрані налаштування, відповідні типам файлів. Після цього,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Відкриється </w:t>
      </w:r>
      <w:r w:rsidRPr="00283E2C">
        <w:rPr>
          <w:rFonts w:ascii="Times New Roman" w:hAnsi="Times New Roman"/>
          <w:b/>
          <w:sz w:val="28"/>
          <w:szCs w:val="28"/>
          <w:lang w:val="uk-UA"/>
        </w:rPr>
        <w:t>База перекладів і машинний переклад (</w:t>
      </w:r>
      <w:r w:rsidRPr="00283E2C">
        <w:rPr>
          <w:rFonts w:ascii="Times New Roman" w:hAnsi="Times New Roman"/>
          <w:b/>
          <w:sz w:val="28"/>
          <w:szCs w:val="28"/>
          <w:lang w:val="en-US"/>
        </w:rPr>
        <w:t>Translation</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Memory</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and</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Automated</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Translation</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Для проекту буде автоматично обрана база перекладів, вказана при визначені налаштувань. Можна додати кілька баз перекладу, а також підключитися до сервера </w:t>
      </w:r>
      <w:r w:rsidRPr="00283E2C">
        <w:rPr>
          <w:rFonts w:ascii="Times New Roman" w:hAnsi="Times New Roman"/>
          <w:sz w:val="28"/>
          <w:szCs w:val="28"/>
          <w:lang w:val="uk-UA"/>
        </w:rPr>
        <w:lastRenderedPageBreak/>
        <w:t xml:space="preserve">машинного перекладу.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Відкриється сторінка </w:t>
      </w:r>
      <w:r w:rsidRPr="00283E2C">
        <w:rPr>
          <w:rFonts w:ascii="Times New Roman" w:hAnsi="Times New Roman"/>
          <w:b/>
          <w:sz w:val="28"/>
          <w:szCs w:val="28"/>
          <w:lang w:val="uk-UA"/>
        </w:rPr>
        <w:t>Термінологічні бази (</w:t>
      </w:r>
      <w:proofErr w:type="spellStart"/>
      <w:r w:rsidRPr="00283E2C">
        <w:rPr>
          <w:rFonts w:ascii="Times New Roman" w:hAnsi="Times New Roman"/>
          <w:b/>
          <w:sz w:val="28"/>
          <w:szCs w:val="28"/>
          <w:lang w:val="en-US"/>
        </w:rPr>
        <w:t>Termbases</w:t>
      </w:r>
      <w:proofErr w:type="spellEnd"/>
      <w:r w:rsidRPr="00283E2C">
        <w:rPr>
          <w:rFonts w:ascii="Times New Roman" w:hAnsi="Times New Roman"/>
          <w:b/>
          <w:sz w:val="28"/>
          <w:szCs w:val="28"/>
          <w:lang w:val="uk-UA"/>
        </w:rPr>
        <w:t>)</w:t>
      </w:r>
      <w:r w:rsidRPr="00283E2C">
        <w:rPr>
          <w:rFonts w:ascii="Times New Roman" w:hAnsi="Times New Roman"/>
          <w:sz w:val="28"/>
          <w:szCs w:val="28"/>
          <w:lang w:val="uk-UA"/>
        </w:rPr>
        <w:t xml:space="preserve">. Для проекту автоматично обирається термінологічна база, вказана при визначенні налаштувань. Можна додати кілька термінологічних баз.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Якщо документ у багатьох моментах співпадає з попереднім, можна вилучити виконані переклади й перенести їх в нову версію документу у вигляді збігів </w:t>
      </w:r>
      <w:proofErr w:type="spellStart"/>
      <w:r w:rsidRPr="00283E2C">
        <w:rPr>
          <w:rFonts w:ascii="Times New Roman" w:hAnsi="Times New Roman"/>
          <w:sz w:val="28"/>
          <w:szCs w:val="28"/>
          <w:lang w:val="en-US"/>
        </w:rPr>
        <w:t>PerfectMatch</w:t>
      </w:r>
      <w:proofErr w:type="spellEnd"/>
      <w:r w:rsidRPr="00283E2C">
        <w:rPr>
          <w:rFonts w:ascii="Times New Roman" w:hAnsi="Times New Roman"/>
          <w:sz w:val="28"/>
          <w:szCs w:val="28"/>
          <w:lang w:val="uk-UA"/>
        </w:rPr>
        <w:t xml:space="preserve">. На сторінці </w:t>
      </w:r>
      <w:r w:rsidRPr="00283E2C">
        <w:rPr>
          <w:rFonts w:ascii="Times New Roman" w:hAnsi="Times New Roman"/>
          <w:b/>
          <w:sz w:val="28"/>
          <w:szCs w:val="28"/>
          <w:lang w:val="en-US"/>
        </w:rPr>
        <w:t>SDL</w:t>
      </w:r>
      <w:r w:rsidRPr="00283E2C">
        <w:rPr>
          <w:rFonts w:ascii="Times New Roman" w:hAnsi="Times New Roman"/>
          <w:b/>
          <w:sz w:val="28"/>
          <w:szCs w:val="28"/>
          <w:lang w:val="uk-UA"/>
        </w:rPr>
        <w:t xml:space="preserve"> </w:t>
      </w:r>
      <w:proofErr w:type="spellStart"/>
      <w:r w:rsidRPr="00283E2C">
        <w:rPr>
          <w:rFonts w:ascii="Times New Roman" w:hAnsi="Times New Roman"/>
          <w:b/>
          <w:sz w:val="28"/>
          <w:szCs w:val="28"/>
          <w:lang w:val="en-US"/>
        </w:rPr>
        <w:t>PerfectMatch</w:t>
      </w:r>
      <w:proofErr w:type="spellEnd"/>
      <w:r w:rsidRPr="00283E2C">
        <w:rPr>
          <w:rFonts w:ascii="Times New Roman" w:hAnsi="Times New Roman"/>
          <w:sz w:val="28"/>
          <w:szCs w:val="28"/>
          <w:lang w:val="uk-UA"/>
        </w:rPr>
        <w:t xml:space="preserve"> оберіть попередній документ для застосування функції </w:t>
      </w:r>
      <w:proofErr w:type="spellStart"/>
      <w:r w:rsidRPr="00283E2C">
        <w:rPr>
          <w:rFonts w:ascii="Times New Roman" w:hAnsi="Times New Roman"/>
          <w:sz w:val="28"/>
          <w:szCs w:val="28"/>
          <w:lang w:val="en-US"/>
        </w:rPr>
        <w:t>PerfectMatch</w:t>
      </w:r>
      <w:proofErr w:type="spellEnd"/>
      <w:r w:rsidRPr="00283E2C">
        <w:rPr>
          <w:rFonts w:ascii="Times New Roman" w:hAnsi="Times New Roman"/>
          <w:sz w:val="28"/>
          <w:szCs w:val="28"/>
          <w:lang w:val="uk-UA"/>
        </w:rPr>
        <w:t xml:space="preserve">. Для цього, натисніть кнопку </w:t>
      </w:r>
      <w:r w:rsidRPr="00283E2C">
        <w:rPr>
          <w:rFonts w:ascii="Times New Roman" w:hAnsi="Times New Roman"/>
          <w:b/>
          <w:sz w:val="28"/>
          <w:szCs w:val="28"/>
          <w:lang w:val="uk-UA"/>
        </w:rPr>
        <w:t>Додати (</w:t>
      </w:r>
      <w:r w:rsidRPr="00283E2C">
        <w:rPr>
          <w:rFonts w:ascii="Times New Roman" w:hAnsi="Times New Roman"/>
          <w:b/>
          <w:sz w:val="28"/>
          <w:szCs w:val="28"/>
          <w:lang w:val="en-US"/>
        </w:rPr>
        <w:t>Add</w:t>
      </w:r>
      <w:r w:rsidRPr="00283E2C">
        <w:rPr>
          <w:rFonts w:ascii="Times New Roman" w:hAnsi="Times New Roman"/>
          <w:b/>
          <w:sz w:val="28"/>
          <w:szCs w:val="28"/>
          <w:lang w:val="uk-UA"/>
        </w:rPr>
        <w:t xml:space="preserve">) </w:t>
      </w:r>
      <w:r w:rsidRPr="00283E2C">
        <w:rPr>
          <w:rFonts w:ascii="Times New Roman" w:hAnsi="Times New Roman"/>
          <w:sz w:val="28"/>
          <w:szCs w:val="28"/>
          <w:lang w:val="uk-UA"/>
        </w:rPr>
        <w:t>і у списку оберіть</w:t>
      </w:r>
      <w:r w:rsidRPr="00283E2C">
        <w:rPr>
          <w:rFonts w:ascii="Times New Roman" w:hAnsi="Times New Roman"/>
          <w:b/>
          <w:sz w:val="28"/>
          <w:szCs w:val="28"/>
          <w:lang w:val="uk-UA"/>
        </w:rPr>
        <w:t xml:space="preserve"> Конкретний попередній документ (</w:t>
      </w:r>
      <w:r w:rsidRPr="00283E2C">
        <w:rPr>
          <w:rFonts w:ascii="Times New Roman" w:hAnsi="Times New Roman"/>
          <w:b/>
          <w:sz w:val="28"/>
          <w:szCs w:val="28"/>
          <w:lang w:val="en-US"/>
        </w:rPr>
        <w:t>Specific</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Previous</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Document</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Для позначення того, що додаткові операції з перенесеними перекладами не потребуються, оберіть </w:t>
      </w:r>
      <w:r w:rsidRPr="00283E2C">
        <w:rPr>
          <w:rFonts w:ascii="Times New Roman" w:hAnsi="Times New Roman"/>
          <w:b/>
          <w:sz w:val="28"/>
          <w:szCs w:val="28"/>
          <w:lang w:val="uk-UA"/>
        </w:rPr>
        <w:t xml:space="preserve">Застосувати збіг </w:t>
      </w:r>
      <w:proofErr w:type="spellStart"/>
      <w:r w:rsidRPr="00283E2C">
        <w:rPr>
          <w:rFonts w:ascii="Times New Roman" w:hAnsi="Times New Roman"/>
          <w:b/>
          <w:sz w:val="28"/>
          <w:szCs w:val="28"/>
          <w:lang w:val="en-US"/>
        </w:rPr>
        <w:t>PerfectMatch</w:t>
      </w:r>
      <w:proofErr w:type="spellEnd"/>
      <w:r w:rsidRPr="00283E2C">
        <w:rPr>
          <w:rFonts w:ascii="Times New Roman" w:hAnsi="Times New Roman"/>
          <w:b/>
          <w:sz w:val="28"/>
          <w:szCs w:val="28"/>
          <w:lang w:val="uk-UA"/>
        </w:rPr>
        <w:t xml:space="preserve"> і заблокувати (</w:t>
      </w:r>
      <w:r w:rsidRPr="00283E2C">
        <w:rPr>
          <w:rFonts w:ascii="Times New Roman" w:hAnsi="Times New Roman"/>
          <w:b/>
          <w:sz w:val="28"/>
          <w:szCs w:val="28"/>
          <w:lang w:val="en-US"/>
        </w:rPr>
        <w:t>Apply</w:t>
      </w:r>
      <w:r w:rsidRPr="00283E2C">
        <w:rPr>
          <w:rFonts w:ascii="Times New Roman" w:hAnsi="Times New Roman"/>
          <w:b/>
          <w:sz w:val="28"/>
          <w:szCs w:val="28"/>
          <w:lang w:val="uk-UA"/>
        </w:rPr>
        <w:t xml:space="preserve"> </w:t>
      </w:r>
      <w:proofErr w:type="spellStart"/>
      <w:r w:rsidRPr="00283E2C">
        <w:rPr>
          <w:rFonts w:ascii="Times New Roman" w:hAnsi="Times New Roman"/>
          <w:b/>
          <w:sz w:val="28"/>
          <w:szCs w:val="28"/>
          <w:lang w:val="en-US"/>
        </w:rPr>
        <w:t>PerfectMatch</w:t>
      </w:r>
      <w:proofErr w:type="spellEnd"/>
      <w:r w:rsidRPr="00283E2C">
        <w:rPr>
          <w:rFonts w:ascii="Times New Roman" w:hAnsi="Times New Roman"/>
          <w:b/>
          <w:sz w:val="28"/>
          <w:szCs w:val="28"/>
          <w:lang w:val="uk-UA"/>
        </w:rPr>
        <w:t xml:space="preserve"> </w:t>
      </w:r>
      <w:r w:rsidRPr="00283E2C">
        <w:rPr>
          <w:rFonts w:ascii="Times New Roman" w:hAnsi="Times New Roman"/>
          <w:b/>
          <w:sz w:val="28"/>
          <w:szCs w:val="28"/>
          <w:lang w:val="en-US"/>
        </w:rPr>
        <w:t>and</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lock</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При виборі цього параметру всі переклади будуть перенесені в новий документ, а в стовбці </w:t>
      </w:r>
      <w:r w:rsidRPr="00283E2C">
        <w:rPr>
          <w:rFonts w:ascii="Times New Roman" w:hAnsi="Times New Roman"/>
          <w:b/>
          <w:sz w:val="28"/>
          <w:szCs w:val="28"/>
          <w:lang w:val="uk-UA"/>
        </w:rPr>
        <w:t>Статус сегменту (</w:t>
      </w:r>
      <w:r w:rsidRPr="00283E2C">
        <w:rPr>
          <w:rFonts w:ascii="Times New Roman" w:hAnsi="Times New Roman"/>
          <w:b/>
          <w:sz w:val="28"/>
          <w:szCs w:val="28"/>
          <w:lang w:val="en-US"/>
        </w:rPr>
        <w:t>Segment</w:t>
      </w:r>
      <w:r w:rsidRPr="00283E2C">
        <w:rPr>
          <w:rFonts w:ascii="Times New Roman" w:hAnsi="Times New Roman"/>
          <w:b/>
          <w:sz w:val="28"/>
          <w:szCs w:val="28"/>
        </w:rPr>
        <w:t xml:space="preserve"> </w:t>
      </w:r>
      <w:r w:rsidRPr="00283E2C">
        <w:rPr>
          <w:rFonts w:ascii="Times New Roman" w:hAnsi="Times New Roman"/>
          <w:b/>
          <w:sz w:val="28"/>
          <w:szCs w:val="28"/>
          <w:lang w:val="en-US"/>
        </w:rPr>
        <w:t>Status</w:t>
      </w:r>
      <w:r w:rsidRPr="00283E2C">
        <w:rPr>
          <w:rFonts w:ascii="Times New Roman" w:hAnsi="Times New Roman"/>
          <w:b/>
          <w:sz w:val="28"/>
          <w:szCs w:val="28"/>
        </w:rPr>
        <w:t>)</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буде вказано відповідний статус. Після цього, поверніться на екран </w:t>
      </w:r>
      <w:proofErr w:type="spellStart"/>
      <w:r w:rsidRPr="00283E2C">
        <w:rPr>
          <w:rFonts w:ascii="Times New Roman" w:hAnsi="Times New Roman"/>
          <w:sz w:val="28"/>
          <w:szCs w:val="28"/>
          <w:lang w:val="uk-UA"/>
        </w:rPr>
        <w:t>мастера</w:t>
      </w:r>
      <w:proofErr w:type="spellEnd"/>
      <w:r w:rsidRPr="00283E2C">
        <w:rPr>
          <w:rFonts w:ascii="Times New Roman" w:hAnsi="Times New Roman"/>
          <w:sz w:val="28"/>
          <w:szCs w:val="28"/>
          <w:lang w:val="uk-UA"/>
        </w:rPr>
        <w:t xml:space="preserve"> </w:t>
      </w:r>
      <w:r w:rsidRPr="00283E2C">
        <w:rPr>
          <w:rFonts w:ascii="Times New Roman" w:hAnsi="Times New Roman"/>
          <w:b/>
          <w:sz w:val="28"/>
          <w:szCs w:val="28"/>
          <w:lang w:val="uk-UA"/>
        </w:rPr>
        <w:t>Новий проект (</w:t>
      </w:r>
      <w:r w:rsidRPr="00283E2C">
        <w:rPr>
          <w:rFonts w:ascii="Times New Roman" w:hAnsi="Times New Roman"/>
          <w:b/>
          <w:sz w:val="28"/>
          <w:szCs w:val="28"/>
          <w:lang w:val="en-US"/>
        </w:rPr>
        <w:t>New</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і натисніть на сторінці </w:t>
      </w:r>
      <w:r w:rsidRPr="00283E2C">
        <w:rPr>
          <w:rFonts w:ascii="Times New Roman" w:hAnsi="Times New Roman"/>
          <w:b/>
          <w:sz w:val="28"/>
          <w:szCs w:val="28"/>
          <w:lang w:val="en-US"/>
        </w:rPr>
        <w:t>SDL</w:t>
      </w:r>
      <w:r w:rsidRPr="00283E2C">
        <w:rPr>
          <w:rFonts w:ascii="Times New Roman" w:hAnsi="Times New Roman"/>
          <w:b/>
          <w:sz w:val="28"/>
          <w:szCs w:val="28"/>
          <w:lang w:val="uk-UA"/>
        </w:rPr>
        <w:t xml:space="preserve"> </w:t>
      </w:r>
      <w:proofErr w:type="spellStart"/>
      <w:r w:rsidRPr="00283E2C">
        <w:rPr>
          <w:rFonts w:ascii="Times New Roman" w:hAnsi="Times New Roman"/>
          <w:b/>
          <w:sz w:val="28"/>
          <w:szCs w:val="28"/>
          <w:lang w:val="en-US"/>
        </w:rPr>
        <w:t>PerfectMatch</w:t>
      </w:r>
      <w:proofErr w:type="spellEnd"/>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кнопку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Відображається сторінка </w:t>
      </w:r>
      <w:r w:rsidRPr="00283E2C">
        <w:rPr>
          <w:rFonts w:ascii="Times New Roman" w:hAnsi="Times New Roman"/>
          <w:b/>
          <w:sz w:val="28"/>
          <w:szCs w:val="28"/>
          <w:lang w:val="uk-UA"/>
        </w:rPr>
        <w:t>Підготовка проекту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Preparation</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Оберіть необхідні кроки для підготовки файлів нового проекту. В послідовність задач входять функції для підготовки файлів проекту (підготовка; </w:t>
      </w:r>
      <w:proofErr w:type="spellStart"/>
      <w:r w:rsidRPr="00283E2C">
        <w:rPr>
          <w:rFonts w:ascii="Times New Roman" w:hAnsi="Times New Roman"/>
          <w:sz w:val="28"/>
          <w:szCs w:val="28"/>
          <w:lang w:val="uk-UA"/>
        </w:rPr>
        <w:t>підготовка</w:t>
      </w:r>
      <w:proofErr w:type="spellEnd"/>
      <w:r w:rsidRPr="00283E2C">
        <w:rPr>
          <w:rFonts w:ascii="Times New Roman" w:hAnsi="Times New Roman"/>
          <w:sz w:val="28"/>
          <w:szCs w:val="28"/>
          <w:lang w:val="uk-UA"/>
        </w:rPr>
        <w:t xml:space="preserve"> без створення проектної бази). Обидві послідовності задач використовуються для того, щоб підготувати файли до перекладу. Виконується конвертація файлів у двомовний формат </w:t>
      </w:r>
      <w:r w:rsidRPr="00283E2C">
        <w:rPr>
          <w:rFonts w:ascii="Times New Roman" w:hAnsi="Times New Roman"/>
          <w:sz w:val="28"/>
          <w:szCs w:val="28"/>
          <w:lang w:val="en-US"/>
        </w:rPr>
        <w:t>SDLXLIFF</w:t>
      </w:r>
      <w:r w:rsidRPr="00283E2C">
        <w:rPr>
          <w:rFonts w:ascii="Times New Roman" w:hAnsi="Times New Roman"/>
          <w:sz w:val="28"/>
          <w:szCs w:val="28"/>
          <w:lang w:val="uk-UA"/>
        </w:rPr>
        <w:t xml:space="preserve">, попередній переклад і аналіз файлів. Але варто зауважити: при виборі параметру </w:t>
      </w:r>
      <w:r w:rsidRPr="00283E2C">
        <w:rPr>
          <w:rFonts w:ascii="Times New Roman" w:hAnsi="Times New Roman"/>
          <w:i/>
          <w:sz w:val="28"/>
          <w:szCs w:val="28"/>
          <w:lang w:val="uk-UA"/>
        </w:rPr>
        <w:t>Підготовка без створення проектної бази</w:t>
      </w:r>
      <w:r w:rsidRPr="00283E2C">
        <w:rPr>
          <w:rFonts w:ascii="Times New Roman" w:hAnsi="Times New Roman"/>
          <w:sz w:val="28"/>
          <w:szCs w:val="28"/>
          <w:lang w:val="uk-UA"/>
        </w:rPr>
        <w:t xml:space="preserve">, проектна база перекладів не створюється. За необхідністю, оберіть у списку </w:t>
      </w:r>
      <w:r w:rsidRPr="00283E2C">
        <w:rPr>
          <w:rFonts w:ascii="Times New Roman" w:hAnsi="Times New Roman"/>
          <w:b/>
          <w:sz w:val="28"/>
          <w:szCs w:val="28"/>
          <w:lang w:val="uk-UA"/>
        </w:rPr>
        <w:t>Послідовність задач (</w:t>
      </w:r>
      <w:r w:rsidRPr="00283E2C">
        <w:rPr>
          <w:rFonts w:ascii="Times New Roman" w:hAnsi="Times New Roman"/>
          <w:b/>
          <w:sz w:val="28"/>
          <w:szCs w:val="28"/>
          <w:lang w:val="en-US"/>
        </w:rPr>
        <w:t>Task</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Sequence</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послідовність зала </w:t>
      </w:r>
      <w:r w:rsidRPr="00283E2C">
        <w:rPr>
          <w:rFonts w:ascii="Times New Roman" w:hAnsi="Times New Roman"/>
          <w:i/>
          <w:sz w:val="28"/>
          <w:szCs w:val="28"/>
          <w:lang w:val="uk-UA"/>
        </w:rPr>
        <w:t>Підготовка (</w:t>
      </w:r>
      <w:r w:rsidRPr="00283E2C">
        <w:rPr>
          <w:rFonts w:ascii="Times New Roman" w:hAnsi="Times New Roman"/>
          <w:i/>
          <w:sz w:val="28"/>
          <w:szCs w:val="28"/>
          <w:lang w:val="en-US"/>
        </w:rPr>
        <w:t>Prepare</w:t>
      </w:r>
      <w:r w:rsidRPr="00283E2C">
        <w:rPr>
          <w:rFonts w:ascii="Times New Roman" w:hAnsi="Times New Roman"/>
          <w:i/>
          <w:sz w:val="28"/>
          <w:szCs w:val="28"/>
          <w:lang w:val="uk-UA"/>
        </w:rPr>
        <w:t>)</w:t>
      </w:r>
      <w:r w:rsidRPr="00283E2C">
        <w:rPr>
          <w:rFonts w:ascii="Times New Roman" w:hAnsi="Times New Roman"/>
          <w:sz w:val="28"/>
          <w:szCs w:val="28"/>
          <w:lang w:val="uk-UA"/>
        </w:rPr>
        <w:t xml:space="preserve"> і натисніть </w:t>
      </w:r>
      <w:r w:rsidRPr="00283E2C">
        <w:rPr>
          <w:rFonts w:ascii="Times New Roman" w:hAnsi="Times New Roman"/>
          <w:b/>
          <w:sz w:val="28"/>
          <w:szCs w:val="28"/>
          <w:lang w:val="uk-UA"/>
        </w:rPr>
        <w:t>Далі (</w:t>
      </w:r>
      <w:r w:rsidRPr="00283E2C">
        <w:rPr>
          <w:rFonts w:ascii="Times New Roman" w:hAnsi="Times New Roman"/>
          <w:b/>
          <w:sz w:val="28"/>
          <w:szCs w:val="28"/>
          <w:lang w:val="en-US"/>
        </w:rPr>
        <w:t>Next</w:t>
      </w:r>
      <w:r w:rsidRPr="00283E2C">
        <w:rPr>
          <w:rFonts w:ascii="Times New Roman" w:hAnsi="Times New Roman"/>
          <w:b/>
          <w:sz w:val="28"/>
          <w:szCs w:val="28"/>
          <w:lang w:val="uk-UA"/>
        </w:rPr>
        <w:t>)</w:t>
      </w:r>
      <w:r w:rsidRPr="00283E2C">
        <w:rPr>
          <w:rFonts w:ascii="Times New Roman" w:hAnsi="Times New Roman"/>
          <w:sz w:val="28"/>
          <w:szCs w:val="28"/>
          <w:lang w:val="uk-UA"/>
        </w:rPr>
        <w:t>.</w:t>
      </w:r>
      <w:r w:rsidRPr="00283E2C">
        <w:rPr>
          <w:rFonts w:ascii="Times New Roman" w:hAnsi="Times New Roman"/>
          <w:b/>
          <w:sz w:val="28"/>
          <w:szCs w:val="28"/>
          <w:lang w:val="uk-UA"/>
        </w:rPr>
        <w:t xml:space="preserve"> </w:t>
      </w:r>
      <w:r w:rsidRPr="00283E2C">
        <w:rPr>
          <w:rFonts w:ascii="Times New Roman" w:hAnsi="Times New Roman"/>
          <w:sz w:val="28"/>
          <w:szCs w:val="28"/>
          <w:lang w:val="uk-UA"/>
        </w:rPr>
        <w:t xml:space="preserve">Відкриється сторінка </w:t>
      </w:r>
      <w:r w:rsidRPr="00283E2C">
        <w:rPr>
          <w:rFonts w:ascii="Times New Roman" w:hAnsi="Times New Roman"/>
          <w:b/>
          <w:sz w:val="28"/>
          <w:szCs w:val="28"/>
          <w:lang w:val="uk-UA"/>
        </w:rPr>
        <w:t>Параметри пакетної обробки (</w:t>
      </w:r>
      <w:r w:rsidRPr="00283E2C">
        <w:rPr>
          <w:rFonts w:ascii="Times New Roman" w:hAnsi="Times New Roman"/>
          <w:b/>
          <w:sz w:val="28"/>
          <w:szCs w:val="28"/>
          <w:lang w:val="en-US"/>
        </w:rPr>
        <w:t>Batch</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Processing</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Settings</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Вкажіть налаштування пакетних задач. Ці налаштування застосовуються при виконанні задач, обраних на сторінці </w:t>
      </w:r>
      <w:r w:rsidRPr="00283E2C">
        <w:rPr>
          <w:rFonts w:ascii="Times New Roman" w:hAnsi="Times New Roman"/>
          <w:b/>
          <w:sz w:val="28"/>
          <w:szCs w:val="28"/>
          <w:lang w:val="uk-UA"/>
        </w:rPr>
        <w:t xml:space="preserve">Підготовка проекту </w:t>
      </w:r>
      <w:r w:rsidRPr="00283E2C">
        <w:rPr>
          <w:rFonts w:ascii="Times New Roman" w:hAnsi="Times New Roman"/>
          <w:b/>
          <w:sz w:val="28"/>
          <w:szCs w:val="28"/>
        </w:rPr>
        <w:t>(</w:t>
      </w:r>
      <w:r w:rsidRPr="00283E2C">
        <w:rPr>
          <w:rFonts w:ascii="Times New Roman" w:hAnsi="Times New Roman"/>
          <w:b/>
          <w:sz w:val="28"/>
          <w:szCs w:val="28"/>
          <w:lang w:val="en-US"/>
        </w:rPr>
        <w:t>Project</w:t>
      </w:r>
      <w:r w:rsidRPr="00283E2C">
        <w:rPr>
          <w:rFonts w:ascii="Times New Roman" w:hAnsi="Times New Roman"/>
          <w:b/>
          <w:sz w:val="28"/>
          <w:szCs w:val="28"/>
        </w:rPr>
        <w:t xml:space="preserve"> </w:t>
      </w:r>
      <w:r w:rsidRPr="00283E2C">
        <w:rPr>
          <w:rFonts w:ascii="Times New Roman" w:hAnsi="Times New Roman"/>
          <w:b/>
          <w:sz w:val="28"/>
          <w:szCs w:val="28"/>
          <w:lang w:val="en-US"/>
        </w:rPr>
        <w:t>Preparation</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sz w:val="28"/>
          <w:szCs w:val="28"/>
          <w:lang w:val="uk-UA"/>
        </w:rPr>
        <w:t xml:space="preserve">Перейдіть на сторінку </w:t>
      </w:r>
      <w:r w:rsidRPr="00283E2C">
        <w:rPr>
          <w:rFonts w:ascii="Times New Roman" w:hAnsi="Times New Roman"/>
          <w:b/>
          <w:sz w:val="28"/>
          <w:szCs w:val="28"/>
          <w:lang w:val="uk-UA"/>
        </w:rPr>
        <w:t xml:space="preserve">Проектні бази перекладів </w:t>
      </w:r>
      <w:r w:rsidRPr="00283E2C">
        <w:rPr>
          <w:rFonts w:ascii="Times New Roman" w:hAnsi="Times New Roman"/>
          <w:b/>
          <w:sz w:val="28"/>
          <w:szCs w:val="28"/>
        </w:rPr>
        <w:t>(</w:t>
      </w:r>
      <w:r w:rsidRPr="00283E2C">
        <w:rPr>
          <w:rFonts w:ascii="Times New Roman" w:hAnsi="Times New Roman"/>
          <w:b/>
          <w:sz w:val="28"/>
          <w:szCs w:val="28"/>
          <w:lang w:val="en-US"/>
        </w:rPr>
        <w:t>project</w:t>
      </w:r>
      <w:r w:rsidRPr="00283E2C">
        <w:rPr>
          <w:rFonts w:ascii="Times New Roman" w:hAnsi="Times New Roman"/>
          <w:b/>
          <w:sz w:val="28"/>
          <w:szCs w:val="28"/>
        </w:rPr>
        <w:t xml:space="preserve"> </w:t>
      </w:r>
      <w:r w:rsidRPr="00283E2C">
        <w:rPr>
          <w:rFonts w:ascii="Times New Roman" w:hAnsi="Times New Roman"/>
          <w:b/>
          <w:sz w:val="28"/>
          <w:szCs w:val="28"/>
          <w:lang w:val="en-US"/>
        </w:rPr>
        <w:t>Translation</w:t>
      </w:r>
      <w:r w:rsidRPr="00283E2C">
        <w:rPr>
          <w:rFonts w:ascii="Times New Roman" w:hAnsi="Times New Roman"/>
          <w:b/>
          <w:sz w:val="28"/>
          <w:szCs w:val="28"/>
        </w:rPr>
        <w:t xml:space="preserve"> </w:t>
      </w:r>
      <w:r w:rsidRPr="00283E2C">
        <w:rPr>
          <w:rFonts w:ascii="Times New Roman" w:hAnsi="Times New Roman"/>
          <w:b/>
          <w:sz w:val="28"/>
          <w:szCs w:val="28"/>
          <w:lang w:val="en-US"/>
        </w:rPr>
        <w:t>Memories</w:t>
      </w:r>
      <w:r w:rsidRPr="00283E2C">
        <w:rPr>
          <w:rFonts w:ascii="Times New Roman" w:hAnsi="Times New Roman"/>
          <w:b/>
          <w:sz w:val="28"/>
          <w:szCs w:val="28"/>
        </w:rPr>
        <w:t>)</w:t>
      </w:r>
      <w:r w:rsidRPr="00283E2C">
        <w:rPr>
          <w:rFonts w:ascii="Times New Roman" w:hAnsi="Times New Roman"/>
          <w:sz w:val="28"/>
          <w:szCs w:val="28"/>
          <w:lang w:val="uk-UA"/>
        </w:rPr>
        <w:t xml:space="preserve">. На цій сторінці вкажіть тип створюваної проектної бази перекладів: </w:t>
      </w:r>
      <w:r w:rsidRPr="00283E2C">
        <w:rPr>
          <w:rFonts w:ascii="Times New Roman" w:hAnsi="Times New Roman"/>
          <w:sz w:val="28"/>
          <w:szCs w:val="28"/>
          <w:lang w:val="uk-UA"/>
        </w:rPr>
        <w:lastRenderedPageBreak/>
        <w:t xml:space="preserve">файлова чи серверна, до якої перекладачі можуть підключатися одночасно. Для створення файлової проектної бази оберіть типові налаштування та натисніть </w:t>
      </w:r>
      <w:r w:rsidRPr="00283E2C">
        <w:rPr>
          <w:rFonts w:ascii="Times New Roman" w:hAnsi="Times New Roman"/>
          <w:b/>
          <w:sz w:val="28"/>
          <w:szCs w:val="28"/>
          <w:lang w:val="uk-UA"/>
        </w:rPr>
        <w:t>Готово (</w:t>
      </w:r>
      <w:r w:rsidRPr="00283E2C">
        <w:rPr>
          <w:rFonts w:ascii="Times New Roman" w:hAnsi="Times New Roman"/>
          <w:b/>
          <w:sz w:val="28"/>
          <w:szCs w:val="28"/>
          <w:lang w:val="en-US"/>
        </w:rPr>
        <w:t>Finished</w:t>
      </w:r>
      <w:r w:rsidRPr="00283E2C">
        <w:rPr>
          <w:rFonts w:ascii="Times New Roman" w:hAnsi="Times New Roman"/>
          <w:b/>
          <w:sz w:val="28"/>
          <w:szCs w:val="28"/>
          <w:lang w:val="uk-UA"/>
        </w:rPr>
        <w:t>)</w:t>
      </w:r>
      <w:r w:rsidRPr="00283E2C">
        <w:rPr>
          <w:rFonts w:ascii="Times New Roman" w:hAnsi="Times New Roman"/>
          <w:sz w:val="28"/>
          <w:szCs w:val="28"/>
          <w:lang w:val="uk-UA"/>
        </w:rPr>
        <w:t xml:space="preserve">. Під час створення проекту відображається сторінка </w:t>
      </w:r>
      <w:r w:rsidRPr="00283E2C">
        <w:rPr>
          <w:rFonts w:ascii="Times New Roman" w:hAnsi="Times New Roman"/>
          <w:b/>
          <w:sz w:val="28"/>
          <w:szCs w:val="28"/>
          <w:lang w:val="uk-UA"/>
        </w:rPr>
        <w:t>Підготовка проекту (</w:t>
      </w:r>
      <w:r w:rsidRPr="00283E2C">
        <w:rPr>
          <w:rFonts w:ascii="Times New Roman" w:hAnsi="Times New Roman"/>
          <w:b/>
          <w:sz w:val="28"/>
          <w:szCs w:val="28"/>
          <w:lang w:val="en-US"/>
        </w:rPr>
        <w:t>Project</w:t>
      </w:r>
      <w:r w:rsidRPr="00283E2C">
        <w:rPr>
          <w:rFonts w:ascii="Times New Roman" w:hAnsi="Times New Roman"/>
          <w:b/>
          <w:sz w:val="28"/>
          <w:szCs w:val="28"/>
          <w:lang w:val="uk-UA"/>
        </w:rPr>
        <w:t xml:space="preserve"> </w:t>
      </w:r>
      <w:r w:rsidRPr="00283E2C">
        <w:rPr>
          <w:rFonts w:ascii="Times New Roman" w:hAnsi="Times New Roman"/>
          <w:b/>
          <w:sz w:val="28"/>
          <w:szCs w:val="28"/>
          <w:lang w:val="en-US"/>
        </w:rPr>
        <w:t>Preparation</w:t>
      </w:r>
      <w:r w:rsidRPr="00283E2C">
        <w:rPr>
          <w:rFonts w:ascii="Times New Roman" w:hAnsi="Times New Roman"/>
          <w:b/>
          <w:sz w:val="28"/>
          <w:szCs w:val="28"/>
          <w:lang w:val="uk-UA"/>
        </w:rPr>
        <w:t>)</w:t>
      </w:r>
      <w:r w:rsidRPr="00283E2C">
        <w:rPr>
          <w:rFonts w:ascii="Times New Roman" w:hAnsi="Times New Roman"/>
          <w:sz w:val="28"/>
          <w:szCs w:val="28"/>
          <w:lang w:val="uk-UA"/>
        </w:rPr>
        <w:t>.</w:t>
      </w:r>
      <w:r w:rsidR="00A00D44">
        <w:rPr>
          <w:rFonts w:ascii="Times New Roman" w:hAnsi="Times New Roman"/>
          <w:sz w:val="28"/>
          <w:szCs w:val="28"/>
        </w:rPr>
        <w:t xml:space="preserve"> </w:t>
      </w:r>
      <w:r w:rsidRPr="00283E2C">
        <w:rPr>
          <w:rFonts w:ascii="Times New Roman" w:hAnsi="Times New Roman"/>
          <w:sz w:val="28"/>
          <w:szCs w:val="28"/>
          <w:lang w:val="uk-UA"/>
        </w:rPr>
        <w:t>В строчці стану</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буде вказуватися виконувана задача. Після виконання всіх задач, натисніть </w:t>
      </w:r>
      <w:r w:rsidRPr="00283E2C">
        <w:rPr>
          <w:rFonts w:ascii="Times New Roman" w:hAnsi="Times New Roman"/>
          <w:b/>
          <w:sz w:val="28"/>
          <w:szCs w:val="28"/>
          <w:lang w:val="uk-UA"/>
        </w:rPr>
        <w:t xml:space="preserve">Закрити </w:t>
      </w:r>
      <w:r w:rsidRPr="00283E2C">
        <w:rPr>
          <w:rFonts w:ascii="Times New Roman" w:hAnsi="Times New Roman"/>
          <w:b/>
          <w:sz w:val="28"/>
          <w:szCs w:val="28"/>
        </w:rPr>
        <w:t>(</w:t>
      </w:r>
      <w:r w:rsidRPr="00283E2C">
        <w:rPr>
          <w:rFonts w:ascii="Times New Roman" w:hAnsi="Times New Roman"/>
          <w:b/>
          <w:sz w:val="28"/>
          <w:szCs w:val="28"/>
          <w:lang w:val="en-US"/>
        </w:rPr>
        <w:t>Close</w:t>
      </w:r>
      <w:r w:rsidRPr="00283E2C">
        <w:rPr>
          <w:rFonts w:ascii="Times New Roman" w:hAnsi="Times New Roman"/>
          <w:b/>
          <w:sz w:val="28"/>
          <w:szCs w:val="28"/>
        </w:rPr>
        <w:t>)</w:t>
      </w:r>
      <w:r w:rsidRPr="00283E2C">
        <w:rPr>
          <w:rFonts w:ascii="Times New Roman" w:hAnsi="Times New Roman"/>
          <w:sz w:val="28"/>
          <w:szCs w:val="28"/>
          <w:lang w:val="uk-UA"/>
        </w:rPr>
        <w:t xml:space="preserve"> для завершення роботи </w:t>
      </w:r>
      <w:proofErr w:type="spellStart"/>
      <w:r w:rsidRPr="00283E2C">
        <w:rPr>
          <w:rFonts w:ascii="Times New Roman" w:hAnsi="Times New Roman"/>
          <w:sz w:val="28"/>
          <w:szCs w:val="28"/>
          <w:lang w:val="uk-UA"/>
        </w:rPr>
        <w:t>мастера</w:t>
      </w:r>
      <w:proofErr w:type="spellEnd"/>
      <w:r w:rsidRPr="00283E2C">
        <w:rPr>
          <w:rFonts w:ascii="Times New Roman" w:hAnsi="Times New Roman"/>
          <w:sz w:val="28"/>
          <w:szCs w:val="28"/>
          <w:lang w:val="uk-UA"/>
        </w:rPr>
        <w:t xml:space="preserve"> </w:t>
      </w:r>
      <w:r w:rsidRPr="00283E2C">
        <w:rPr>
          <w:rFonts w:ascii="Times New Roman" w:hAnsi="Times New Roman"/>
          <w:b/>
          <w:sz w:val="28"/>
          <w:szCs w:val="28"/>
          <w:lang w:val="uk-UA"/>
        </w:rPr>
        <w:t xml:space="preserve">Новий проект </w:t>
      </w:r>
      <w:r w:rsidRPr="00283E2C">
        <w:rPr>
          <w:rFonts w:ascii="Times New Roman" w:hAnsi="Times New Roman"/>
          <w:b/>
          <w:sz w:val="28"/>
          <w:szCs w:val="28"/>
        </w:rPr>
        <w:t>(</w:t>
      </w:r>
      <w:r w:rsidRPr="00283E2C">
        <w:rPr>
          <w:rFonts w:ascii="Times New Roman" w:hAnsi="Times New Roman"/>
          <w:b/>
          <w:sz w:val="28"/>
          <w:szCs w:val="28"/>
          <w:lang w:val="en-US"/>
        </w:rPr>
        <w:t>New</w:t>
      </w:r>
      <w:r w:rsidRPr="00283E2C">
        <w:rPr>
          <w:rFonts w:ascii="Times New Roman" w:hAnsi="Times New Roman"/>
          <w:b/>
          <w:sz w:val="28"/>
          <w:szCs w:val="28"/>
        </w:rPr>
        <w:t xml:space="preserve"> </w:t>
      </w:r>
      <w:r w:rsidRPr="00283E2C">
        <w:rPr>
          <w:rFonts w:ascii="Times New Roman" w:hAnsi="Times New Roman"/>
          <w:b/>
          <w:sz w:val="28"/>
          <w:szCs w:val="28"/>
          <w:lang w:val="en-US"/>
        </w:rPr>
        <w:t>Project</w:t>
      </w:r>
      <w:r w:rsidRPr="00283E2C">
        <w:rPr>
          <w:rFonts w:ascii="Times New Roman" w:hAnsi="Times New Roman"/>
          <w:b/>
          <w:sz w:val="28"/>
          <w:szCs w:val="28"/>
        </w:rPr>
        <w:t>)</w:t>
      </w:r>
      <w:r w:rsidRPr="00283E2C">
        <w:rPr>
          <w:rFonts w:ascii="Times New Roman" w:hAnsi="Times New Roman"/>
          <w:sz w:val="28"/>
          <w:szCs w:val="28"/>
        </w:rPr>
        <w:t xml:space="preserve">. </w:t>
      </w:r>
      <w:r w:rsidRPr="00283E2C">
        <w:rPr>
          <w:rFonts w:ascii="Times New Roman" w:hAnsi="Times New Roman"/>
          <w:sz w:val="28"/>
          <w:szCs w:val="28"/>
          <w:lang w:val="uk-UA"/>
        </w:rPr>
        <w:t xml:space="preserve">Створений проект автоматично відкриється в </w:t>
      </w:r>
      <w:r w:rsidRPr="00283E2C">
        <w:rPr>
          <w:rFonts w:ascii="Times New Roman" w:hAnsi="Times New Roman"/>
          <w:sz w:val="28"/>
          <w:szCs w:val="28"/>
          <w:lang w:val="en-US"/>
        </w:rPr>
        <w:t>SDL</w:t>
      </w:r>
      <w:r w:rsidRPr="00283E2C">
        <w:rPr>
          <w:rFonts w:ascii="Times New Roman" w:hAnsi="Times New Roman"/>
          <w:sz w:val="28"/>
          <w:szCs w:val="28"/>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rPr>
        <w:t xml:space="preserve"> </w:t>
      </w:r>
      <w:r w:rsidRPr="00283E2C">
        <w:rPr>
          <w:rFonts w:ascii="Times New Roman" w:hAnsi="Times New Roman"/>
          <w:sz w:val="28"/>
          <w:szCs w:val="28"/>
          <w:lang w:val="en-US"/>
        </w:rPr>
        <w:t>Studio</w:t>
      </w:r>
      <w:r w:rsidRPr="00283E2C">
        <w:rPr>
          <w:rFonts w:ascii="Times New Roman" w:hAnsi="Times New Roman"/>
          <w:sz w:val="28"/>
          <w:szCs w:val="28"/>
        </w:rPr>
        <w:t xml:space="preserve"> </w:t>
      </w:r>
      <w:r w:rsidRPr="00283E2C">
        <w:rPr>
          <w:rFonts w:ascii="Times New Roman" w:hAnsi="Times New Roman"/>
          <w:sz w:val="28"/>
          <w:szCs w:val="28"/>
          <w:lang w:val="uk-UA"/>
        </w:rPr>
        <w:t>як активний проект.</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Відстеження статусу проекту: при створенні проекту автоматично створюється ряд звітів. Наприклад, завжди створюється звіт «Аналіз файлів». В залежності від обраних при створенні проекту задач для виконання попереднього перекладу чи застосування функції </w:t>
      </w:r>
      <w:proofErr w:type="spellStart"/>
      <w:r w:rsidRPr="00283E2C">
        <w:rPr>
          <w:rFonts w:ascii="Times New Roman" w:hAnsi="Times New Roman"/>
          <w:sz w:val="28"/>
          <w:szCs w:val="28"/>
          <w:lang w:val="en-US"/>
        </w:rPr>
        <w:t>PerfectMatch</w:t>
      </w:r>
      <w:proofErr w:type="spellEnd"/>
      <w:r w:rsidRPr="00283E2C">
        <w:rPr>
          <w:rFonts w:ascii="Times New Roman" w:hAnsi="Times New Roman"/>
          <w:sz w:val="28"/>
          <w:szCs w:val="28"/>
          <w:lang w:val="uk-UA"/>
        </w:rPr>
        <w:t xml:space="preserve"> також створюються звіти «Попередній переклад файлів» та «Застосування збігів </w:t>
      </w:r>
      <w:proofErr w:type="spellStart"/>
      <w:r w:rsidRPr="00283E2C">
        <w:rPr>
          <w:rFonts w:ascii="Times New Roman" w:hAnsi="Times New Roman"/>
          <w:sz w:val="28"/>
          <w:szCs w:val="28"/>
          <w:lang w:val="en-US"/>
        </w:rPr>
        <w:t>PerfectMatch</w:t>
      </w:r>
      <w:proofErr w:type="spellEnd"/>
      <w:r w:rsidRPr="00283E2C">
        <w:rPr>
          <w:rFonts w:ascii="Times New Roman" w:hAnsi="Times New Roman"/>
          <w:sz w:val="28"/>
          <w:szCs w:val="28"/>
          <w:lang w:val="uk-UA"/>
        </w:rPr>
        <w:t xml:space="preserve">». На будь-якому етапі життєвого циклу проекту за допомогою пакетних задач можна створити оновлені чи нові звіти з інформацією про статус перекладів. Наприклад, після отримання виконаного пакету. У звіті «Статистика перекладу» виводиться інформація про статус одиниць перекладу в проекті. Наприклад, статус може мати значення </w:t>
      </w:r>
      <w:r w:rsidRPr="00283E2C">
        <w:rPr>
          <w:rFonts w:ascii="Times New Roman" w:hAnsi="Times New Roman"/>
          <w:b/>
          <w:sz w:val="28"/>
          <w:szCs w:val="28"/>
          <w:lang w:val="uk-UA"/>
        </w:rPr>
        <w:t>Перекладений (</w:t>
      </w:r>
      <w:r w:rsidRPr="00283E2C">
        <w:rPr>
          <w:rFonts w:ascii="Times New Roman" w:hAnsi="Times New Roman"/>
          <w:b/>
          <w:sz w:val="28"/>
          <w:szCs w:val="28"/>
          <w:lang w:val="en-US"/>
        </w:rPr>
        <w:t>Translated</w:t>
      </w:r>
      <w:r w:rsidRPr="00283E2C">
        <w:rPr>
          <w:rFonts w:ascii="Times New Roman" w:hAnsi="Times New Roman"/>
          <w:b/>
          <w:sz w:val="28"/>
          <w:szCs w:val="28"/>
        </w:rPr>
        <w:t>)</w:t>
      </w:r>
      <w:r w:rsidRPr="00283E2C">
        <w:rPr>
          <w:rFonts w:ascii="Times New Roman" w:hAnsi="Times New Roman"/>
          <w:sz w:val="28"/>
          <w:szCs w:val="28"/>
          <w:lang w:val="uk-UA"/>
        </w:rPr>
        <w:t xml:space="preserve"> чи </w:t>
      </w:r>
      <w:r w:rsidRPr="00283E2C">
        <w:rPr>
          <w:rFonts w:ascii="Times New Roman" w:hAnsi="Times New Roman"/>
          <w:b/>
          <w:sz w:val="28"/>
          <w:szCs w:val="28"/>
          <w:lang w:val="uk-UA"/>
        </w:rPr>
        <w:t>Переклад схвалено</w:t>
      </w:r>
      <w:r w:rsidRPr="00283E2C">
        <w:rPr>
          <w:rFonts w:ascii="Times New Roman" w:hAnsi="Times New Roman"/>
          <w:b/>
          <w:sz w:val="28"/>
          <w:szCs w:val="28"/>
        </w:rPr>
        <w:t xml:space="preserve"> (</w:t>
      </w:r>
      <w:r w:rsidRPr="00283E2C">
        <w:rPr>
          <w:rFonts w:ascii="Times New Roman" w:hAnsi="Times New Roman"/>
          <w:b/>
          <w:sz w:val="28"/>
          <w:szCs w:val="28"/>
          <w:lang w:val="en-US"/>
        </w:rPr>
        <w:t>Translation</w:t>
      </w:r>
      <w:r w:rsidRPr="00283E2C">
        <w:rPr>
          <w:rFonts w:ascii="Times New Roman" w:hAnsi="Times New Roman"/>
          <w:b/>
          <w:sz w:val="28"/>
          <w:szCs w:val="28"/>
        </w:rPr>
        <w:t xml:space="preserve"> </w:t>
      </w:r>
      <w:r w:rsidRPr="00283E2C">
        <w:rPr>
          <w:rFonts w:ascii="Times New Roman" w:hAnsi="Times New Roman"/>
          <w:b/>
          <w:sz w:val="28"/>
          <w:szCs w:val="28"/>
          <w:lang w:val="en-US"/>
        </w:rPr>
        <w:t>Approved</w:t>
      </w:r>
      <w:r w:rsidRPr="00283E2C">
        <w:rPr>
          <w:rFonts w:ascii="Times New Roman" w:hAnsi="Times New Roman"/>
          <w:b/>
          <w:sz w:val="28"/>
          <w:szCs w:val="28"/>
        </w:rPr>
        <w:t>)</w:t>
      </w:r>
      <w:r w:rsidRPr="00283E2C">
        <w:rPr>
          <w:rFonts w:ascii="Times New Roman" w:hAnsi="Times New Roman"/>
          <w:sz w:val="28"/>
          <w:szCs w:val="28"/>
          <w:lang w:val="uk-UA"/>
        </w:rPr>
        <w:t>. За допомогою цього звіту можна дізнатися про стадії виконання проекту перекладу.</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Фінальна обробка файлів проекту: припустимо, що всі файли проекту переведені та перевірені. Наступний етап – фінальна обробка файлів. Під час неї виконуються наступні задачі: оновлення основної бази перекладів; формування перекладених документів.</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Є ще одна досить відома система управління перекладами, що називається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 Вона допомагає керувати перекладацькими проектами, перекладачами, цінами, та виконувати поточні переклади на одній платформі, якою легко користуватися. Працюючи з цією системою, ви можете досягати найвищої продуктивності у роботі, покращити якість, зберегти гроші, знизити витрати, раціоналізувати процеси, укладати вигідні угоди.</w:t>
      </w:r>
    </w:p>
    <w:p w:rsidR="00725FF4" w:rsidRPr="00283E2C" w:rsidRDefault="00725FF4" w:rsidP="00C97894">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Отже, розглянемо саме функцію управління перекладацькими проектами. Далі надамо кілька схем:</w:t>
      </w:r>
    </w:p>
    <w:p w:rsidR="00725FF4" w:rsidRPr="00283E2C" w:rsidRDefault="00725FF4" w:rsidP="00725FF4">
      <w:pPr>
        <w:spacing w:line="360" w:lineRule="auto"/>
        <w:ind w:firstLine="709"/>
        <w:contextualSpacing/>
        <w:jc w:val="both"/>
        <w:rPr>
          <w:rFonts w:ascii="Times New Roman" w:hAnsi="Times New Roman"/>
          <w:sz w:val="28"/>
          <w:szCs w:val="28"/>
          <w:lang w:val="uk-UA"/>
        </w:rPr>
      </w:pPr>
    </w:p>
    <w:p w:rsidR="00725FF4" w:rsidRPr="00283E2C" w:rsidRDefault="00725FF4" w:rsidP="00725FF4">
      <w:pPr>
        <w:spacing w:line="360" w:lineRule="auto"/>
        <w:jc w:val="both"/>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02496676" wp14:editId="54EC7357">
            <wp:extent cx="6120130" cy="225552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3.png"/>
                    <pic:cNvPicPr/>
                  </pic:nvPicPr>
                  <pic:blipFill>
                    <a:blip r:embed="rId11">
                      <a:extLst>
                        <a:ext uri="{28A0092B-C50C-407E-A947-70E740481C1C}">
                          <a14:useLocalDpi xmlns:a14="http://schemas.microsoft.com/office/drawing/2010/main" val="0"/>
                        </a:ext>
                      </a:extLst>
                    </a:blip>
                    <a:stretch>
                      <a:fillRect/>
                    </a:stretch>
                  </pic:blipFill>
                  <pic:spPr>
                    <a:xfrm>
                      <a:off x="0" y="0"/>
                      <a:ext cx="6120130" cy="2255520"/>
                    </a:xfrm>
                    <a:prstGeom prst="rect">
                      <a:avLst/>
                    </a:prstGeom>
                  </pic:spPr>
                </pic:pic>
              </a:graphicData>
            </a:graphic>
          </wp:inline>
        </w:drawing>
      </w:r>
    </w:p>
    <w:p w:rsidR="00725FF4" w:rsidRPr="00BD72A2" w:rsidRDefault="00D8074B" w:rsidP="00725FF4">
      <w:pPr>
        <w:spacing w:line="360" w:lineRule="auto"/>
        <w:ind w:left="435"/>
        <w:contextualSpacing/>
        <w:jc w:val="center"/>
        <w:rPr>
          <w:rFonts w:ascii="Times New Roman" w:hAnsi="Times New Roman"/>
          <w:b/>
          <w:sz w:val="28"/>
          <w:szCs w:val="28"/>
          <w:lang w:val="uk-UA"/>
        </w:rPr>
      </w:pPr>
      <w:r>
        <w:rPr>
          <w:rFonts w:ascii="Times New Roman" w:hAnsi="Times New Roman"/>
          <w:b/>
          <w:sz w:val="28"/>
          <w:szCs w:val="28"/>
          <w:lang w:val="uk-UA"/>
        </w:rPr>
        <w:t>Рис. 1.3</w:t>
      </w:r>
      <w:r w:rsidR="00725FF4" w:rsidRPr="00BD72A2">
        <w:rPr>
          <w:rFonts w:ascii="Times New Roman" w:hAnsi="Times New Roman"/>
          <w:b/>
          <w:sz w:val="28"/>
          <w:szCs w:val="28"/>
          <w:lang w:val="uk-UA"/>
        </w:rPr>
        <w:t>. Схема автоматизації (</w:t>
      </w:r>
      <w:proofErr w:type="spellStart"/>
      <w:r w:rsidR="00725FF4" w:rsidRPr="00BD72A2">
        <w:rPr>
          <w:rFonts w:ascii="Times New Roman" w:hAnsi="Times New Roman"/>
          <w:b/>
          <w:sz w:val="28"/>
          <w:szCs w:val="28"/>
          <w:lang w:val="uk-UA"/>
        </w:rPr>
        <w:t>запозичено</w:t>
      </w:r>
      <w:proofErr w:type="spellEnd"/>
      <w:r w:rsidR="00725FF4" w:rsidRPr="00BD72A2">
        <w:rPr>
          <w:rFonts w:ascii="Times New Roman" w:hAnsi="Times New Roman"/>
          <w:b/>
          <w:sz w:val="28"/>
          <w:szCs w:val="28"/>
          <w:lang w:val="uk-UA"/>
        </w:rPr>
        <w:t xml:space="preserve"> з</w:t>
      </w:r>
      <w:r w:rsidR="00DD6C4A">
        <w:rPr>
          <w:rFonts w:ascii="Times New Roman" w:hAnsi="Times New Roman"/>
          <w:b/>
          <w:sz w:val="28"/>
          <w:szCs w:val="28"/>
        </w:rPr>
        <w:t xml:space="preserve"> [5</w:t>
      </w:r>
      <w:r w:rsidR="00DD6C4A" w:rsidRPr="00DD6C4A">
        <w:rPr>
          <w:rFonts w:ascii="Times New Roman" w:hAnsi="Times New Roman"/>
          <w:b/>
          <w:sz w:val="28"/>
          <w:szCs w:val="28"/>
        </w:rPr>
        <w:t>3</w:t>
      </w:r>
      <w:r w:rsidR="00725FF4" w:rsidRPr="00BD72A2">
        <w:rPr>
          <w:rFonts w:ascii="Times New Roman" w:hAnsi="Times New Roman"/>
          <w:b/>
          <w:sz w:val="28"/>
          <w:szCs w:val="28"/>
        </w:rPr>
        <w:t>]</w:t>
      </w:r>
      <w:r w:rsidR="00725FF4" w:rsidRPr="00BD72A2">
        <w:rPr>
          <w:rFonts w:ascii="Times New Roman" w:hAnsi="Times New Roman"/>
          <w:b/>
          <w:sz w:val="28"/>
          <w:szCs w:val="28"/>
          <w:lang w:val="uk-UA"/>
        </w:rPr>
        <w:t>)</w:t>
      </w:r>
    </w:p>
    <w:p w:rsidR="00BD72A2" w:rsidRDefault="00BD72A2" w:rsidP="00BD72A2">
      <w:pPr>
        <w:spacing w:after="0"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Передача з рук в руки у робочому процесі</w:t>
      </w:r>
      <w:r w:rsidRPr="00283E2C">
        <w:rPr>
          <w:rFonts w:ascii="Times New Roman" w:hAnsi="Times New Roman"/>
          <w:sz w:val="28"/>
          <w:szCs w:val="28"/>
          <w:lang w:val="uk-UA"/>
        </w:rPr>
        <w:t>: можливість встановити робочі шаблони для перекладу, редагування тексту, перевірки чи інших етапів.</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Підрахунок слів та налаштування</w:t>
      </w:r>
      <w:r w:rsidRPr="00283E2C">
        <w:rPr>
          <w:rFonts w:ascii="Times New Roman" w:hAnsi="Times New Roman"/>
          <w:sz w:val="28"/>
          <w:szCs w:val="28"/>
          <w:lang w:val="uk-UA"/>
        </w:rPr>
        <w:t>: разом з автоматизованим робочим процесом, підрахунок слів автоматизовано з прорахунком фінансів.</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Призначення</w:t>
      </w:r>
      <w:r w:rsidRPr="00283E2C">
        <w:rPr>
          <w:rFonts w:ascii="Times New Roman" w:hAnsi="Times New Roman"/>
          <w:sz w:val="28"/>
          <w:szCs w:val="28"/>
          <w:lang w:val="uk-UA"/>
        </w:rPr>
        <w:t>: встановлення груп перекладачів та автоматичний розподіл роботи на перекладачів з потрібної групи, що базуватиметься на вашій моделі розподілу роботи.</w:t>
      </w:r>
    </w:p>
    <w:p w:rsidR="00725FF4" w:rsidRPr="00283E2C" w:rsidRDefault="00725FF4" w:rsidP="00097CFB">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Крайній строк, запуск</w:t>
      </w:r>
      <w:r w:rsidRPr="00283E2C">
        <w:rPr>
          <w:rFonts w:ascii="Times New Roman" w:hAnsi="Times New Roman"/>
          <w:sz w:val="28"/>
          <w:szCs w:val="28"/>
          <w:lang w:val="uk-UA"/>
        </w:rPr>
        <w:t>: підрахунок кінцевих дат та автоматичний запуск, що залежат</w:t>
      </w:r>
      <w:r w:rsidR="00097CFB">
        <w:rPr>
          <w:rFonts w:ascii="Times New Roman" w:hAnsi="Times New Roman"/>
          <w:sz w:val="28"/>
          <w:szCs w:val="28"/>
          <w:lang w:val="uk-UA"/>
        </w:rPr>
        <w:t>име від контролю вашої команди.</w:t>
      </w:r>
    </w:p>
    <w:p w:rsidR="00725FF4" w:rsidRPr="00283E2C" w:rsidRDefault="00725FF4" w:rsidP="00725FF4">
      <w:pPr>
        <w:spacing w:line="360" w:lineRule="auto"/>
        <w:contextualSpacing/>
        <w:rPr>
          <w:rFonts w:ascii="Times New Roman" w:hAnsi="Times New Roman"/>
          <w:sz w:val="28"/>
          <w:szCs w:val="28"/>
          <w:lang w:val="uk-UA"/>
        </w:rPr>
      </w:pPr>
      <w:r w:rsidRPr="00283E2C">
        <w:rPr>
          <w:rFonts w:ascii="Times New Roman" w:hAnsi="Times New Roman"/>
          <w:noProof/>
          <w:sz w:val="28"/>
          <w:szCs w:val="28"/>
          <w:lang w:eastAsia="ru-RU"/>
        </w:rPr>
        <w:lastRenderedPageBreak/>
        <w:drawing>
          <wp:inline distT="0" distB="0" distL="0" distR="0" wp14:anchorId="0E11AC79" wp14:editId="57125C99">
            <wp:extent cx="5940425" cy="2835275"/>
            <wp:effectExtent l="0" t="0" r="3175" b="31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5.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2835275"/>
                    </a:xfrm>
                    <a:prstGeom prst="rect">
                      <a:avLst/>
                    </a:prstGeom>
                  </pic:spPr>
                </pic:pic>
              </a:graphicData>
            </a:graphic>
          </wp:inline>
        </w:drawing>
      </w:r>
    </w:p>
    <w:p w:rsidR="00725FF4" w:rsidRPr="00BD72A2" w:rsidRDefault="00D8074B" w:rsidP="00725FF4">
      <w:pPr>
        <w:spacing w:line="360" w:lineRule="auto"/>
        <w:ind w:left="435"/>
        <w:contextualSpacing/>
        <w:jc w:val="center"/>
        <w:rPr>
          <w:rFonts w:ascii="Times New Roman" w:hAnsi="Times New Roman"/>
          <w:b/>
          <w:sz w:val="28"/>
          <w:szCs w:val="28"/>
          <w:lang w:val="uk-UA"/>
        </w:rPr>
      </w:pPr>
      <w:r>
        <w:rPr>
          <w:rFonts w:ascii="Times New Roman" w:hAnsi="Times New Roman"/>
          <w:b/>
          <w:sz w:val="28"/>
          <w:szCs w:val="28"/>
          <w:lang w:val="uk-UA"/>
        </w:rPr>
        <w:t>Рис. 1.4</w:t>
      </w:r>
      <w:r w:rsidR="00725FF4" w:rsidRPr="00BD72A2">
        <w:rPr>
          <w:rFonts w:ascii="Times New Roman" w:hAnsi="Times New Roman"/>
          <w:b/>
          <w:sz w:val="28"/>
          <w:szCs w:val="28"/>
          <w:lang w:val="uk-UA"/>
        </w:rPr>
        <w:t>. Схема призначення завдань (</w:t>
      </w:r>
      <w:proofErr w:type="spellStart"/>
      <w:r w:rsidR="00725FF4" w:rsidRPr="00BD72A2">
        <w:rPr>
          <w:rFonts w:ascii="Times New Roman" w:hAnsi="Times New Roman"/>
          <w:b/>
          <w:sz w:val="28"/>
          <w:szCs w:val="28"/>
          <w:lang w:val="uk-UA"/>
        </w:rPr>
        <w:t>запозичено</w:t>
      </w:r>
      <w:proofErr w:type="spellEnd"/>
      <w:r w:rsidR="00725FF4" w:rsidRPr="00BD72A2">
        <w:rPr>
          <w:rFonts w:ascii="Times New Roman" w:hAnsi="Times New Roman"/>
          <w:b/>
          <w:sz w:val="28"/>
          <w:szCs w:val="28"/>
          <w:lang w:val="uk-UA"/>
        </w:rPr>
        <w:t xml:space="preserve"> з</w:t>
      </w:r>
      <w:r w:rsidR="00DD6C4A">
        <w:rPr>
          <w:rFonts w:ascii="Times New Roman" w:hAnsi="Times New Roman"/>
          <w:b/>
          <w:sz w:val="28"/>
          <w:szCs w:val="28"/>
        </w:rPr>
        <w:t xml:space="preserve"> [5</w:t>
      </w:r>
      <w:r w:rsidR="00DD6C4A" w:rsidRPr="00DD6C4A">
        <w:rPr>
          <w:rFonts w:ascii="Times New Roman" w:hAnsi="Times New Roman"/>
          <w:b/>
          <w:sz w:val="28"/>
          <w:szCs w:val="28"/>
        </w:rPr>
        <w:t>3</w:t>
      </w:r>
      <w:r w:rsidR="00725FF4" w:rsidRPr="00BD72A2">
        <w:rPr>
          <w:rFonts w:ascii="Times New Roman" w:hAnsi="Times New Roman"/>
          <w:b/>
          <w:sz w:val="28"/>
          <w:szCs w:val="28"/>
        </w:rPr>
        <w:t>]</w:t>
      </w:r>
      <w:r w:rsidR="00725FF4" w:rsidRPr="00BD72A2">
        <w:rPr>
          <w:rFonts w:ascii="Times New Roman" w:hAnsi="Times New Roman"/>
          <w:b/>
          <w:sz w:val="28"/>
          <w:szCs w:val="28"/>
          <w:lang w:val="uk-UA"/>
        </w:rPr>
        <w:t>)</w:t>
      </w:r>
    </w:p>
    <w:p w:rsidR="00BD72A2" w:rsidRDefault="00BD72A2" w:rsidP="00BD72A2">
      <w:pPr>
        <w:spacing w:after="0"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Стандарт</w:t>
      </w:r>
      <w:r w:rsidRPr="00283E2C">
        <w:rPr>
          <w:rFonts w:ascii="Times New Roman" w:hAnsi="Times New Roman"/>
          <w:sz w:val="28"/>
          <w:szCs w:val="28"/>
          <w:lang w:val="uk-UA"/>
        </w:rPr>
        <w:t>: відправлення завдання перекладачеві, як і зазвичай.</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Перший, хто розглядає завдання</w:t>
      </w:r>
      <w:r w:rsidRPr="00283E2C">
        <w:rPr>
          <w:rFonts w:ascii="Times New Roman" w:hAnsi="Times New Roman"/>
          <w:sz w:val="28"/>
          <w:szCs w:val="28"/>
          <w:lang w:val="uk-UA"/>
        </w:rPr>
        <w:t>: відправлення роботи спеціальній групі перекладачів; початок роботи.</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Натовп</w:t>
      </w:r>
      <w:r w:rsidRPr="00283E2C">
        <w:rPr>
          <w:rFonts w:ascii="Times New Roman" w:hAnsi="Times New Roman"/>
          <w:sz w:val="28"/>
          <w:szCs w:val="28"/>
          <w:lang w:val="uk-UA"/>
        </w:rPr>
        <w:t>: кожному – своє; велика кількість перекладачів перекладає файл та автоматично слідкує за фінансами.</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Розподіл робіт та завдань</w:t>
      </w:r>
      <w:r w:rsidRPr="00283E2C">
        <w:rPr>
          <w:rFonts w:ascii="Times New Roman" w:hAnsi="Times New Roman"/>
          <w:sz w:val="28"/>
          <w:szCs w:val="28"/>
          <w:lang w:val="uk-UA"/>
        </w:rPr>
        <w:t>: розподіл завдань, робіт, документів будь-яким шляхом.</w:t>
      </w:r>
    </w:p>
    <w:p w:rsidR="00725FF4" w:rsidRPr="00283E2C" w:rsidRDefault="00725FF4" w:rsidP="00725FF4">
      <w:pPr>
        <w:spacing w:line="360" w:lineRule="auto"/>
        <w:ind w:left="709"/>
        <w:contextualSpacing/>
        <w:jc w:val="both"/>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76772DB9" wp14:editId="552211BC">
            <wp:extent cx="4848225" cy="13144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4.png"/>
                    <pic:cNvPicPr/>
                  </pic:nvPicPr>
                  <pic:blipFill>
                    <a:blip r:embed="rId13">
                      <a:extLst>
                        <a:ext uri="{28A0092B-C50C-407E-A947-70E740481C1C}">
                          <a14:useLocalDpi xmlns:a14="http://schemas.microsoft.com/office/drawing/2010/main" val="0"/>
                        </a:ext>
                      </a:extLst>
                    </a:blip>
                    <a:stretch>
                      <a:fillRect/>
                    </a:stretch>
                  </pic:blipFill>
                  <pic:spPr>
                    <a:xfrm>
                      <a:off x="0" y="0"/>
                      <a:ext cx="4848225" cy="1314450"/>
                    </a:xfrm>
                    <a:prstGeom prst="rect">
                      <a:avLst/>
                    </a:prstGeom>
                  </pic:spPr>
                </pic:pic>
              </a:graphicData>
            </a:graphic>
          </wp:inline>
        </w:drawing>
      </w:r>
    </w:p>
    <w:p w:rsidR="00725FF4" w:rsidRPr="00BD72A2" w:rsidRDefault="00D8074B" w:rsidP="00725FF4">
      <w:pPr>
        <w:spacing w:line="360" w:lineRule="auto"/>
        <w:ind w:left="435"/>
        <w:contextualSpacing/>
        <w:jc w:val="center"/>
        <w:rPr>
          <w:rFonts w:ascii="Times New Roman" w:hAnsi="Times New Roman"/>
          <w:b/>
          <w:sz w:val="28"/>
          <w:szCs w:val="28"/>
          <w:lang w:val="uk-UA"/>
        </w:rPr>
      </w:pPr>
      <w:r>
        <w:rPr>
          <w:rFonts w:ascii="Times New Roman" w:hAnsi="Times New Roman"/>
          <w:b/>
          <w:sz w:val="28"/>
          <w:szCs w:val="28"/>
          <w:lang w:val="uk-UA"/>
        </w:rPr>
        <w:t>Рис. 1.5</w:t>
      </w:r>
      <w:r w:rsidR="00725FF4" w:rsidRPr="00BD72A2">
        <w:rPr>
          <w:rFonts w:ascii="Times New Roman" w:hAnsi="Times New Roman"/>
          <w:b/>
          <w:sz w:val="28"/>
          <w:szCs w:val="28"/>
          <w:lang w:val="uk-UA"/>
        </w:rPr>
        <w:t>. Схема оновлення документів (</w:t>
      </w:r>
      <w:proofErr w:type="spellStart"/>
      <w:r w:rsidR="00725FF4" w:rsidRPr="00BD72A2">
        <w:rPr>
          <w:rFonts w:ascii="Times New Roman" w:hAnsi="Times New Roman"/>
          <w:b/>
          <w:sz w:val="28"/>
          <w:szCs w:val="28"/>
          <w:lang w:val="uk-UA"/>
        </w:rPr>
        <w:t>запозичено</w:t>
      </w:r>
      <w:proofErr w:type="spellEnd"/>
      <w:r w:rsidR="00725FF4" w:rsidRPr="00BD72A2">
        <w:rPr>
          <w:rFonts w:ascii="Times New Roman" w:hAnsi="Times New Roman"/>
          <w:b/>
          <w:sz w:val="28"/>
          <w:szCs w:val="28"/>
          <w:lang w:val="uk-UA"/>
        </w:rPr>
        <w:t xml:space="preserve"> з</w:t>
      </w:r>
      <w:r w:rsidR="00725FF4" w:rsidRPr="00BD72A2">
        <w:rPr>
          <w:rFonts w:ascii="Times New Roman" w:hAnsi="Times New Roman"/>
          <w:b/>
          <w:sz w:val="28"/>
          <w:szCs w:val="28"/>
        </w:rPr>
        <w:t xml:space="preserve"> [</w:t>
      </w:r>
      <w:r w:rsidR="00F4332F" w:rsidRPr="00BD72A2">
        <w:rPr>
          <w:rFonts w:ascii="Times New Roman" w:hAnsi="Times New Roman"/>
          <w:b/>
          <w:sz w:val="28"/>
          <w:szCs w:val="28"/>
        </w:rPr>
        <w:t>5</w:t>
      </w:r>
      <w:r w:rsidR="00DD6C4A" w:rsidRPr="00DD6C4A">
        <w:rPr>
          <w:rFonts w:ascii="Times New Roman" w:hAnsi="Times New Roman"/>
          <w:b/>
          <w:sz w:val="28"/>
          <w:szCs w:val="28"/>
        </w:rPr>
        <w:t>3</w:t>
      </w:r>
      <w:r w:rsidR="00725FF4" w:rsidRPr="00BD72A2">
        <w:rPr>
          <w:rFonts w:ascii="Times New Roman" w:hAnsi="Times New Roman"/>
          <w:b/>
          <w:sz w:val="28"/>
          <w:szCs w:val="28"/>
        </w:rPr>
        <w:t>]</w:t>
      </w:r>
      <w:r w:rsidR="00725FF4" w:rsidRPr="00BD72A2">
        <w:rPr>
          <w:rFonts w:ascii="Times New Roman" w:hAnsi="Times New Roman"/>
          <w:b/>
          <w:sz w:val="28"/>
          <w:szCs w:val="28"/>
          <w:lang w:val="uk-UA"/>
        </w:rPr>
        <w:t>)</w:t>
      </w:r>
    </w:p>
    <w:p w:rsidR="00BD72A2" w:rsidRDefault="00BD72A2" w:rsidP="00BD72A2">
      <w:pPr>
        <w:spacing w:after="0"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Оновлення оригіналів документів</w:t>
      </w:r>
      <w:r w:rsidRPr="00283E2C">
        <w:rPr>
          <w:rFonts w:ascii="Times New Roman" w:hAnsi="Times New Roman"/>
          <w:sz w:val="28"/>
          <w:szCs w:val="28"/>
          <w:lang w:val="uk-UA"/>
        </w:rPr>
        <w:t xml:space="preserve">: завантаження оновлених оригіналів документів;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одразу оновлює перекладацькі роботи.</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lastRenderedPageBreak/>
        <w:t>Версії</w:t>
      </w:r>
      <w:r w:rsidRPr="00283E2C">
        <w:rPr>
          <w:rFonts w:ascii="Times New Roman" w:hAnsi="Times New Roman"/>
          <w:sz w:val="28"/>
          <w:szCs w:val="28"/>
          <w:lang w:val="uk-UA"/>
        </w:rPr>
        <w:t xml:space="preserve">: управління перекладацькими проектами набагато краще, якщо ви не витрачаєте весь свій час на керування версіями. За допомогою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lang w:val="uk-UA"/>
        </w:rPr>
        <w:t xml:space="preserve"> цей процес проходить значно швидше.</w:t>
      </w:r>
    </w:p>
    <w:p w:rsidR="00725FF4" w:rsidRPr="00283E2C" w:rsidRDefault="00725FF4" w:rsidP="00725FF4">
      <w:pPr>
        <w:spacing w:line="360" w:lineRule="auto"/>
        <w:ind w:left="-567"/>
        <w:contextualSpacing/>
        <w:jc w:val="both"/>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170F38FC" wp14:editId="3E09CD4D">
            <wp:extent cx="6120130" cy="2811780"/>
            <wp:effectExtent l="0" t="0" r="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6.png"/>
                    <pic:cNvPicPr/>
                  </pic:nvPicPr>
                  <pic:blipFill>
                    <a:blip r:embed="rId14">
                      <a:extLst>
                        <a:ext uri="{28A0092B-C50C-407E-A947-70E740481C1C}">
                          <a14:useLocalDpi xmlns:a14="http://schemas.microsoft.com/office/drawing/2010/main" val="0"/>
                        </a:ext>
                      </a:extLst>
                    </a:blip>
                    <a:stretch>
                      <a:fillRect/>
                    </a:stretch>
                  </pic:blipFill>
                  <pic:spPr>
                    <a:xfrm>
                      <a:off x="0" y="0"/>
                      <a:ext cx="6120130" cy="2811780"/>
                    </a:xfrm>
                    <a:prstGeom prst="rect">
                      <a:avLst/>
                    </a:prstGeom>
                  </pic:spPr>
                </pic:pic>
              </a:graphicData>
            </a:graphic>
          </wp:inline>
        </w:drawing>
      </w:r>
    </w:p>
    <w:p w:rsidR="00725FF4" w:rsidRPr="00BD72A2" w:rsidRDefault="00D8074B" w:rsidP="00BD72A2">
      <w:pPr>
        <w:spacing w:line="360" w:lineRule="auto"/>
        <w:contextualSpacing/>
        <w:jc w:val="center"/>
        <w:rPr>
          <w:rFonts w:ascii="Times New Roman" w:hAnsi="Times New Roman"/>
          <w:b/>
          <w:sz w:val="28"/>
          <w:szCs w:val="28"/>
          <w:lang w:val="uk-UA"/>
        </w:rPr>
      </w:pPr>
      <w:r>
        <w:rPr>
          <w:rFonts w:ascii="Times New Roman" w:hAnsi="Times New Roman"/>
          <w:b/>
          <w:sz w:val="28"/>
          <w:szCs w:val="28"/>
          <w:lang w:val="uk-UA"/>
        </w:rPr>
        <w:t>Рис. 1.6</w:t>
      </w:r>
      <w:r w:rsidR="00725FF4" w:rsidRPr="00BD72A2">
        <w:rPr>
          <w:rFonts w:ascii="Times New Roman" w:hAnsi="Times New Roman"/>
          <w:b/>
          <w:sz w:val="28"/>
          <w:szCs w:val="28"/>
          <w:lang w:val="uk-UA"/>
        </w:rPr>
        <w:t>. Схема фінансов</w:t>
      </w:r>
      <w:r w:rsidR="00F4332F" w:rsidRPr="00BD72A2">
        <w:rPr>
          <w:rFonts w:ascii="Times New Roman" w:hAnsi="Times New Roman"/>
          <w:b/>
          <w:sz w:val="28"/>
          <w:szCs w:val="28"/>
          <w:lang w:val="uk-UA"/>
        </w:rPr>
        <w:t>ого менеджменту (</w:t>
      </w:r>
      <w:proofErr w:type="spellStart"/>
      <w:r w:rsidR="00F4332F" w:rsidRPr="00BD72A2">
        <w:rPr>
          <w:rFonts w:ascii="Times New Roman" w:hAnsi="Times New Roman"/>
          <w:b/>
          <w:sz w:val="28"/>
          <w:szCs w:val="28"/>
          <w:lang w:val="uk-UA"/>
        </w:rPr>
        <w:t>запозичено</w:t>
      </w:r>
      <w:proofErr w:type="spellEnd"/>
      <w:r w:rsidR="00F4332F" w:rsidRPr="00BD72A2">
        <w:rPr>
          <w:rFonts w:ascii="Times New Roman" w:hAnsi="Times New Roman"/>
          <w:b/>
          <w:sz w:val="28"/>
          <w:szCs w:val="28"/>
          <w:lang w:val="uk-UA"/>
        </w:rPr>
        <w:t xml:space="preserve"> з [</w:t>
      </w:r>
      <w:r w:rsidR="00F4332F" w:rsidRPr="00BD72A2">
        <w:rPr>
          <w:rFonts w:ascii="Times New Roman" w:hAnsi="Times New Roman"/>
          <w:b/>
          <w:sz w:val="28"/>
          <w:szCs w:val="28"/>
        </w:rPr>
        <w:t>5</w:t>
      </w:r>
      <w:r w:rsidR="00DD6C4A" w:rsidRPr="00DD6C4A">
        <w:rPr>
          <w:rFonts w:ascii="Times New Roman" w:hAnsi="Times New Roman"/>
          <w:b/>
          <w:sz w:val="28"/>
          <w:szCs w:val="28"/>
        </w:rPr>
        <w:t>3</w:t>
      </w:r>
      <w:r w:rsidR="00725FF4" w:rsidRPr="00BD72A2">
        <w:rPr>
          <w:rFonts w:ascii="Times New Roman" w:hAnsi="Times New Roman"/>
          <w:b/>
          <w:sz w:val="28"/>
          <w:szCs w:val="28"/>
          <w:lang w:val="uk-UA"/>
        </w:rPr>
        <w:t>])</w:t>
      </w:r>
    </w:p>
    <w:p w:rsidR="00BD72A2" w:rsidRDefault="00BD72A2" w:rsidP="00BD72A2">
      <w:pPr>
        <w:spacing w:after="0"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Ціни</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керування цінами для клієнтів, включаючи знижки, рівні цін, типи послуг тощо – все в залежності від клієнта.</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Квитанції</w:t>
      </w:r>
      <w:r w:rsidRPr="00283E2C">
        <w:rPr>
          <w:rFonts w:ascii="Times New Roman" w:hAnsi="Times New Roman"/>
          <w:sz w:val="28"/>
          <w:szCs w:val="28"/>
          <w:lang w:val="uk-UA"/>
        </w:rPr>
        <w:t>: автоматичне створення квитанцій, у яких буде зазначена назва певного проекту.</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Автоматизація</w:t>
      </w:r>
      <w:r w:rsidRPr="00283E2C">
        <w:rPr>
          <w:rFonts w:ascii="Times New Roman" w:hAnsi="Times New Roman"/>
          <w:sz w:val="28"/>
          <w:szCs w:val="28"/>
          <w:lang w:val="uk-UA"/>
        </w:rPr>
        <w:t>: автоматичне об</w:t>
      </w:r>
      <w:r w:rsidRPr="00283E2C">
        <w:rPr>
          <w:rFonts w:ascii="Times New Roman" w:hAnsi="Times New Roman"/>
          <w:sz w:val="28"/>
          <w:szCs w:val="28"/>
        </w:rPr>
        <w:t>’</w:t>
      </w:r>
      <w:r w:rsidRPr="00283E2C">
        <w:rPr>
          <w:rFonts w:ascii="Times New Roman" w:hAnsi="Times New Roman"/>
          <w:sz w:val="28"/>
          <w:szCs w:val="28"/>
          <w:lang w:val="uk-UA"/>
        </w:rPr>
        <w:t>єднання та відправка квитанцій клієнтам та перекладачам з метою збереження часу.</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Звіти</w:t>
      </w:r>
      <w:r w:rsidRPr="00283E2C">
        <w:rPr>
          <w:rFonts w:ascii="Times New Roman" w:hAnsi="Times New Roman"/>
          <w:sz w:val="28"/>
          <w:szCs w:val="28"/>
          <w:lang w:val="uk-UA"/>
        </w:rPr>
        <w:t>: перегляд фінансових звітів та окремих даних від клієнтів, менеджера, перекладача проекту.</w:t>
      </w:r>
    </w:p>
    <w:p w:rsidR="00725FF4" w:rsidRPr="00283E2C" w:rsidRDefault="00725FF4" w:rsidP="00725FF4">
      <w:pPr>
        <w:spacing w:line="360" w:lineRule="auto"/>
        <w:ind w:left="-426"/>
        <w:contextualSpacing/>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1915CDD4" wp14:editId="74860319">
            <wp:extent cx="6473791" cy="1371600"/>
            <wp:effectExtent l="0" t="0" r="381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7.png"/>
                    <pic:cNvPicPr/>
                  </pic:nvPicPr>
                  <pic:blipFill>
                    <a:blip r:embed="rId15">
                      <a:extLst>
                        <a:ext uri="{28A0092B-C50C-407E-A947-70E740481C1C}">
                          <a14:useLocalDpi xmlns:a14="http://schemas.microsoft.com/office/drawing/2010/main" val="0"/>
                        </a:ext>
                      </a:extLst>
                    </a:blip>
                    <a:stretch>
                      <a:fillRect/>
                    </a:stretch>
                  </pic:blipFill>
                  <pic:spPr>
                    <a:xfrm>
                      <a:off x="0" y="0"/>
                      <a:ext cx="6480138" cy="1372945"/>
                    </a:xfrm>
                    <a:prstGeom prst="rect">
                      <a:avLst/>
                    </a:prstGeom>
                  </pic:spPr>
                </pic:pic>
              </a:graphicData>
            </a:graphic>
          </wp:inline>
        </w:drawing>
      </w:r>
    </w:p>
    <w:p w:rsidR="00725FF4" w:rsidRPr="00BD72A2" w:rsidRDefault="00D8074B" w:rsidP="00725FF4">
      <w:pPr>
        <w:spacing w:line="360" w:lineRule="auto"/>
        <w:ind w:left="435"/>
        <w:contextualSpacing/>
        <w:jc w:val="center"/>
        <w:rPr>
          <w:rFonts w:ascii="Times New Roman" w:hAnsi="Times New Roman"/>
          <w:b/>
          <w:sz w:val="28"/>
          <w:szCs w:val="28"/>
          <w:lang w:val="uk-UA"/>
        </w:rPr>
      </w:pPr>
      <w:r>
        <w:rPr>
          <w:rFonts w:ascii="Times New Roman" w:hAnsi="Times New Roman"/>
          <w:b/>
          <w:sz w:val="28"/>
          <w:szCs w:val="28"/>
          <w:lang w:val="uk-UA"/>
        </w:rPr>
        <w:t>Рис. 1.7</w:t>
      </w:r>
      <w:r w:rsidR="00725FF4" w:rsidRPr="00BD72A2">
        <w:rPr>
          <w:rFonts w:ascii="Times New Roman" w:hAnsi="Times New Roman"/>
          <w:b/>
          <w:sz w:val="28"/>
          <w:szCs w:val="28"/>
          <w:lang w:val="uk-UA"/>
        </w:rPr>
        <w:t>. Схема ключових партнерів (</w:t>
      </w:r>
      <w:proofErr w:type="spellStart"/>
      <w:r w:rsidR="00725FF4" w:rsidRPr="00BD72A2">
        <w:rPr>
          <w:rFonts w:ascii="Times New Roman" w:hAnsi="Times New Roman"/>
          <w:b/>
          <w:sz w:val="28"/>
          <w:szCs w:val="28"/>
          <w:lang w:val="uk-UA"/>
        </w:rPr>
        <w:t>запозичено</w:t>
      </w:r>
      <w:proofErr w:type="spellEnd"/>
      <w:r w:rsidR="00725FF4" w:rsidRPr="00BD72A2">
        <w:rPr>
          <w:rFonts w:ascii="Times New Roman" w:hAnsi="Times New Roman"/>
          <w:b/>
          <w:sz w:val="28"/>
          <w:szCs w:val="28"/>
          <w:lang w:val="uk-UA"/>
        </w:rPr>
        <w:t xml:space="preserve"> з</w:t>
      </w:r>
      <w:r w:rsidR="00725FF4" w:rsidRPr="00BD72A2">
        <w:rPr>
          <w:rFonts w:ascii="Times New Roman" w:hAnsi="Times New Roman"/>
          <w:b/>
          <w:sz w:val="28"/>
          <w:szCs w:val="28"/>
        </w:rPr>
        <w:t xml:space="preserve"> [</w:t>
      </w:r>
      <w:r w:rsidR="00F4332F" w:rsidRPr="00BD72A2">
        <w:rPr>
          <w:rFonts w:ascii="Times New Roman" w:hAnsi="Times New Roman"/>
          <w:b/>
          <w:sz w:val="28"/>
          <w:szCs w:val="28"/>
        </w:rPr>
        <w:t>5</w:t>
      </w:r>
      <w:r w:rsidR="00DD6C4A" w:rsidRPr="00DD6C4A">
        <w:rPr>
          <w:rFonts w:ascii="Times New Roman" w:hAnsi="Times New Roman"/>
          <w:b/>
          <w:sz w:val="28"/>
          <w:szCs w:val="28"/>
        </w:rPr>
        <w:t>3</w:t>
      </w:r>
      <w:r w:rsidR="00725FF4" w:rsidRPr="00BD72A2">
        <w:rPr>
          <w:rFonts w:ascii="Times New Roman" w:hAnsi="Times New Roman"/>
          <w:b/>
          <w:sz w:val="28"/>
          <w:szCs w:val="28"/>
        </w:rPr>
        <w:t>]</w:t>
      </w:r>
      <w:r w:rsidR="00725FF4" w:rsidRPr="00BD72A2">
        <w:rPr>
          <w:rFonts w:ascii="Times New Roman" w:hAnsi="Times New Roman"/>
          <w:b/>
          <w:sz w:val="28"/>
          <w:szCs w:val="28"/>
          <w:lang w:val="uk-UA"/>
        </w:rPr>
        <w:t>)</w:t>
      </w:r>
    </w:p>
    <w:p w:rsidR="00BD72A2" w:rsidRDefault="00BD72A2" w:rsidP="00BD72A2">
      <w:pPr>
        <w:spacing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lastRenderedPageBreak/>
        <w:t>Клієнти</w:t>
      </w:r>
      <w:r w:rsidRPr="00283E2C">
        <w:rPr>
          <w:rFonts w:ascii="Times New Roman" w:hAnsi="Times New Roman"/>
          <w:sz w:val="28"/>
          <w:szCs w:val="28"/>
          <w:lang w:val="uk-UA"/>
        </w:rPr>
        <w:t>: забезпечення клієнтам спеціального порталу з вашим брендом.</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Перекладачі</w:t>
      </w:r>
      <w:r w:rsidRPr="00283E2C">
        <w:rPr>
          <w:rFonts w:ascii="Times New Roman" w:hAnsi="Times New Roman"/>
          <w:sz w:val="28"/>
          <w:szCs w:val="28"/>
          <w:lang w:val="uk-UA"/>
        </w:rPr>
        <w:t>: просте керування роботою перекладачів, цінами за їх послуги, знижками, квитанціями та всією пов’язаною з цим інформацією.</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Штатні працівники</w:t>
      </w:r>
      <w:r w:rsidRPr="00283E2C">
        <w:rPr>
          <w:rFonts w:ascii="Times New Roman" w:hAnsi="Times New Roman"/>
          <w:sz w:val="28"/>
          <w:szCs w:val="28"/>
          <w:lang w:val="uk-UA"/>
        </w:rPr>
        <w:t>: будь-який тип партнерів може працювати над перекладацьким проектом, отримавши необхідний дозвіл.</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Сторонні компанії</w:t>
      </w:r>
      <w:r w:rsidRPr="00283E2C">
        <w:rPr>
          <w:rFonts w:ascii="Times New Roman" w:hAnsi="Times New Roman"/>
          <w:sz w:val="28"/>
          <w:szCs w:val="28"/>
          <w:lang w:val="uk-UA"/>
        </w:rPr>
        <w:t>: фірми, які</w:t>
      </w:r>
      <w:r w:rsidR="00A00D44">
        <w:rPr>
          <w:rFonts w:ascii="Times New Roman" w:hAnsi="Times New Roman"/>
          <w:sz w:val="28"/>
          <w:szCs w:val="28"/>
          <w:lang w:val="uk-UA"/>
        </w:rPr>
        <w:t xml:space="preserve"> </w:t>
      </w:r>
      <w:r w:rsidRPr="00283E2C">
        <w:rPr>
          <w:rFonts w:ascii="Times New Roman" w:hAnsi="Times New Roman"/>
          <w:sz w:val="28"/>
          <w:szCs w:val="28"/>
          <w:lang w:val="uk-UA"/>
        </w:rPr>
        <w:t>хочуть співпрацювати в системі, завжди вітаються.</w:t>
      </w:r>
    </w:p>
    <w:p w:rsidR="00725FF4" w:rsidRPr="00283E2C" w:rsidRDefault="00725FF4" w:rsidP="00725FF4">
      <w:pPr>
        <w:spacing w:line="360" w:lineRule="auto"/>
        <w:ind w:left="-426"/>
        <w:contextualSpacing/>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5431C20E" wp14:editId="13EE6330">
            <wp:extent cx="6120130" cy="1648460"/>
            <wp:effectExtent l="0" t="0" r="0" b="889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8.png"/>
                    <pic:cNvPicPr/>
                  </pic:nvPicPr>
                  <pic:blipFill>
                    <a:blip r:embed="rId16">
                      <a:extLst>
                        <a:ext uri="{28A0092B-C50C-407E-A947-70E740481C1C}">
                          <a14:useLocalDpi xmlns:a14="http://schemas.microsoft.com/office/drawing/2010/main" val="0"/>
                        </a:ext>
                      </a:extLst>
                    </a:blip>
                    <a:stretch>
                      <a:fillRect/>
                    </a:stretch>
                  </pic:blipFill>
                  <pic:spPr>
                    <a:xfrm>
                      <a:off x="0" y="0"/>
                      <a:ext cx="6120130" cy="1648460"/>
                    </a:xfrm>
                    <a:prstGeom prst="rect">
                      <a:avLst/>
                    </a:prstGeom>
                  </pic:spPr>
                </pic:pic>
              </a:graphicData>
            </a:graphic>
          </wp:inline>
        </w:drawing>
      </w:r>
    </w:p>
    <w:p w:rsidR="00725FF4" w:rsidRPr="00BD72A2" w:rsidRDefault="00D8074B" w:rsidP="00BD72A2">
      <w:pPr>
        <w:spacing w:line="360" w:lineRule="auto"/>
        <w:contextualSpacing/>
        <w:jc w:val="center"/>
        <w:rPr>
          <w:rFonts w:ascii="Times New Roman" w:hAnsi="Times New Roman"/>
          <w:b/>
          <w:sz w:val="28"/>
          <w:szCs w:val="28"/>
          <w:lang w:val="uk-UA"/>
        </w:rPr>
      </w:pPr>
      <w:r>
        <w:rPr>
          <w:rFonts w:ascii="Times New Roman" w:hAnsi="Times New Roman"/>
          <w:b/>
          <w:sz w:val="28"/>
          <w:szCs w:val="28"/>
          <w:lang w:val="uk-UA"/>
        </w:rPr>
        <w:t>Рис. 1.8</w:t>
      </w:r>
      <w:r w:rsidR="00725FF4" w:rsidRPr="00BD72A2">
        <w:rPr>
          <w:rFonts w:ascii="Times New Roman" w:hAnsi="Times New Roman"/>
          <w:b/>
          <w:sz w:val="28"/>
          <w:szCs w:val="28"/>
          <w:lang w:val="uk-UA"/>
        </w:rPr>
        <w:t>. Схема робочого процесу і порталу клієнтів (</w:t>
      </w:r>
      <w:proofErr w:type="spellStart"/>
      <w:r w:rsidR="00725FF4" w:rsidRPr="00BD72A2">
        <w:rPr>
          <w:rFonts w:ascii="Times New Roman" w:hAnsi="Times New Roman"/>
          <w:b/>
          <w:sz w:val="28"/>
          <w:szCs w:val="28"/>
          <w:lang w:val="uk-UA"/>
        </w:rPr>
        <w:t>запозичено</w:t>
      </w:r>
      <w:proofErr w:type="spellEnd"/>
      <w:r w:rsidR="00725FF4" w:rsidRPr="00BD72A2">
        <w:rPr>
          <w:rFonts w:ascii="Times New Roman" w:hAnsi="Times New Roman"/>
          <w:b/>
          <w:sz w:val="28"/>
          <w:szCs w:val="28"/>
          <w:lang w:val="uk-UA"/>
        </w:rPr>
        <w:t xml:space="preserve"> з</w:t>
      </w:r>
      <w:r w:rsidR="00725FF4" w:rsidRPr="00BD72A2">
        <w:rPr>
          <w:rFonts w:ascii="Times New Roman" w:hAnsi="Times New Roman"/>
          <w:b/>
          <w:sz w:val="28"/>
          <w:szCs w:val="28"/>
        </w:rPr>
        <w:t xml:space="preserve"> [</w:t>
      </w:r>
      <w:r w:rsidR="00F4332F" w:rsidRPr="00BD72A2">
        <w:rPr>
          <w:rFonts w:ascii="Times New Roman" w:hAnsi="Times New Roman"/>
          <w:b/>
          <w:sz w:val="28"/>
          <w:szCs w:val="28"/>
        </w:rPr>
        <w:t>5</w:t>
      </w:r>
      <w:r w:rsidR="00DD6C4A" w:rsidRPr="00DD6C4A">
        <w:rPr>
          <w:rFonts w:ascii="Times New Roman" w:hAnsi="Times New Roman"/>
          <w:b/>
          <w:sz w:val="28"/>
          <w:szCs w:val="28"/>
        </w:rPr>
        <w:t>3</w:t>
      </w:r>
      <w:r w:rsidR="00725FF4" w:rsidRPr="00BD72A2">
        <w:rPr>
          <w:rFonts w:ascii="Times New Roman" w:hAnsi="Times New Roman"/>
          <w:b/>
          <w:sz w:val="28"/>
          <w:szCs w:val="28"/>
        </w:rPr>
        <w:t>]</w:t>
      </w:r>
      <w:r w:rsidR="00725FF4" w:rsidRPr="00BD72A2">
        <w:rPr>
          <w:rFonts w:ascii="Times New Roman" w:hAnsi="Times New Roman"/>
          <w:b/>
          <w:sz w:val="28"/>
          <w:szCs w:val="28"/>
          <w:lang w:val="uk-UA"/>
        </w:rPr>
        <w:t>)</w:t>
      </w:r>
    </w:p>
    <w:p w:rsidR="00BD72A2" w:rsidRDefault="00BD72A2" w:rsidP="00BD72A2">
      <w:pPr>
        <w:spacing w:after="0" w:line="360" w:lineRule="auto"/>
        <w:ind w:firstLine="709"/>
        <w:contextualSpacing/>
        <w:jc w:val="both"/>
        <w:rPr>
          <w:rFonts w:ascii="Times New Roman" w:hAnsi="Times New Roman"/>
          <w:i/>
          <w:sz w:val="28"/>
          <w:szCs w:val="28"/>
          <w:lang w:val="uk-UA"/>
        </w:rPr>
      </w:pP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Співпраця</w:t>
      </w:r>
      <w:r w:rsidRPr="00283E2C">
        <w:rPr>
          <w:rFonts w:ascii="Times New Roman" w:hAnsi="Times New Roman"/>
          <w:sz w:val="28"/>
          <w:szCs w:val="28"/>
          <w:lang w:val="uk-UA"/>
        </w:rPr>
        <w:t>: одночасний доступ до проектів та перекладів у реальному часі дозволяє перейти на новий рівень робочого процесу.</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Легкий старт фаз проекту</w:t>
      </w:r>
      <w:r w:rsidRPr="00283E2C">
        <w:rPr>
          <w:rFonts w:ascii="Times New Roman" w:hAnsi="Times New Roman"/>
          <w:sz w:val="28"/>
          <w:szCs w:val="28"/>
          <w:lang w:val="uk-UA"/>
        </w:rPr>
        <w:t>: використання робочих шаблонів, чи створення їх з нуля: відкриття проекту вартістю мільйон доларів легше, ніж ви думаєте.</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i/>
          <w:sz w:val="28"/>
          <w:szCs w:val="28"/>
          <w:lang w:val="uk-UA"/>
        </w:rPr>
        <w:t>Передача з рук в руки</w:t>
      </w:r>
      <w:r w:rsidRPr="00283E2C">
        <w:rPr>
          <w:rFonts w:ascii="Times New Roman" w:hAnsi="Times New Roman"/>
          <w:sz w:val="28"/>
          <w:szCs w:val="28"/>
          <w:lang w:val="uk-UA"/>
        </w:rPr>
        <w:t>: старт нової роботи, чи передача завдань від перекладачів до редакторів може бути автоматизованим процесом, згідно до ваших правил.</w:t>
      </w:r>
    </w:p>
    <w:p w:rsidR="00725FF4" w:rsidRPr="00283E2C" w:rsidRDefault="00725FF4" w:rsidP="00BD72A2">
      <w:pPr>
        <w:spacing w:after="0" w:line="360" w:lineRule="auto"/>
        <w:ind w:firstLine="709"/>
        <w:contextualSpacing/>
        <w:jc w:val="both"/>
        <w:rPr>
          <w:rFonts w:ascii="Times New Roman" w:hAnsi="Times New Roman"/>
          <w:sz w:val="28"/>
          <w:szCs w:val="28"/>
        </w:rPr>
      </w:pPr>
      <w:r w:rsidRPr="00283E2C">
        <w:rPr>
          <w:rFonts w:ascii="Times New Roman" w:hAnsi="Times New Roman"/>
          <w:i/>
          <w:sz w:val="28"/>
          <w:szCs w:val="28"/>
          <w:lang w:val="uk-UA"/>
        </w:rPr>
        <w:t>Робити по-своєму</w:t>
      </w:r>
      <w:r w:rsidRPr="00283E2C">
        <w:rPr>
          <w:rFonts w:ascii="Times New Roman" w:hAnsi="Times New Roman"/>
          <w:sz w:val="28"/>
          <w:szCs w:val="28"/>
          <w:lang w:val="uk-UA"/>
        </w:rPr>
        <w:t>: не кожен хоче автоматизувати всі процеси. Зробіть свій проект персональним до тієї міри, до якої вам потрібно.</w:t>
      </w:r>
    </w:p>
    <w:p w:rsidR="00725FF4" w:rsidRPr="00283E2C" w:rsidRDefault="00725FF4" w:rsidP="00BD72A2">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Система автоматизованого перекладу </w:t>
      </w:r>
      <w:proofErr w:type="spellStart"/>
      <w:r w:rsidRPr="00283E2C">
        <w:rPr>
          <w:rFonts w:ascii="Times New Roman" w:hAnsi="Times New Roman"/>
          <w:sz w:val="28"/>
          <w:szCs w:val="28"/>
          <w:lang w:val="en-US"/>
        </w:rPr>
        <w:t>Memsource</w:t>
      </w:r>
      <w:proofErr w:type="spellEnd"/>
      <w:r w:rsidRPr="00283E2C">
        <w:rPr>
          <w:rFonts w:ascii="Times New Roman" w:hAnsi="Times New Roman"/>
          <w:sz w:val="28"/>
          <w:szCs w:val="28"/>
        </w:rPr>
        <w:t xml:space="preserve"> </w:t>
      </w:r>
      <w:r w:rsidRPr="00283E2C">
        <w:rPr>
          <w:rFonts w:ascii="Times New Roman" w:hAnsi="Times New Roman"/>
          <w:sz w:val="28"/>
          <w:szCs w:val="28"/>
          <w:lang w:val="en-US"/>
        </w:rPr>
        <w:t>Cloud</w:t>
      </w:r>
      <w:r w:rsidRPr="00283E2C">
        <w:rPr>
          <w:rFonts w:ascii="Times New Roman" w:hAnsi="Times New Roman"/>
          <w:sz w:val="28"/>
          <w:szCs w:val="28"/>
          <w:lang w:val="uk-UA"/>
        </w:rPr>
        <w:t xml:space="preserve"> </w:t>
      </w:r>
      <w:r w:rsidR="00DD6C4A">
        <w:rPr>
          <w:rFonts w:ascii="Times New Roman" w:hAnsi="Times New Roman"/>
          <w:sz w:val="28"/>
          <w:szCs w:val="28"/>
        </w:rPr>
        <w:t>[2</w:t>
      </w:r>
      <w:r w:rsidR="00DD6C4A" w:rsidRPr="00DD6C4A">
        <w:rPr>
          <w:rFonts w:ascii="Times New Roman" w:hAnsi="Times New Roman"/>
          <w:sz w:val="28"/>
          <w:szCs w:val="28"/>
        </w:rPr>
        <w:t>8</w:t>
      </w:r>
      <w:r w:rsidRPr="00283E2C">
        <w:rPr>
          <w:rFonts w:ascii="Times New Roman" w:hAnsi="Times New Roman"/>
          <w:sz w:val="28"/>
          <w:szCs w:val="28"/>
        </w:rPr>
        <w:t xml:space="preserve">] </w:t>
      </w:r>
      <w:r w:rsidRPr="00283E2C">
        <w:rPr>
          <w:rFonts w:ascii="Times New Roman" w:hAnsi="Times New Roman"/>
          <w:sz w:val="28"/>
          <w:szCs w:val="28"/>
          <w:lang w:val="uk-UA"/>
        </w:rPr>
        <w:t xml:space="preserve">також включає необхідний для нас модуль управління проектами. Проект є центральними елементом </w:t>
      </w:r>
      <w:proofErr w:type="spellStart"/>
      <w:r w:rsidRPr="00283E2C">
        <w:rPr>
          <w:rFonts w:ascii="Times New Roman" w:hAnsi="Times New Roman"/>
          <w:sz w:val="28"/>
          <w:szCs w:val="28"/>
          <w:lang w:val="en-US"/>
        </w:rPr>
        <w:t>Memsource</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Cloud</w:t>
      </w:r>
      <w:proofErr w:type="spellEnd"/>
      <w:r w:rsidRPr="00283E2C">
        <w:rPr>
          <w:rFonts w:ascii="Times New Roman" w:hAnsi="Times New Roman"/>
          <w:sz w:val="28"/>
          <w:szCs w:val="28"/>
          <w:lang w:val="uk-UA"/>
        </w:rPr>
        <w:t xml:space="preserve">, де його основні компоненти (переклади, </w:t>
      </w:r>
      <w:proofErr w:type="spellStart"/>
      <w:r w:rsidRPr="00283E2C">
        <w:rPr>
          <w:rFonts w:ascii="Times New Roman" w:hAnsi="Times New Roman"/>
          <w:sz w:val="28"/>
          <w:szCs w:val="28"/>
          <w:lang w:val="uk-UA"/>
        </w:rPr>
        <w:t>пам</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яті перекладів та терміни) сполучаються разом. Шаблони дозволяють прискорити створення проектів, що повторюються, а також </w:t>
      </w:r>
      <w:r w:rsidRPr="00283E2C">
        <w:rPr>
          <w:rFonts w:ascii="Times New Roman" w:hAnsi="Times New Roman"/>
          <w:sz w:val="28"/>
          <w:szCs w:val="28"/>
          <w:lang w:val="uk-UA"/>
        </w:rPr>
        <w:lastRenderedPageBreak/>
        <w:t>зменшити ризик людської помилки. Будь-який проект можна зберегти як шаблон за допомогою кнопки «Зберегти як», розташованої на сторінці детальної інформації про проект.</w:t>
      </w:r>
      <w:r w:rsidRPr="00283E2C">
        <w:rPr>
          <w:rFonts w:ascii="Times New Roman" w:hAnsi="Times New Roman"/>
          <w:sz w:val="28"/>
          <w:szCs w:val="28"/>
        </w:rPr>
        <w:t xml:space="preserve"> </w:t>
      </w:r>
      <w:proofErr w:type="spellStart"/>
      <w:proofErr w:type="gramStart"/>
      <w:r w:rsidRPr="00283E2C">
        <w:rPr>
          <w:rFonts w:ascii="Times New Roman" w:hAnsi="Times New Roman"/>
          <w:sz w:val="28"/>
          <w:szCs w:val="28"/>
        </w:rPr>
        <w:t>П</w:t>
      </w:r>
      <w:proofErr w:type="gramEnd"/>
      <w:r w:rsidRPr="00283E2C">
        <w:rPr>
          <w:rFonts w:ascii="Times New Roman" w:hAnsi="Times New Roman"/>
          <w:sz w:val="28"/>
          <w:szCs w:val="28"/>
        </w:rPr>
        <w:t>ідтримуються</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lang w:val="uk-UA"/>
        </w:rPr>
        <w:t>пам</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яті </w:t>
      </w:r>
      <w:r w:rsidRPr="00283E2C">
        <w:rPr>
          <w:rFonts w:ascii="Times New Roman" w:hAnsi="Times New Roman"/>
          <w:sz w:val="28"/>
          <w:szCs w:val="28"/>
        </w:rPr>
        <w:t>переклад</w:t>
      </w:r>
      <w:proofErr w:type="spellStart"/>
      <w:r w:rsidRPr="00283E2C">
        <w:rPr>
          <w:rFonts w:ascii="Times New Roman" w:hAnsi="Times New Roman"/>
          <w:sz w:val="28"/>
          <w:szCs w:val="28"/>
          <w:lang w:val="uk-UA"/>
        </w:rPr>
        <w:t>ів</w:t>
      </w:r>
      <w:proofErr w:type="spellEnd"/>
      <w:r w:rsidRPr="00283E2C">
        <w:rPr>
          <w:rFonts w:ascii="Times New Roman" w:hAnsi="Times New Roman"/>
          <w:sz w:val="28"/>
          <w:szCs w:val="28"/>
        </w:rPr>
        <w:t xml:space="preserve"> з </w:t>
      </w:r>
      <w:proofErr w:type="spellStart"/>
      <w:r w:rsidRPr="00283E2C">
        <w:rPr>
          <w:rFonts w:ascii="Times New Roman" w:hAnsi="Times New Roman"/>
          <w:sz w:val="28"/>
          <w:szCs w:val="28"/>
        </w:rPr>
        <w:t>багат</w:t>
      </w:r>
      <w:r w:rsidRPr="00283E2C">
        <w:rPr>
          <w:rFonts w:ascii="Times New Roman" w:hAnsi="Times New Roman"/>
          <w:sz w:val="28"/>
          <w:szCs w:val="28"/>
          <w:lang w:val="uk-UA"/>
        </w:rPr>
        <w:t>ьма</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цільовими</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мовами</w:t>
      </w:r>
      <w:proofErr w:type="spellEnd"/>
      <w:r w:rsidRPr="00283E2C">
        <w:rPr>
          <w:rFonts w:ascii="Times New Roman" w:hAnsi="Times New Roman"/>
          <w:sz w:val="28"/>
          <w:szCs w:val="28"/>
          <w:lang w:val="uk-UA"/>
        </w:rPr>
        <w:t xml:space="preserve">, </w:t>
      </w:r>
      <w:r w:rsidRPr="00283E2C">
        <w:rPr>
          <w:rFonts w:ascii="Times New Roman" w:hAnsi="Times New Roman"/>
          <w:sz w:val="28"/>
          <w:szCs w:val="28"/>
        </w:rPr>
        <w:t xml:space="preserve">та </w:t>
      </w:r>
      <w:proofErr w:type="spellStart"/>
      <w:r w:rsidRPr="00283E2C">
        <w:rPr>
          <w:rFonts w:ascii="Times New Roman" w:hAnsi="Times New Roman"/>
          <w:sz w:val="28"/>
          <w:szCs w:val="28"/>
        </w:rPr>
        <w:t>всі</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вони</w:t>
      </w:r>
      <w:r w:rsidRPr="00283E2C">
        <w:rPr>
          <w:rFonts w:ascii="Times New Roman" w:hAnsi="Times New Roman"/>
          <w:sz w:val="28"/>
          <w:szCs w:val="28"/>
        </w:rPr>
        <w:t xml:space="preserve"> </w:t>
      </w:r>
      <w:proofErr w:type="spellStart"/>
      <w:r w:rsidRPr="00283E2C">
        <w:rPr>
          <w:rFonts w:ascii="Times New Roman" w:hAnsi="Times New Roman"/>
          <w:sz w:val="28"/>
          <w:szCs w:val="28"/>
        </w:rPr>
        <w:t>можуть</w:t>
      </w:r>
      <w:proofErr w:type="spellEnd"/>
      <w:r w:rsidRPr="00283E2C">
        <w:rPr>
          <w:rFonts w:ascii="Times New Roman" w:hAnsi="Times New Roman"/>
          <w:sz w:val="28"/>
          <w:szCs w:val="28"/>
        </w:rPr>
        <w:t xml:space="preserve"> бути </w:t>
      </w:r>
      <w:proofErr w:type="spellStart"/>
      <w:r w:rsidRPr="00283E2C">
        <w:rPr>
          <w:rFonts w:ascii="Times New Roman" w:hAnsi="Times New Roman"/>
          <w:sz w:val="28"/>
          <w:szCs w:val="28"/>
        </w:rPr>
        <w:t>використані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двостороннім</w:t>
      </w:r>
      <w:proofErr w:type="spellEnd"/>
      <w:r w:rsidRPr="00283E2C">
        <w:rPr>
          <w:rFonts w:ascii="Times New Roman" w:hAnsi="Times New Roman"/>
          <w:sz w:val="28"/>
          <w:szCs w:val="28"/>
        </w:rPr>
        <w:t xml:space="preserve"> способом.</w:t>
      </w:r>
    </w:p>
    <w:p w:rsidR="00725FF4" w:rsidRPr="00283E2C" w:rsidRDefault="00725FF4" w:rsidP="00422CEA">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Отже,</w:t>
      </w:r>
      <w:r w:rsidR="00A00D44">
        <w:rPr>
          <w:rFonts w:ascii="Times New Roman" w:hAnsi="Times New Roman"/>
          <w:sz w:val="28"/>
          <w:szCs w:val="28"/>
          <w:lang w:val="uk-UA"/>
        </w:rPr>
        <w:t xml:space="preserve"> </w:t>
      </w:r>
      <w:r w:rsidRPr="00283E2C">
        <w:rPr>
          <w:rFonts w:ascii="Times New Roman" w:hAnsi="Times New Roman"/>
          <w:sz w:val="28"/>
          <w:szCs w:val="28"/>
          <w:lang w:val="uk-UA"/>
        </w:rPr>
        <w:t>доходимо</w:t>
      </w:r>
      <w:r w:rsidR="00A00D44">
        <w:rPr>
          <w:rFonts w:ascii="Times New Roman" w:hAnsi="Times New Roman"/>
          <w:sz w:val="28"/>
          <w:szCs w:val="28"/>
          <w:lang w:val="uk-UA"/>
        </w:rPr>
        <w:t xml:space="preserve"> </w:t>
      </w:r>
      <w:r w:rsidRPr="00283E2C">
        <w:rPr>
          <w:rFonts w:ascii="Times New Roman" w:hAnsi="Times New Roman"/>
          <w:sz w:val="28"/>
          <w:szCs w:val="28"/>
          <w:lang w:val="uk-UA"/>
        </w:rPr>
        <w:t>висновку,</w:t>
      </w:r>
      <w:r w:rsidR="00A00D44">
        <w:rPr>
          <w:rFonts w:ascii="Times New Roman" w:hAnsi="Times New Roman"/>
          <w:sz w:val="28"/>
          <w:szCs w:val="28"/>
          <w:lang w:val="uk-UA"/>
        </w:rPr>
        <w:t xml:space="preserve"> </w:t>
      </w:r>
      <w:r w:rsidRPr="00283E2C">
        <w:rPr>
          <w:rFonts w:ascii="Times New Roman" w:hAnsi="Times New Roman"/>
          <w:sz w:val="28"/>
          <w:szCs w:val="28"/>
          <w:lang w:val="uk-UA"/>
        </w:rPr>
        <w:t>що</w:t>
      </w:r>
      <w:r w:rsidR="00A00D44">
        <w:rPr>
          <w:rFonts w:ascii="Times New Roman" w:hAnsi="Times New Roman"/>
          <w:sz w:val="28"/>
          <w:szCs w:val="28"/>
          <w:lang w:val="uk-UA"/>
        </w:rPr>
        <w:t xml:space="preserve"> </w:t>
      </w:r>
      <w:r w:rsidRPr="00283E2C">
        <w:rPr>
          <w:rFonts w:ascii="Times New Roman" w:hAnsi="Times New Roman"/>
          <w:sz w:val="28"/>
          <w:szCs w:val="28"/>
          <w:lang w:val="uk-UA"/>
        </w:rPr>
        <w:t>використання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систем</w:t>
      </w:r>
      <w:r w:rsidR="00A00D44">
        <w:rPr>
          <w:rFonts w:ascii="Times New Roman" w:hAnsi="Times New Roman"/>
          <w:sz w:val="28"/>
          <w:szCs w:val="28"/>
          <w:lang w:val="uk-UA"/>
        </w:rPr>
        <w:t xml:space="preserve"> </w:t>
      </w:r>
      <w:r w:rsidRPr="00283E2C">
        <w:rPr>
          <w:rFonts w:ascii="Times New Roman" w:hAnsi="Times New Roman"/>
          <w:sz w:val="28"/>
          <w:szCs w:val="28"/>
          <w:lang w:val="uk-UA"/>
        </w:rPr>
        <w:t>автоматизації</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є необхідним для роботи перекладача, оскільки вони допомагають значною мірою зекономити час та спростити хід процесу перекладу, зокрема завдяки модулю керування проектами, який надає можливість швидко розділяти великий обсяг тексту на</w:t>
      </w:r>
      <w:r w:rsidR="00A00D44">
        <w:rPr>
          <w:rFonts w:ascii="Times New Roman" w:hAnsi="Times New Roman"/>
          <w:sz w:val="28"/>
          <w:szCs w:val="28"/>
          <w:lang w:val="uk-UA"/>
        </w:rPr>
        <w:t xml:space="preserve"> </w:t>
      </w:r>
      <w:r w:rsidRPr="00283E2C">
        <w:rPr>
          <w:rFonts w:ascii="Times New Roman" w:hAnsi="Times New Roman"/>
          <w:sz w:val="28"/>
          <w:szCs w:val="28"/>
          <w:lang w:val="uk-UA"/>
        </w:rPr>
        <w:t>декілька перекладачів, а також зручно</w:t>
      </w:r>
      <w:r w:rsidR="00A00D44">
        <w:rPr>
          <w:rFonts w:ascii="Times New Roman" w:hAnsi="Times New Roman"/>
          <w:sz w:val="28"/>
          <w:szCs w:val="28"/>
          <w:lang w:val="uk-UA"/>
        </w:rPr>
        <w:t xml:space="preserve"> </w:t>
      </w:r>
      <w:r w:rsidRPr="00283E2C">
        <w:rPr>
          <w:rFonts w:ascii="Times New Roman" w:hAnsi="Times New Roman"/>
          <w:sz w:val="28"/>
          <w:szCs w:val="28"/>
          <w:lang w:val="uk-UA"/>
        </w:rPr>
        <w:t>та</w:t>
      </w:r>
      <w:r w:rsidR="00A00D44">
        <w:rPr>
          <w:rFonts w:ascii="Times New Roman" w:hAnsi="Times New Roman"/>
          <w:sz w:val="28"/>
          <w:szCs w:val="28"/>
          <w:lang w:val="uk-UA"/>
        </w:rPr>
        <w:t xml:space="preserve"> </w:t>
      </w:r>
      <w:r w:rsidRPr="00283E2C">
        <w:rPr>
          <w:rFonts w:ascii="Times New Roman" w:hAnsi="Times New Roman"/>
          <w:sz w:val="28"/>
          <w:szCs w:val="28"/>
          <w:lang w:val="uk-UA"/>
        </w:rPr>
        <w:t>ефективно</w:t>
      </w:r>
      <w:r w:rsidR="00A00D44">
        <w:rPr>
          <w:rFonts w:ascii="Times New Roman" w:hAnsi="Times New Roman"/>
          <w:sz w:val="28"/>
          <w:szCs w:val="28"/>
          <w:lang w:val="uk-UA"/>
        </w:rPr>
        <w:t xml:space="preserve"> </w:t>
      </w:r>
      <w:r w:rsidRPr="00283E2C">
        <w:rPr>
          <w:rFonts w:ascii="Times New Roman" w:hAnsi="Times New Roman"/>
          <w:sz w:val="28"/>
          <w:szCs w:val="28"/>
          <w:lang w:val="uk-UA"/>
        </w:rPr>
        <w:t>контролювати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процес</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перекладу</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реальному</w:t>
      </w:r>
      <w:r w:rsidR="00A00D44">
        <w:rPr>
          <w:rFonts w:ascii="Times New Roman" w:hAnsi="Times New Roman"/>
          <w:sz w:val="28"/>
          <w:szCs w:val="28"/>
          <w:lang w:val="uk-UA"/>
        </w:rPr>
        <w:t xml:space="preserve"> </w:t>
      </w:r>
      <w:r w:rsidRPr="00283E2C">
        <w:rPr>
          <w:rFonts w:ascii="Times New Roman" w:hAnsi="Times New Roman"/>
          <w:sz w:val="28"/>
          <w:szCs w:val="28"/>
          <w:lang w:val="uk-UA"/>
        </w:rPr>
        <w:t>часі.</w:t>
      </w:r>
      <w:r w:rsidR="00A00D44">
        <w:rPr>
          <w:rFonts w:ascii="Times New Roman" w:hAnsi="Times New Roman"/>
          <w:sz w:val="28"/>
          <w:szCs w:val="28"/>
          <w:lang w:val="uk-UA"/>
        </w:rPr>
        <w:t xml:space="preserve"> </w:t>
      </w:r>
      <w:r w:rsidRPr="00283E2C">
        <w:rPr>
          <w:rFonts w:ascii="Times New Roman" w:hAnsi="Times New Roman"/>
          <w:sz w:val="28"/>
          <w:szCs w:val="28"/>
          <w:lang w:val="uk-UA"/>
        </w:rPr>
        <w:t>Саме</w:t>
      </w:r>
      <w:r w:rsidR="00A00D44">
        <w:rPr>
          <w:rFonts w:ascii="Times New Roman" w:hAnsi="Times New Roman"/>
          <w:sz w:val="28"/>
          <w:szCs w:val="28"/>
          <w:lang w:val="uk-UA"/>
        </w:rPr>
        <w:t xml:space="preserve"> </w:t>
      </w:r>
      <w:r w:rsidRPr="00283E2C">
        <w:rPr>
          <w:rFonts w:ascii="Times New Roman" w:hAnsi="Times New Roman"/>
          <w:sz w:val="28"/>
          <w:szCs w:val="28"/>
          <w:lang w:val="uk-UA"/>
        </w:rPr>
        <w:t>тому</w:t>
      </w:r>
      <w:r w:rsidR="00A00D44">
        <w:rPr>
          <w:rFonts w:ascii="Times New Roman" w:hAnsi="Times New Roman"/>
          <w:sz w:val="28"/>
          <w:szCs w:val="28"/>
          <w:lang w:val="uk-UA"/>
        </w:rPr>
        <w:t xml:space="preserve"> </w:t>
      </w:r>
      <w:r w:rsidRPr="00283E2C">
        <w:rPr>
          <w:rFonts w:ascii="Times New Roman" w:hAnsi="Times New Roman"/>
          <w:sz w:val="28"/>
          <w:szCs w:val="28"/>
          <w:lang w:val="uk-UA"/>
        </w:rPr>
        <w:t>можна припустити</w:t>
      </w:r>
      <w:r w:rsidR="00A00D44">
        <w:rPr>
          <w:rFonts w:ascii="Times New Roman" w:hAnsi="Times New Roman"/>
          <w:sz w:val="28"/>
          <w:szCs w:val="28"/>
          <w:lang w:val="uk-UA"/>
        </w:rPr>
        <w:t xml:space="preserve"> </w:t>
      </w:r>
      <w:r w:rsidRPr="00283E2C">
        <w:rPr>
          <w:rFonts w:ascii="Times New Roman" w:hAnsi="Times New Roman"/>
          <w:sz w:val="28"/>
          <w:szCs w:val="28"/>
          <w:lang w:val="uk-UA"/>
        </w:rPr>
        <w:t>доцільність</w:t>
      </w:r>
      <w:r w:rsidR="00A00D44">
        <w:rPr>
          <w:rFonts w:ascii="Times New Roman" w:hAnsi="Times New Roman"/>
          <w:sz w:val="28"/>
          <w:szCs w:val="28"/>
          <w:lang w:val="uk-UA"/>
        </w:rPr>
        <w:t xml:space="preserve"> </w:t>
      </w:r>
      <w:r w:rsidRPr="00283E2C">
        <w:rPr>
          <w:rFonts w:ascii="Times New Roman" w:hAnsi="Times New Roman"/>
          <w:sz w:val="28"/>
          <w:szCs w:val="28"/>
          <w:lang w:val="uk-UA"/>
        </w:rPr>
        <w:t>використання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таких</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програм</w:t>
      </w:r>
      <w:r w:rsidR="00A00D44">
        <w:rPr>
          <w:rFonts w:ascii="Times New Roman" w:hAnsi="Times New Roman"/>
          <w:sz w:val="28"/>
          <w:szCs w:val="28"/>
          <w:lang w:val="uk-UA"/>
        </w:rPr>
        <w:t xml:space="preserve"> </w:t>
      </w:r>
      <w:r w:rsidRPr="00283E2C">
        <w:rPr>
          <w:rFonts w:ascii="Times New Roman" w:hAnsi="Times New Roman"/>
          <w:sz w:val="28"/>
          <w:szCs w:val="28"/>
          <w:lang w:val="uk-UA"/>
        </w:rPr>
        <w:t>з</w:t>
      </w:r>
      <w:r w:rsidR="00A00D44">
        <w:rPr>
          <w:rFonts w:ascii="Times New Roman" w:hAnsi="Times New Roman"/>
          <w:sz w:val="28"/>
          <w:szCs w:val="28"/>
          <w:lang w:val="uk-UA"/>
        </w:rPr>
        <w:t xml:space="preserve"> </w:t>
      </w:r>
      <w:r w:rsidRPr="00283E2C">
        <w:rPr>
          <w:rFonts w:ascii="Times New Roman" w:hAnsi="Times New Roman"/>
          <w:sz w:val="28"/>
          <w:szCs w:val="28"/>
          <w:lang w:val="uk-UA"/>
        </w:rPr>
        <w:t>модулями</w:t>
      </w:r>
      <w:r w:rsidR="00A00D44">
        <w:rPr>
          <w:rFonts w:ascii="Times New Roman" w:hAnsi="Times New Roman"/>
          <w:sz w:val="28"/>
          <w:szCs w:val="28"/>
          <w:lang w:val="uk-UA"/>
        </w:rPr>
        <w:t xml:space="preserve"> </w:t>
      </w:r>
      <w:r w:rsidRPr="00283E2C">
        <w:rPr>
          <w:rFonts w:ascii="Times New Roman" w:hAnsi="Times New Roman"/>
          <w:sz w:val="28"/>
          <w:szCs w:val="28"/>
          <w:lang w:val="uk-UA"/>
        </w:rPr>
        <w:t>керування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проектами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під час</w:t>
      </w:r>
      <w:r w:rsidR="00A00D44">
        <w:rPr>
          <w:rFonts w:ascii="Times New Roman" w:hAnsi="Times New Roman"/>
          <w:sz w:val="28"/>
          <w:szCs w:val="28"/>
          <w:lang w:val="uk-UA"/>
        </w:rPr>
        <w:t xml:space="preserve"> </w:t>
      </w:r>
      <w:r w:rsidRPr="00283E2C">
        <w:rPr>
          <w:rFonts w:ascii="Times New Roman" w:hAnsi="Times New Roman"/>
          <w:sz w:val="28"/>
          <w:szCs w:val="28"/>
          <w:lang w:val="uk-UA"/>
        </w:rPr>
        <w:t>навчання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майбутніх</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перекладачів,</w:t>
      </w:r>
      <w:r w:rsidR="00A00D44">
        <w:rPr>
          <w:rFonts w:ascii="Times New Roman" w:hAnsi="Times New Roman"/>
          <w:sz w:val="28"/>
          <w:szCs w:val="28"/>
          <w:lang w:val="uk-UA"/>
        </w:rPr>
        <w:t xml:space="preserve"> </w:t>
      </w:r>
      <w:r w:rsidRPr="00283E2C">
        <w:rPr>
          <w:rFonts w:ascii="Times New Roman" w:hAnsi="Times New Roman"/>
          <w:sz w:val="28"/>
          <w:szCs w:val="28"/>
          <w:lang w:val="uk-UA"/>
        </w:rPr>
        <w:t>а</w:t>
      </w:r>
      <w:r w:rsidR="00A00D44">
        <w:rPr>
          <w:rFonts w:ascii="Times New Roman" w:hAnsi="Times New Roman"/>
          <w:sz w:val="28"/>
          <w:szCs w:val="28"/>
          <w:lang w:val="uk-UA"/>
        </w:rPr>
        <w:t xml:space="preserve"> </w:t>
      </w:r>
      <w:r w:rsidRPr="00283E2C">
        <w:rPr>
          <w:rFonts w:ascii="Times New Roman" w:hAnsi="Times New Roman"/>
          <w:sz w:val="28"/>
          <w:szCs w:val="28"/>
          <w:lang w:val="uk-UA"/>
        </w:rPr>
        <w:t>отже</w:t>
      </w:r>
      <w:r w:rsidR="00A00D44">
        <w:rPr>
          <w:rFonts w:ascii="Times New Roman" w:hAnsi="Times New Roman"/>
          <w:sz w:val="28"/>
          <w:szCs w:val="28"/>
          <w:lang w:val="uk-UA"/>
        </w:rPr>
        <w:t xml:space="preserve"> </w:t>
      </w:r>
      <w:r w:rsidRPr="00283E2C">
        <w:rPr>
          <w:rFonts w:ascii="Times New Roman" w:hAnsi="Times New Roman"/>
          <w:sz w:val="28"/>
          <w:szCs w:val="28"/>
          <w:lang w:val="uk-UA"/>
        </w:rPr>
        <w:t>перспективу</w:t>
      </w:r>
      <w:r w:rsidR="00A00D44">
        <w:rPr>
          <w:rFonts w:ascii="Times New Roman" w:hAnsi="Times New Roman"/>
          <w:sz w:val="28"/>
          <w:szCs w:val="28"/>
          <w:lang w:val="uk-UA"/>
        </w:rPr>
        <w:t xml:space="preserve"> </w:t>
      </w:r>
      <w:r w:rsidRPr="00283E2C">
        <w:rPr>
          <w:rFonts w:ascii="Times New Roman" w:hAnsi="Times New Roman"/>
          <w:sz w:val="28"/>
          <w:szCs w:val="28"/>
          <w:lang w:val="uk-UA"/>
        </w:rPr>
        <w:t>наших</w:t>
      </w:r>
      <w:r w:rsidR="00A00D44">
        <w:rPr>
          <w:rFonts w:ascii="Times New Roman" w:hAnsi="Times New Roman"/>
          <w:sz w:val="28"/>
          <w:szCs w:val="28"/>
          <w:lang w:val="uk-UA"/>
        </w:rPr>
        <w:t xml:space="preserve"> </w:t>
      </w:r>
      <w:r w:rsidRPr="00283E2C">
        <w:rPr>
          <w:rFonts w:ascii="Times New Roman" w:hAnsi="Times New Roman"/>
          <w:sz w:val="28"/>
          <w:szCs w:val="28"/>
          <w:lang w:val="uk-UA"/>
        </w:rPr>
        <w:t>подальших</w:t>
      </w:r>
      <w:r w:rsidR="00A00D44">
        <w:rPr>
          <w:rFonts w:ascii="Times New Roman" w:hAnsi="Times New Roman"/>
          <w:sz w:val="28"/>
          <w:szCs w:val="28"/>
          <w:lang w:val="uk-UA"/>
        </w:rPr>
        <w:t xml:space="preserve"> </w:t>
      </w:r>
      <w:r w:rsidRPr="00283E2C">
        <w:rPr>
          <w:rFonts w:ascii="Times New Roman" w:hAnsi="Times New Roman"/>
          <w:sz w:val="28"/>
          <w:szCs w:val="28"/>
          <w:lang w:val="uk-UA"/>
        </w:rPr>
        <w:t>досліджень вбачаємо</w:t>
      </w:r>
      <w:r w:rsidR="00A00D44">
        <w:rPr>
          <w:rFonts w:ascii="Times New Roman" w:hAnsi="Times New Roman"/>
          <w:sz w:val="28"/>
          <w:szCs w:val="28"/>
          <w:lang w:val="uk-UA"/>
        </w:rPr>
        <w:t xml:space="preserve"> </w:t>
      </w:r>
      <w:r w:rsidRPr="00283E2C">
        <w:rPr>
          <w:rFonts w:ascii="Times New Roman" w:hAnsi="Times New Roman"/>
          <w:sz w:val="28"/>
          <w:szCs w:val="28"/>
          <w:lang w:val="uk-UA"/>
        </w:rPr>
        <w:t>у</w:t>
      </w:r>
      <w:r w:rsidR="00A00D44">
        <w:rPr>
          <w:rFonts w:ascii="Times New Roman" w:hAnsi="Times New Roman"/>
          <w:sz w:val="28"/>
          <w:szCs w:val="28"/>
          <w:lang w:val="uk-UA"/>
        </w:rPr>
        <w:t xml:space="preserve"> </w:t>
      </w:r>
      <w:r w:rsidRPr="00283E2C">
        <w:rPr>
          <w:rFonts w:ascii="Times New Roman" w:hAnsi="Times New Roman"/>
          <w:sz w:val="28"/>
          <w:szCs w:val="28"/>
          <w:lang w:val="uk-UA"/>
        </w:rPr>
        <w:t>вивченні</w:t>
      </w:r>
      <w:r w:rsidR="00A00D44">
        <w:rPr>
          <w:rFonts w:ascii="Times New Roman" w:hAnsi="Times New Roman"/>
          <w:sz w:val="28"/>
          <w:szCs w:val="28"/>
          <w:lang w:val="uk-UA"/>
        </w:rPr>
        <w:t xml:space="preserve"> </w:t>
      </w:r>
      <w:r w:rsidRPr="00283E2C">
        <w:rPr>
          <w:rFonts w:ascii="Times New Roman" w:hAnsi="Times New Roman"/>
          <w:sz w:val="28"/>
          <w:szCs w:val="28"/>
          <w:lang w:val="uk-UA"/>
        </w:rPr>
        <w:t>можливих</w:t>
      </w:r>
      <w:r w:rsidR="00A00D44">
        <w:rPr>
          <w:rFonts w:ascii="Times New Roman" w:hAnsi="Times New Roman"/>
          <w:sz w:val="28"/>
          <w:szCs w:val="28"/>
          <w:lang w:val="uk-UA"/>
        </w:rPr>
        <w:t xml:space="preserve"> </w:t>
      </w:r>
      <w:r w:rsidRPr="00283E2C">
        <w:rPr>
          <w:rFonts w:ascii="Times New Roman" w:hAnsi="Times New Roman"/>
          <w:sz w:val="28"/>
          <w:szCs w:val="28"/>
          <w:lang w:val="uk-UA"/>
        </w:rPr>
        <w:t>шляхів</w:t>
      </w:r>
      <w:r w:rsidR="00A00D44">
        <w:rPr>
          <w:rFonts w:ascii="Times New Roman" w:hAnsi="Times New Roman"/>
          <w:sz w:val="28"/>
          <w:szCs w:val="28"/>
          <w:lang w:val="uk-UA"/>
        </w:rPr>
        <w:t xml:space="preserve"> </w:t>
      </w:r>
      <w:r w:rsidRPr="00283E2C">
        <w:rPr>
          <w:rFonts w:ascii="Times New Roman" w:hAnsi="Times New Roman"/>
          <w:sz w:val="28"/>
          <w:szCs w:val="28"/>
          <w:lang w:val="uk-UA"/>
        </w:rPr>
        <w:t>їх</w:t>
      </w:r>
      <w:r w:rsidR="00A00D44">
        <w:rPr>
          <w:rFonts w:ascii="Times New Roman" w:hAnsi="Times New Roman"/>
          <w:sz w:val="28"/>
          <w:szCs w:val="28"/>
          <w:lang w:val="uk-UA"/>
        </w:rPr>
        <w:t xml:space="preserve"> </w:t>
      </w:r>
      <w:r w:rsidRPr="00283E2C">
        <w:rPr>
          <w:rFonts w:ascii="Times New Roman" w:hAnsi="Times New Roman"/>
          <w:sz w:val="28"/>
          <w:szCs w:val="28"/>
          <w:lang w:val="uk-UA"/>
        </w:rPr>
        <w:t>запровадження</w:t>
      </w:r>
      <w:r w:rsidR="00A00D44">
        <w:rPr>
          <w:rFonts w:ascii="Times New Roman" w:hAnsi="Times New Roman"/>
          <w:sz w:val="28"/>
          <w:szCs w:val="28"/>
          <w:lang w:val="uk-UA"/>
        </w:rPr>
        <w:t xml:space="preserve"> </w:t>
      </w:r>
      <w:r w:rsidRPr="00283E2C">
        <w:rPr>
          <w:rFonts w:ascii="Times New Roman" w:hAnsi="Times New Roman"/>
          <w:sz w:val="28"/>
          <w:szCs w:val="28"/>
          <w:lang w:val="uk-UA"/>
        </w:rPr>
        <w:t>до</w:t>
      </w:r>
      <w:r w:rsidR="00A00D44">
        <w:rPr>
          <w:rFonts w:ascii="Times New Roman" w:hAnsi="Times New Roman"/>
          <w:sz w:val="28"/>
          <w:szCs w:val="28"/>
          <w:lang w:val="uk-UA"/>
        </w:rPr>
        <w:t xml:space="preserve"> </w:t>
      </w:r>
      <w:r w:rsidRPr="00283E2C">
        <w:rPr>
          <w:rFonts w:ascii="Times New Roman" w:hAnsi="Times New Roman"/>
          <w:sz w:val="28"/>
          <w:szCs w:val="28"/>
          <w:lang w:val="uk-UA"/>
        </w:rPr>
        <w:t>навчального</w:t>
      </w:r>
      <w:r w:rsidR="00A00D44">
        <w:rPr>
          <w:rFonts w:ascii="Times New Roman" w:hAnsi="Times New Roman"/>
          <w:sz w:val="28"/>
          <w:szCs w:val="28"/>
          <w:lang w:val="uk-UA"/>
        </w:rPr>
        <w:t xml:space="preserve"> </w:t>
      </w:r>
      <w:r w:rsidRPr="00283E2C">
        <w:rPr>
          <w:rFonts w:ascii="Times New Roman" w:hAnsi="Times New Roman"/>
          <w:sz w:val="28"/>
          <w:szCs w:val="28"/>
          <w:lang w:val="uk-UA"/>
        </w:rPr>
        <w:t>процесу</w:t>
      </w:r>
      <w:r w:rsidR="00A00D44">
        <w:rPr>
          <w:rFonts w:ascii="Times New Roman" w:hAnsi="Times New Roman"/>
          <w:sz w:val="28"/>
          <w:szCs w:val="28"/>
          <w:lang w:val="uk-UA"/>
        </w:rPr>
        <w:t xml:space="preserve"> </w:t>
      </w:r>
      <w:r w:rsidRPr="00283E2C">
        <w:rPr>
          <w:rFonts w:ascii="Times New Roman" w:hAnsi="Times New Roman"/>
          <w:sz w:val="28"/>
          <w:szCs w:val="28"/>
          <w:lang w:val="uk-UA"/>
        </w:rPr>
        <w:t>з використанням згаданих модулів студентами.</w:t>
      </w:r>
    </w:p>
    <w:p w:rsidR="00725FF4" w:rsidRDefault="00725FF4" w:rsidP="00422CEA">
      <w:pPr>
        <w:spacing w:after="0" w:line="360" w:lineRule="auto"/>
        <w:contextualSpacing/>
        <w:jc w:val="both"/>
        <w:rPr>
          <w:rFonts w:ascii="Times New Roman" w:hAnsi="Times New Roman"/>
          <w:sz w:val="28"/>
          <w:szCs w:val="28"/>
          <w:lang w:val="uk-UA"/>
        </w:rPr>
      </w:pPr>
    </w:p>
    <w:p w:rsidR="004D3E1C" w:rsidRPr="004D3E1C" w:rsidRDefault="004D3E1C" w:rsidP="00422CEA">
      <w:pPr>
        <w:spacing w:after="0" w:line="360" w:lineRule="auto"/>
        <w:contextualSpacing/>
        <w:jc w:val="both"/>
        <w:rPr>
          <w:rFonts w:ascii="Times New Roman" w:hAnsi="Times New Roman"/>
          <w:sz w:val="28"/>
          <w:szCs w:val="28"/>
          <w:lang w:val="uk-UA"/>
        </w:rPr>
      </w:pPr>
    </w:p>
    <w:p w:rsidR="00725FF4" w:rsidRPr="004D3E1C" w:rsidRDefault="00BD2B6E" w:rsidP="00422CEA">
      <w:pPr>
        <w:pStyle w:val="2"/>
        <w:spacing w:before="0"/>
        <w:ind w:firstLine="709"/>
        <w:rPr>
          <w:rFonts w:ascii="Times New Roman" w:hAnsi="Times New Roman"/>
          <w:color w:val="auto"/>
          <w:sz w:val="28"/>
          <w:szCs w:val="28"/>
          <w:lang w:val="uk-UA"/>
        </w:rPr>
      </w:pPr>
      <w:r w:rsidRPr="004D3E1C">
        <w:rPr>
          <w:rFonts w:ascii="Times New Roman" w:hAnsi="Times New Roman"/>
          <w:color w:val="auto"/>
          <w:sz w:val="28"/>
          <w:szCs w:val="28"/>
          <w:lang w:val="uk-UA"/>
        </w:rPr>
        <w:t>Висновки до розділу 1</w:t>
      </w:r>
    </w:p>
    <w:p w:rsidR="00725FF4" w:rsidRPr="00283E2C" w:rsidRDefault="00725FF4" w:rsidP="00422CEA">
      <w:pPr>
        <w:spacing w:after="0" w:line="360" w:lineRule="auto"/>
        <w:contextualSpacing/>
        <w:jc w:val="both"/>
        <w:rPr>
          <w:rFonts w:ascii="Times New Roman" w:hAnsi="Times New Roman"/>
          <w:b/>
          <w:sz w:val="28"/>
          <w:szCs w:val="28"/>
          <w:lang w:val="uk-UA"/>
        </w:rPr>
      </w:pPr>
    </w:p>
    <w:p w:rsidR="00725FF4" w:rsidRPr="00283E2C" w:rsidRDefault="005B2226" w:rsidP="00422CEA">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Підсумуємо результати</w:t>
      </w:r>
      <w:r w:rsidR="00725FF4" w:rsidRPr="00283E2C">
        <w:rPr>
          <w:rFonts w:ascii="Times New Roman" w:hAnsi="Times New Roman"/>
          <w:sz w:val="28"/>
          <w:szCs w:val="28"/>
          <w:lang w:val="uk-UA"/>
        </w:rPr>
        <w:t xml:space="preserve"> наших досліджень за розділом</w:t>
      </w:r>
      <w:r>
        <w:rPr>
          <w:rFonts w:ascii="Times New Roman" w:hAnsi="Times New Roman"/>
          <w:sz w:val="28"/>
          <w:szCs w:val="28"/>
          <w:lang w:val="uk-UA"/>
        </w:rPr>
        <w:t xml:space="preserve"> 1</w:t>
      </w:r>
      <w:r w:rsidR="00725FF4" w:rsidRPr="00283E2C">
        <w:rPr>
          <w:rFonts w:ascii="Times New Roman" w:hAnsi="Times New Roman"/>
          <w:sz w:val="28"/>
          <w:szCs w:val="28"/>
          <w:lang w:val="uk-UA"/>
        </w:rPr>
        <w:t>.</w:t>
      </w:r>
    </w:p>
    <w:p w:rsidR="00725FF4" w:rsidRPr="00283E2C" w:rsidRDefault="009B5825" w:rsidP="00422CEA">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Д</w:t>
      </w:r>
      <w:r w:rsidR="00725FF4" w:rsidRPr="00283E2C">
        <w:rPr>
          <w:rFonts w:ascii="Times New Roman" w:hAnsi="Times New Roman"/>
          <w:sz w:val="28"/>
          <w:szCs w:val="28"/>
          <w:lang w:val="uk-UA"/>
        </w:rPr>
        <w:t>ослідження сучасного р</w:t>
      </w:r>
      <w:r>
        <w:rPr>
          <w:rFonts w:ascii="Times New Roman" w:hAnsi="Times New Roman"/>
          <w:sz w:val="28"/>
          <w:szCs w:val="28"/>
          <w:lang w:val="uk-UA"/>
        </w:rPr>
        <w:t>инку перекладацьких послуг дозволило встановит</w:t>
      </w:r>
      <w:r w:rsidR="00725FF4" w:rsidRPr="00283E2C">
        <w:rPr>
          <w:rFonts w:ascii="Times New Roman" w:hAnsi="Times New Roman"/>
          <w:sz w:val="28"/>
          <w:szCs w:val="28"/>
          <w:lang w:val="uk-UA"/>
        </w:rPr>
        <w:t xml:space="preserve">и значущу роль глобалізації і розвитку технологій у сьогоденні, особливо стосовно сфери лінгвістики. Також нами було зазначено, що для підтримки успіху та рівня доходів агенцій, вони потребують розширення спектру своєї діяльності. Варто приділяти увагу маркетинговій інформації. Ми перерахували певні особливості продажу інтелектуальних послуг, сюди входять і складність вибору для покупця, і велике різноманіття пропозиції, і підвищений ризик. Важливим фактором є довіра клієнта перекладачеві – він має докласти зусиль на укріплення довіри. Відбувається очевидне зростання міжнародного спілкування, і ми вважаємо за потрібне окреслити вимоги для </w:t>
      </w:r>
      <w:r w:rsidR="00725FF4" w:rsidRPr="00283E2C">
        <w:rPr>
          <w:rFonts w:ascii="Times New Roman" w:hAnsi="Times New Roman"/>
          <w:sz w:val="28"/>
          <w:szCs w:val="28"/>
          <w:lang w:val="uk-UA"/>
        </w:rPr>
        <w:lastRenderedPageBreak/>
        <w:t>перекладачів сьогодення.</w:t>
      </w:r>
      <w:r w:rsidR="00A00D44">
        <w:rPr>
          <w:rFonts w:ascii="Times New Roman" w:hAnsi="Times New Roman"/>
          <w:sz w:val="28"/>
          <w:szCs w:val="28"/>
          <w:lang w:val="uk-UA"/>
        </w:rPr>
        <w:t xml:space="preserve"> </w:t>
      </w:r>
      <w:r w:rsidR="00725FF4" w:rsidRPr="00283E2C">
        <w:rPr>
          <w:rFonts w:ascii="Times New Roman" w:hAnsi="Times New Roman"/>
          <w:sz w:val="28"/>
          <w:szCs w:val="28"/>
          <w:lang w:val="uk-UA"/>
        </w:rPr>
        <w:t xml:space="preserve">Вони мають бути досвідченими, ерудованими професіоналами, що знаються не лише на мовах, а й на культурах і інших сферах життя. Перекладачеві варто також бути компетентним, тому ми розглянули поняття «компетентність» і, зокрема, складові фахової компетентності перекладача. Було надано модель ФКП. Вона складається з </w:t>
      </w:r>
      <w:proofErr w:type="spellStart"/>
      <w:r w:rsidR="00725FF4" w:rsidRPr="00283E2C">
        <w:rPr>
          <w:rFonts w:ascii="Times New Roman" w:hAnsi="Times New Roman"/>
          <w:sz w:val="28"/>
          <w:szCs w:val="28"/>
          <w:lang w:val="uk-UA"/>
        </w:rPr>
        <w:t>білінгвальної</w:t>
      </w:r>
      <w:proofErr w:type="spellEnd"/>
      <w:r w:rsidR="00725FF4" w:rsidRPr="00283E2C">
        <w:rPr>
          <w:rFonts w:ascii="Times New Roman" w:hAnsi="Times New Roman"/>
          <w:sz w:val="28"/>
          <w:szCs w:val="28"/>
          <w:lang w:val="uk-UA"/>
        </w:rPr>
        <w:t xml:space="preserve">, особистісної, екстралінгвістичної, перекладацької та стратегічної компетентностей. Зауваживши на всі ці фактори, ми перейшли безпосередньо до аналізу сучасного ринку перекладацьких послуг. З метою виокремити найуспішніші агенції лінгвістичних послуг, ми дослідили дані зі звітів агентства </w:t>
      </w:r>
      <w:r w:rsidR="00725FF4" w:rsidRPr="00283E2C">
        <w:rPr>
          <w:rFonts w:ascii="Times New Roman" w:hAnsi="Times New Roman"/>
          <w:sz w:val="28"/>
          <w:szCs w:val="28"/>
          <w:lang w:val="fr-FR"/>
        </w:rPr>
        <w:t>Co</w:t>
      </w:r>
      <w:proofErr w:type="spellStart"/>
      <w:r w:rsidR="00725FF4" w:rsidRPr="00283E2C">
        <w:rPr>
          <w:rFonts w:ascii="Times New Roman" w:hAnsi="Times New Roman"/>
          <w:sz w:val="28"/>
          <w:szCs w:val="28"/>
          <w:lang w:val="en-US"/>
        </w:rPr>
        <w:t>mmon</w:t>
      </w:r>
      <w:proofErr w:type="spellEnd"/>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Sense</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Advisory</w:t>
      </w:r>
      <w:r w:rsidR="00725FF4" w:rsidRPr="00283E2C">
        <w:rPr>
          <w:rFonts w:ascii="Times New Roman" w:hAnsi="Times New Roman"/>
          <w:sz w:val="28"/>
          <w:szCs w:val="28"/>
          <w:lang w:val="uk-UA"/>
        </w:rPr>
        <w:t xml:space="preserve">, зазначили категорії, за якими відбувалося дослідження, і у висновку виділили 5 найкрупніших агенцій – </w:t>
      </w:r>
      <w:r w:rsidR="00725FF4" w:rsidRPr="00283E2C">
        <w:rPr>
          <w:rFonts w:ascii="Times New Roman" w:hAnsi="Times New Roman"/>
          <w:sz w:val="28"/>
          <w:szCs w:val="28"/>
          <w:lang w:val="en-US"/>
        </w:rPr>
        <w:t>Lionbridge</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Technologies</w:t>
      </w:r>
      <w:r w:rsidR="00725FF4" w:rsidRPr="00283E2C">
        <w:rPr>
          <w:rFonts w:ascii="Times New Roman" w:hAnsi="Times New Roman"/>
          <w:sz w:val="28"/>
          <w:szCs w:val="28"/>
          <w:lang w:val="uk-UA"/>
        </w:rPr>
        <w:t xml:space="preserve">, </w:t>
      </w:r>
      <w:proofErr w:type="spellStart"/>
      <w:r w:rsidR="00725FF4" w:rsidRPr="00283E2C">
        <w:rPr>
          <w:rFonts w:ascii="Times New Roman" w:hAnsi="Times New Roman"/>
          <w:sz w:val="28"/>
          <w:szCs w:val="28"/>
          <w:lang w:val="en-US"/>
        </w:rPr>
        <w:t>TransPerfect</w:t>
      </w:r>
      <w:proofErr w:type="spellEnd"/>
      <w:r w:rsidR="00725FF4" w:rsidRPr="00283E2C">
        <w:rPr>
          <w:rFonts w:ascii="Times New Roman" w:hAnsi="Times New Roman"/>
          <w:sz w:val="28"/>
          <w:szCs w:val="28"/>
          <w:lang w:val="uk-UA"/>
        </w:rPr>
        <w:t>/</w:t>
      </w:r>
      <w:r w:rsidR="00725FF4" w:rsidRPr="00283E2C">
        <w:rPr>
          <w:rFonts w:ascii="Times New Roman" w:hAnsi="Times New Roman"/>
          <w:sz w:val="28"/>
          <w:szCs w:val="28"/>
          <w:lang w:val="en-US"/>
        </w:rPr>
        <w:t>Translations</w:t>
      </w:r>
      <w:r w:rsidR="00725FF4" w:rsidRPr="00283E2C">
        <w:rPr>
          <w:rFonts w:ascii="Times New Roman" w:hAnsi="Times New Roman"/>
          <w:sz w:val="28"/>
          <w:szCs w:val="28"/>
          <w:lang w:val="uk-UA"/>
        </w:rPr>
        <w:t>.</w:t>
      </w:r>
      <w:r w:rsidR="00725FF4" w:rsidRPr="00283E2C">
        <w:rPr>
          <w:rFonts w:ascii="Times New Roman" w:hAnsi="Times New Roman"/>
          <w:sz w:val="28"/>
          <w:szCs w:val="28"/>
          <w:lang w:val="en-US"/>
        </w:rPr>
        <w:t>com</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HPE</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ACG</w:t>
      </w:r>
      <w:r w:rsidR="00725FF4" w:rsidRPr="00283E2C">
        <w:rPr>
          <w:rFonts w:ascii="Times New Roman" w:hAnsi="Times New Roman"/>
          <w:sz w:val="28"/>
          <w:szCs w:val="28"/>
          <w:lang w:val="uk-UA"/>
        </w:rPr>
        <w:t xml:space="preserve">, </w:t>
      </w:r>
      <w:proofErr w:type="spellStart"/>
      <w:r w:rsidR="00725FF4" w:rsidRPr="00283E2C">
        <w:rPr>
          <w:rFonts w:ascii="Times New Roman" w:hAnsi="Times New Roman"/>
          <w:sz w:val="28"/>
          <w:szCs w:val="28"/>
          <w:lang w:val="en-US"/>
        </w:rPr>
        <w:t>LanguageLine</w:t>
      </w:r>
      <w:proofErr w:type="spellEnd"/>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Solutions</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SDL</w:t>
      </w:r>
      <w:r w:rsidR="00725FF4" w:rsidRPr="00283E2C">
        <w:rPr>
          <w:rFonts w:ascii="Times New Roman" w:hAnsi="Times New Roman"/>
          <w:sz w:val="28"/>
          <w:szCs w:val="28"/>
          <w:lang w:val="uk-UA"/>
        </w:rPr>
        <w:t xml:space="preserve">. Після цього, ми поглибилися в аналіз стану ринку в Україні, і дійшли висновку, що ситуація залишає бажати кращого. До того ж, цінова політика ринку перекладів – неоднорідна, а найбільшим попитом користується переклад технічних текстів. </w:t>
      </w:r>
    </w:p>
    <w:p w:rsidR="00725FF4" w:rsidRPr="00283E2C" w:rsidRDefault="00465CBB" w:rsidP="004D3E1C">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Проаналізовано</w:t>
      </w:r>
      <w:r w:rsidR="00725FF4" w:rsidRPr="00283E2C">
        <w:rPr>
          <w:rFonts w:ascii="Times New Roman" w:hAnsi="Times New Roman"/>
          <w:sz w:val="28"/>
          <w:szCs w:val="28"/>
          <w:lang w:val="uk-UA"/>
        </w:rPr>
        <w:t xml:space="preserve"> зміст поняття «управління проектами» (</w:t>
      </w:r>
      <w:r w:rsidR="00725FF4" w:rsidRPr="00283E2C">
        <w:rPr>
          <w:rFonts w:ascii="Times New Roman" w:hAnsi="Times New Roman"/>
          <w:sz w:val="28"/>
          <w:szCs w:val="28"/>
          <w:lang w:val="en-US"/>
        </w:rPr>
        <w:t>project</w:t>
      </w:r>
      <w:r w:rsidR="00725FF4" w:rsidRPr="00465CBB">
        <w:rPr>
          <w:rFonts w:ascii="Times New Roman" w:hAnsi="Times New Roman"/>
          <w:sz w:val="28"/>
          <w:szCs w:val="28"/>
          <w:lang w:val="uk-UA"/>
        </w:rPr>
        <w:t xml:space="preserve"> </w:t>
      </w:r>
      <w:r w:rsidR="00725FF4" w:rsidRPr="00283E2C">
        <w:rPr>
          <w:rFonts w:ascii="Times New Roman" w:hAnsi="Times New Roman"/>
          <w:sz w:val="28"/>
          <w:szCs w:val="28"/>
          <w:lang w:val="en-US"/>
        </w:rPr>
        <w:t>management</w:t>
      </w:r>
      <w:r w:rsidR="00725FF4" w:rsidRPr="00465CBB">
        <w:rPr>
          <w:rFonts w:ascii="Times New Roman" w:hAnsi="Times New Roman"/>
          <w:sz w:val="28"/>
          <w:szCs w:val="28"/>
          <w:lang w:val="uk-UA"/>
        </w:rPr>
        <w:t xml:space="preserve">). </w:t>
      </w:r>
      <w:r w:rsidR="00725FF4" w:rsidRPr="00283E2C">
        <w:rPr>
          <w:rFonts w:ascii="Times New Roman" w:hAnsi="Times New Roman"/>
          <w:sz w:val="28"/>
          <w:szCs w:val="28"/>
          <w:lang w:val="uk-UA"/>
        </w:rPr>
        <w:t xml:space="preserve">Ми дали визначення терміну «проект», а також виділили спільні ознаки для всіх проектів, а саме – унікальність, обмеження в часі, координоване виконання завдань та досягнення якісного результату. Далі ми надали загальну класифікацію, що розподілялася на підпункти, такі як «За строком виконання», «За складністю», «За масштабами». Було встановлено, що сфера діяльності проектів – різна. Після цього, ми окреслили системні риси проекту. Наступним нашим етапом було розглядання самого терміна «управління проектами». Ми надали 2 визначення, а також зазначили 2 види систем. Кожний проект має фази, які ми класифікували за інформацією Світового банку. Ми окреслили головну мету управління проектами, їх учасників та фактори впливу, а також встановили завдання для менеджерів. Він є відповідальним і за розподіл роботи, і за зв'язок з клієнтами, і за фінансові питання. Після цього, ми розглянули думки інших дослідників щодо розуміння управління проектами. </w:t>
      </w:r>
      <w:r w:rsidR="00725FF4" w:rsidRPr="00283E2C">
        <w:rPr>
          <w:rFonts w:ascii="Times New Roman" w:hAnsi="Times New Roman"/>
          <w:sz w:val="28"/>
          <w:szCs w:val="28"/>
          <w:lang w:val="uk-UA"/>
        </w:rPr>
        <w:lastRenderedPageBreak/>
        <w:t xml:space="preserve">Було надано модель життєвого циклу проекту за С. Р. </w:t>
      </w:r>
      <w:proofErr w:type="spellStart"/>
      <w:r w:rsidR="00725FF4" w:rsidRPr="00283E2C">
        <w:rPr>
          <w:rFonts w:ascii="Times New Roman" w:hAnsi="Times New Roman"/>
          <w:sz w:val="28"/>
          <w:szCs w:val="28"/>
          <w:lang w:val="uk-UA"/>
        </w:rPr>
        <w:t>Перез</w:t>
      </w:r>
      <w:proofErr w:type="spellEnd"/>
      <w:r w:rsidR="00725FF4" w:rsidRPr="00283E2C">
        <w:rPr>
          <w:rFonts w:ascii="Times New Roman" w:hAnsi="Times New Roman"/>
          <w:sz w:val="28"/>
          <w:szCs w:val="28"/>
          <w:lang w:val="uk-UA"/>
        </w:rPr>
        <w:t>. Ми дійшли висновку, що управління проектами – це складний процес, що включає низку взаємозалежних елементів, спільну роботу людей і вміння користуватися необхідними засобами.</w:t>
      </w:r>
    </w:p>
    <w:p w:rsidR="00D37119" w:rsidRDefault="00465CBB" w:rsidP="005D390A">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Розглянуто</w:t>
      </w:r>
      <w:r w:rsidR="00725FF4" w:rsidRPr="00283E2C">
        <w:rPr>
          <w:rFonts w:ascii="Times New Roman" w:hAnsi="Times New Roman"/>
          <w:sz w:val="28"/>
          <w:szCs w:val="28"/>
          <w:lang w:val="uk-UA"/>
        </w:rPr>
        <w:t xml:space="preserve"> засоби управління перекладацькими проектами (</w:t>
      </w:r>
      <w:r w:rsidR="00725FF4" w:rsidRPr="00283E2C">
        <w:rPr>
          <w:rFonts w:ascii="Times New Roman" w:hAnsi="Times New Roman"/>
          <w:sz w:val="28"/>
          <w:szCs w:val="28"/>
          <w:lang w:val="en-US"/>
        </w:rPr>
        <w:t>translation</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project</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management</w:t>
      </w:r>
      <w:r w:rsidR="00725FF4" w:rsidRPr="00283E2C">
        <w:rPr>
          <w:rFonts w:ascii="Times New Roman" w:hAnsi="Times New Roman"/>
          <w:sz w:val="28"/>
          <w:szCs w:val="28"/>
          <w:lang w:val="uk-UA"/>
        </w:rPr>
        <w:t xml:space="preserve"> </w:t>
      </w:r>
      <w:r w:rsidR="00725FF4" w:rsidRPr="00283E2C">
        <w:rPr>
          <w:rFonts w:ascii="Times New Roman" w:hAnsi="Times New Roman"/>
          <w:sz w:val="28"/>
          <w:szCs w:val="28"/>
          <w:lang w:val="en-US"/>
        </w:rPr>
        <w:t>tools</w:t>
      </w:r>
      <w:r w:rsidR="00725FF4" w:rsidRPr="00283E2C">
        <w:rPr>
          <w:rFonts w:ascii="Times New Roman" w:hAnsi="Times New Roman"/>
          <w:sz w:val="28"/>
          <w:szCs w:val="28"/>
          <w:lang w:val="uk-UA"/>
        </w:rPr>
        <w:t xml:space="preserve">). Безумовно, необхідність використання </w:t>
      </w:r>
      <w:r w:rsidR="00725FF4" w:rsidRPr="00283E2C">
        <w:rPr>
          <w:rFonts w:ascii="Times New Roman" w:hAnsi="Times New Roman"/>
          <w:sz w:val="28"/>
          <w:szCs w:val="28"/>
          <w:lang w:val="fr-FR"/>
        </w:rPr>
        <w:t>CAT</w:t>
      </w:r>
      <w:r w:rsidR="00725FF4" w:rsidRPr="00283E2C">
        <w:rPr>
          <w:rFonts w:ascii="Times New Roman" w:hAnsi="Times New Roman"/>
          <w:sz w:val="28"/>
          <w:szCs w:val="28"/>
        </w:rPr>
        <w:t xml:space="preserve"> </w:t>
      </w:r>
      <w:r w:rsidR="005B2226">
        <w:rPr>
          <w:rFonts w:ascii="Times New Roman" w:hAnsi="Times New Roman"/>
          <w:sz w:val="28"/>
          <w:szCs w:val="28"/>
          <w:lang w:val="uk-UA"/>
        </w:rPr>
        <w:t>(засобів автоматизації</w:t>
      </w:r>
      <w:r w:rsidR="00725FF4" w:rsidRPr="00283E2C">
        <w:rPr>
          <w:rFonts w:ascii="Times New Roman" w:hAnsi="Times New Roman"/>
          <w:sz w:val="28"/>
          <w:szCs w:val="28"/>
          <w:lang w:val="uk-UA"/>
        </w:rPr>
        <w:t xml:space="preserve"> перекладу) є дуже значущою для сучасного перекладача. Проектним менеджерам такі засоби значно полегшили хід роботи. Світ перекладу перейшов у нову еру умов оплати праці. Завдяки новітнім засобам, стала можливою робота з різними типами файлів. Форматувати текст стало зручніше. Розробникам засобів автоматизованого перекладу доводилося йти в ногу з розвитком сучасних технологій. Ми зазначили, що у цілому системи засобів автоматизованого перекладу, що включають модуль керування проектами, полегшили розподіл проекту між командами перекладачів. Однією з таких систем є </w:t>
      </w:r>
      <w:r w:rsidR="00725FF4" w:rsidRPr="00283E2C">
        <w:rPr>
          <w:rFonts w:ascii="Times New Roman" w:hAnsi="Times New Roman"/>
          <w:sz w:val="28"/>
          <w:szCs w:val="28"/>
          <w:lang w:val="en-US"/>
        </w:rPr>
        <w:t>SDL</w:t>
      </w:r>
      <w:r w:rsidR="00725FF4" w:rsidRPr="00283E2C">
        <w:rPr>
          <w:rFonts w:ascii="Times New Roman" w:hAnsi="Times New Roman"/>
          <w:sz w:val="28"/>
          <w:szCs w:val="28"/>
        </w:rPr>
        <w:t xml:space="preserve"> </w:t>
      </w:r>
      <w:proofErr w:type="spellStart"/>
      <w:r w:rsidR="00725FF4" w:rsidRPr="00283E2C">
        <w:rPr>
          <w:rFonts w:ascii="Times New Roman" w:hAnsi="Times New Roman"/>
          <w:sz w:val="28"/>
          <w:szCs w:val="28"/>
          <w:lang w:val="en-US"/>
        </w:rPr>
        <w:t>Trados</w:t>
      </w:r>
      <w:proofErr w:type="spellEnd"/>
      <w:r w:rsidR="00725FF4" w:rsidRPr="00283E2C">
        <w:rPr>
          <w:rFonts w:ascii="Times New Roman" w:hAnsi="Times New Roman"/>
          <w:sz w:val="28"/>
          <w:szCs w:val="28"/>
        </w:rPr>
        <w:t xml:space="preserve">, </w:t>
      </w:r>
      <w:r w:rsidR="00725FF4" w:rsidRPr="00283E2C">
        <w:rPr>
          <w:rFonts w:ascii="Times New Roman" w:hAnsi="Times New Roman"/>
          <w:sz w:val="28"/>
          <w:szCs w:val="28"/>
          <w:lang w:val="uk-UA"/>
        </w:rPr>
        <w:t>який ми й розглянули детально в ході нашого дослідження. Було встановлено її переваги та розглянуто реалізацію функції управління проектами. Проект стає свого роду контейнером для файлів, пам</w:t>
      </w:r>
      <w:r w:rsidR="00725FF4" w:rsidRPr="00283E2C">
        <w:rPr>
          <w:rFonts w:ascii="Times New Roman" w:hAnsi="Times New Roman"/>
          <w:sz w:val="28"/>
          <w:szCs w:val="28"/>
        </w:rPr>
        <w:t>’</w:t>
      </w:r>
      <w:r w:rsidR="00725FF4" w:rsidRPr="00283E2C">
        <w:rPr>
          <w:rFonts w:ascii="Times New Roman" w:hAnsi="Times New Roman"/>
          <w:sz w:val="28"/>
          <w:szCs w:val="28"/>
          <w:lang w:val="uk-UA"/>
        </w:rPr>
        <w:t xml:space="preserve">яті перекладів, термінологічних баз та налаштувань. Також ми розглянули детально етап створення проекту. Після цього, ми дослідили ще одну систему – </w:t>
      </w:r>
      <w:proofErr w:type="spellStart"/>
      <w:r w:rsidR="00725FF4" w:rsidRPr="00283E2C">
        <w:rPr>
          <w:rFonts w:ascii="Times New Roman" w:hAnsi="Times New Roman"/>
          <w:sz w:val="28"/>
          <w:szCs w:val="28"/>
          <w:lang w:val="en-US"/>
        </w:rPr>
        <w:t>Wordbee</w:t>
      </w:r>
      <w:proofErr w:type="spellEnd"/>
      <w:r w:rsidR="00725FF4" w:rsidRPr="00283E2C">
        <w:rPr>
          <w:rFonts w:ascii="Times New Roman" w:hAnsi="Times New Roman"/>
          <w:sz w:val="28"/>
          <w:szCs w:val="28"/>
        </w:rPr>
        <w:t xml:space="preserve">. </w:t>
      </w:r>
      <w:r w:rsidR="00725FF4" w:rsidRPr="00283E2C">
        <w:rPr>
          <w:rFonts w:ascii="Times New Roman" w:hAnsi="Times New Roman"/>
          <w:sz w:val="28"/>
          <w:szCs w:val="28"/>
          <w:lang w:val="uk-UA"/>
        </w:rPr>
        <w:t xml:space="preserve">На прикладі простих схем ми розібрали, як реалізовано функцію управління проектами. І третя система – </w:t>
      </w:r>
      <w:proofErr w:type="spellStart"/>
      <w:r w:rsidR="00725FF4" w:rsidRPr="00283E2C">
        <w:rPr>
          <w:rFonts w:ascii="Times New Roman" w:hAnsi="Times New Roman"/>
          <w:sz w:val="28"/>
          <w:szCs w:val="28"/>
          <w:lang w:val="en-US"/>
        </w:rPr>
        <w:t>Memsource</w:t>
      </w:r>
      <w:proofErr w:type="spellEnd"/>
      <w:r w:rsidR="00725FF4" w:rsidRPr="00283E2C">
        <w:rPr>
          <w:rFonts w:ascii="Times New Roman" w:hAnsi="Times New Roman"/>
          <w:sz w:val="28"/>
          <w:szCs w:val="28"/>
        </w:rPr>
        <w:t xml:space="preserve"> </w:t>
      </w:r>
      <w:r w:rsidR="00725FF4" w:rsidRPr="00283E2C">
        <w:rPr>
          <w:rFonts w:ascii="Times New Roman" w:hAnsi="Times New Roman"/>
          <w:sz w:val="28"/>
          <w:szCs w:val="28"/>
          <w:lang w:val="en-US"/>
        </w:rPr>
        <w:t>Cloud</w:t>
      </w:r>
      <w:r w:rsidR="00725FF4" w:rsidRPr="00283E2C">
        <w:rPr>
          <w:rFonts w:ascii="Times New Roman" w:hAnsi="Times New Roman"/>
          <w:sz w:val="28"/>
          <w:szCs w:val="28"/>
          <w:lang w:val="uk-UA"/>
        </w:rPr>
        <w:t xml:space="preserve"> – також була коротко розглянута нами. У кінці ми дійшли загального висновку, що перекладачеві зараз майже неможливо працювати без використання систем автоматизованого перекладу, бо вони допомагають економити час, спрощувати хід перекладу, контролювати його процес у реальному часі.</w:t>
      </w:r>
    </w:p>
    <w:p w:rsidR="00BD2B6E" w:rsidRPr="005D390A" w:rsidRDefault="00BD2B6E" w:rsidP="005D390A">
      <w:pPr>
        <w:spacing w:line="360" w:lineRule="auto"/>
        <w:ind w:firstLine="709"/>
        <w:contextualSpacing/>
        <w:jc w:val="both"/>
        <w:rPr>
          <w:rFonts w:ascii="Times New Roman" w:hAnsi="Times New Roman"/>
          <w:b/>
          <w:sz w:val="28"/>
          <w:szCs w:val="28"/>
          <w:lang w:val="uk-UA"/>
        </w:rPr>
      </w:pPr>
      <w:r>
        <w:rPr>
          <w:rFonts w:ascii="Times New Roman" w:hAnsi="Times New Roman"/>
          <w:sz w:val="28"/>
          <w:szCs w:val="28"/>
          <w:lang w:val="uk-UA"/>
        </w:rPr>
        <w:br w:type="page"/>
      </w:r>
    </w:p>
    <w:p w:rsidR="00311191" w:rsidRPr="004D3E1C" w:rsidRDefault="00311191" w:rsidP="004D3E1C">
      <w:pPr>
        <w:pStyle w:val="1"/>
        <w:spacing w:before="0" w:beforeAutospacing="0" w:after="0" w:afterAutospacing="0" w:line="360" w:lineRule="auto"/>
        <w:jc w:val="center"/>
        <w:rPr>
          <w:rFonts w:cs="Times New Roman"/>
          <w:sz w:val="28"/>
          <w:szCs w:val="28"/>
          <w:lang w:val="uk-UA"/>
        </w:rPr>
      </w:pPr>
      <w:r w:rsidRPr="004D3E1C">
        <w:rPr>
          <w:rFonts w:cs="Times New Roman"/>
          <w:sz w:val="28"/>
          <w:szCs w:val="28"/>
          <w:lang w:val="uk-UA"/>
        </w:rPr>
        <w:lastRenderedPageBreak/>
        <w:t>РОЗДІЛ 2</w:t>
      </w:r>
    </w:p>
    <w:p w:rsidR="007B4306" w:rsidRPr="00283E2C" w:rsidRDefault="00B95A99" w:rsidP="004D3E1C">
      <w:pPr>
        <w:spacing w:after="0" w:line="360" w:lineRule="auto"/>
        <w:ind w:firstLine="709"/>
        <w:contextualSpacing/>
        <w:jc w:val="center"/>
        <w:rPr>
          <w:rFonts w:ascii="Times New Roman" w:hAnsi="Times New Roman" w:cs="Times New Roman"/>
          <w:b/>
          <w:sz w:val="28"/>
          <w:szCs w:val="28"/>
          <w:lang w:val="uk-UA"/>
        </w:rPr>
      </w:pPr>
      <w:r w:rsidRPr="00D16A4A">
        <w:rPr>
          <w:rFonts w:ascii="Times New Roman" w:hAnsi="Times New Roman" w:cs="Times New Roman"/>
          <w:b/>
          <w:sz w:val="28"/>
          <w:szCs w:val="28"/>
          <w:lang w:val="uk-UA"/>
        </w:rPr>
        <w:t xml:space="preserve">МЕТОДИЧНІ ЗАСАДИ </w:t>
      </w:r>
      <w:r w:rsidRPr="004F3E5B">
        <w:rPr>
          <w:rFonts w:ascii="Times New Roman" w:hAnsi="Times New Roman" w:cs="Times New Roman"/>
          <w:b/>
          <w:sz w:val="28"/>
          <w:szCs w:val="28"/>
          <w:lang w:val="uk-UA"/>
        </w:rPr>
        <w:t xml:space="preserve">ДОСЛІДЖЕННЯ </w:t>
      </w:r>
      <w:r>
        <w:rPr>
          <w:rFonts w:ascii="Times New Roman" w:hAnsi="Times New Roman" w:cs="Times New Roman"/>
          <w:b/>
          <w:sz w:val="28"/>
          <w:szCs w:val="28"/>
          <w:lang w:val="uk-UA"/>
        </w:rPr>
        <w:t xml:space="preserve">СИСТЕМ </w:t>
      </w:r>
      <w:r w:rsidRPr="007F0C6B">
        <w:rPr>
          <w:rFonts w:ascii="Times New Roman" w:hAnsi="Times New Roman" w:cs="Times New Roman"/>
          <w:b/>
          <w:sz w:val="28"/>
          <w:szCs w:val="28"/>
          <w:lang w:val="uk-UA"/>
        </w:rPr>
        <w:t>УПРАВЛІННЯ ПРОЕКТАМИ</w:t>
      </w:r>
      <w:r>
        <w:rPr>
          <w:rFonts w:ascii="Times New Roman" w:hAnsi="Times New Roman" w:cs="Times New Roman"/>
          <w:b/>
          <w:sz w:val="28"/>
          <w:szCs w:val="28"/>
          <w:lang w:val="uk-UA"/>
        </w:rPr>
        <w:t xml:space="preserve"> ЯК СКЛАДОВОЇ ПІДГОТОВКИ </w:t>
      </w:r>
      <w:r w:rsidRPr="00D16A4A">
        <w:rPr>
          <w:rFonts w:ascii="Times New Roman" w:hAnsi="Times New Roman" w:cs="Times New Roman"/>
          <w:b/>
          <w:sz w:val="28"/>
          <w:szCs w:val="28"/>
          <w:lang w:val="uk-UA"/>
        </w:rPr>
        <w:t>МАЙБУТНІХ ПЕРЕКЛАДАЧІВ</w:t>
      </w:r>
    </w:p>
    <w:p w:rsidR="00311191" w:rsidRPr="00283E2C" w:rsidRDefault="00311191" w:rsidP="00311191">
      <w:pPr>
        <w:spacing w:line="360" w:lineRule="auto"/>
        <w:ind w:firstLine="709"/>
        <w:contextualSpacing/>
        <w:jc w:val="center"/>
        <w:rPr>
          <w:rFonts w:ascii="Times New Roman" w:hAnsi="Times New Roman"/>
          <w:sz w:val="28"/>
          <w:szCs w:val="28"/>
          <w:lang w:val="uk-UA"/>
        </w:rPr>
      </w:pPr>
    </w:p>
    <w:p w:rsidR="00311191" w:rsidRPr="00B95A99" w:rsidRDefault="00311191" w:rsidP="004D3E1C">
      <w:pPr>
        <w:pStyle w:val="2"/>
        <w:spacing w:line="360" w:lineRule="auto"/>
        <w:ind w:firstLine="709"/>
        <w:rPr>
          <w:rFonts w:ascii="Times New Roman" w:hAnsi="Times New Roman"/>
          <w:color w:val="auto"/>
          <w:sz w:val="28"/>
          <w:szCs w:val="28"/>
          <w:lang w:val="uk-UA"/>
        </w:rPr>
      </w:pPr>
      <w:r w:rsidRPr="00B95A99">
        <w:rPr>
          <w:rFonts w:ascii="Times New Roman" w:hAnsi="Times New Roman"/>
          <w:color w:val="auto"/>
          <w:sz w:val="28"/>
          <w:szCs w:val="28"/>
          <w:lang w:val="uk-UA"/>
        </w:rPr>
        <w:t>2.1</w:t>
      </w:r>
      <w:r w:rsidR="00B95A99" w:rsidRPr="00B95A99">
        <w:rPr>
          <w:rFonts w:ascii="Times New Roman" w:hAnsi="Times New Roman"/>
          <w:color w:val="auto"/>
          <w:sz w:val="28"/>
          <w:szCs w:val="28"/>
          <w:lang w:val="uk-UA"/>
        </w:rPr>
        <w:t>.</w:t>
      </w:r>
      <w:r w:rsidRPr="00B95A99">
        <w:rPr>
          <w:rFonts w:ascii="Times New Roman" w:hAnsi="Times New Roman"/>
          <w:color w:val="auto"/>
          <w:sz w:val="28"/>
          <w:szCs w:val="28"/>
          <w:lang w:val="uk-UA"/>
        </w:rPr>
        <w:t xml:space="preserve"> </w:t>
      </w:r>
      <w:r w:rsidR="00B95A99" w:rsidRPr="00B95A99">
        <w:rPr>
          <w:rFonts w:ascii="Times New Roman" w:hAnsi="Times New Roman" w:cs="Times New Roman"/>
          <w:color w:val="auto"/>
          <w:sz w:val="28"/>
          <w:szCs w:val="28"/>
          <w:lang w:val="uk-UA"/>
        </w:rPr>
        <w:t>Досвід навчання систем управління перекладацькими проектами у провідних закордонних ВНЗ, що готують перекладачів</w:t>
      </w:r>
    </w:p>
    <w:p w:rsidR="00311191" w:rsidRPr="00283E2C" w:rsidRDefault="00311191" w:rsidP="00311191">
      <w:pPr>
        <w:spacing w:line="360" w:lineRule="auto"/>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Згадуючи про важливість користування засобами управління перекладацькими проектами для перекладачів, вважаємо за доцільне розглянути, як навчають цьому володінню студентів у </w:t>
      </w:r>
      <w:r w:rsidR="00131344">
        <w:rPr>
          <w:rFonts w:ascii="Times New Roman" w:hAnsi="Times New Roman"/>
          <w:sz w:val="28"/>
          <w:szCs w:val="28"/>
          <w:lang w:val="uk-UA"/>
        </w:rPr>
        <w:t>відомих</w:t>
      </w:r>
      <w:r w:rsidRPr="00283E2C">
        <w:rPr>
          <w:rFonts w:ascii="Times New Roman" w:hAnsi="Times New Roman"/>
          <w:sz w:val="28"/>
          <w:szCs w:val="28"/>
          <w:lang w:val="uk-UA"/>
        </w:rPr>
        <w:t xml:space="preserve"> ВНЗ світу.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Отже, відповідний курс представлений у </w:t>
      </w:r>
      <w:proofErr w:type="spellStart"/>
      <w:r w:rsidRPr="00283E2C">
        <w:rPr>
          <w:rFonts w:ascii="Times New Roman" w:hAnsi="Times New Roman"/>
          <w:sz w:val="28"/>
          <w:szCs w:val="28"/>
          <w:lang w:val="uk-UA"/>
        </w:rPr>
        <w:t>Кентському</w:t>
      </w:r>
      <w:proofErr w:type="spellEnd"/>
      <w:r w:rsidRPr="00283E2C">
        <w:rPr>
          <w:rFonts w:ascii="Times New Roman" w:hAnsi="Times New Roman"/>
          <w:sz w:val="28"/>
          <w:szCs w:val="28"/>
          <w:lang w:val="uk-UA"/>
        </w:rPr>
        <w:t xml:space="preserve"> державному університеті</w:t>
      </w:r>
      <w:r w:rsidRPr="00283E2C">
        <w:rPr>
          <w:rFonts w:ascii="Times New Roman" w:hAnsi="Times New Roman"/>
          <w:sz w:val="28"/>
          <w:szCs w:val="28"/>
        </w:rPr>
        <w:t xml:space="preserve"> [</w:t>
      </w:r>
      <w:r w:rsidR="00DD6C4A">
        <w:rPr>
          <w:rFonts w:ascii="Times New Roman" w:hAnsi="Times New Roman"/>
          <w:sz w:val="28"/>
          <w:szCs w:val="28"/>
        </w:rPr>
        <w:t>2</w:t>
      </w:r>
      <w:r w:rsidR="00DD6C4A" w:rsidRPr="00DD6C4A">
        <w:rPr>
          <w:rFonts w:ascii="Times New Roman" w:hAnsi="Times New Roman"/>
          <w:sz w:val="28"/>
          <w:szCs w:val="28"/>
        </w:rPr>
        <w:t>6</w:t>
      </w:r>
      <w:r w:rsidRPr="00283E2C">
        <w:rPr>
          <w:rFonts w:ascii="Times New Roman" w:hAnsi="Times New Roman"/>
          <w:sz w:val="28"/>
          <w:szCs w:val="28"/>
        </w:rPr>
        <w:t>]</w:t>
      </w:r>
      <w:r w:rsidRPr="00283E2C">
        <w:rPr>
          <w:rFonts w:ascii="Times New Roman" w:hAnsi="Times New Roman"/>
          <w:sz w:val="28"/>
          <w:szCs w:val="28"/>
          <w:lang w:val="uk-UA"/>
        </w:rPr>
        <w:t>. Він має назву «Управління проектами в лінгвістичній індустрії»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Pr="00283E2C">
        <w:rPr>
          <w:rFonts w:ascii="Times New Roman" w:hAnsi="Times New Roman"/>
          <w:sz w:val="28"/>
          <w:szCs w:val="28"/>
          <w:lang w:val="uk-UA"/>
        </w:rPr>
        <w:t xml:space="preserve"> </w:t>
      </w:r>
      <w:r w:rsidRPr="00283E2C">
        <w:rPr>
          <w:rFonts w:ascii="Times New Roman" w:hAnsi="Times New Roman"/>
          <w:sz w:val="28"/>
          <w:szCs w:val="28"/>
          <w:lang w:val="en-US"/>
        </w:rPr>
        <w:t>in</w:t>
      </w:r>
      <w:r w:rsidRPr="00283E2C">
        <w:rPr>
          <w:rFonts w:ascii="Times New Roman" w:hAnsi="Times New Roman"/>
          <w:sz w:val="28"/>
          <w:szCs w:val="28"/>
          <w:lang w:val="uk-UA"/>
        </w:rPr>
        <w:t xml:space="preserve"> </w:t>
      </w:r>
      <w:r w:rsidRPr="00283E2C">
        <w:rPr>
          <w:rFonts w:ascii="Times New Roman" w:hAnsi="Times New Roman"/>
          <w:sz w:val="28"/>
          <w:szCs w:val="28"/>
          <w:lang w:val="en-US"/>
        </w:rPr>
        <w:t>the</w:t>
      </w:r>
      <w:r w:rsidRPr="00283E2C">
        <w:rPr>
          <w:rFonts w:ascii="Times New Roman" w:hAnsi="Times New Roman"/>
          <w:sz w:val="28"/>
          <w:szCs w:val="28"/>
          <w:lang w:val="uk-UA"/>
        </w:rPr>
        <w:t xml:space="preserve"> </w:t>
      </w:r>
      <w:r w:rsidRPr="00283E2C">
        <w:rPr>
          <w:rFonts w:ascii="Times New Roman" w:hAnsi="Times New Roman"/>
          <w:sz w:val="28"/>
          <w:szCs w:val="28"/>
          <w:lang w:val="en-US"/>
        </w:rPr>
        <w:t>Language</w:t>
      </w:r>
      <w:r w:rsidRPr="00283E2C">
        <w:rPr>
          <w:rFonts w:ascii="Times New Roman" w:hAnsi="Times New Roman"/>
          <w:sz w:val="28"/>
          <w:szCs w:val="28"/>
          <w:lang w:val="uk-UA"/>
        </w:rPr>
        <w:t xml:space="preserve"> </w:t>
      </w:r>
      <w:r w:rsidRPr="00283E2C">
        <w:rPr>
          <w:rFonts w:ascii="Times New Roman" w:hAnsi="Times New Roman"/>
          <w:sz w:val="28"/>
          <w:szCs w:val="28"/>
          <w:lang w:val="en-US"/>
        </w:rPr>
        <w:t>Industry</w:t>
      </w:r>
      <w:r w:rsidRPr="00283E2C">
        <w:rPr>
          <w:rFonts w:ascii="Times New Roman" w:hAnsi="Times New Roman"/>
          <w:sz w:val="28"/>
          <w:szCs w:val="28"/>
          <w:lang w:val="uk-UA"/>
        </w:rPr>
        <w:t>») і включає: введення до корпусу знань з менеджменту проектів у сфері їх застосування у проектах лінгвістичної галузі (переклад та локалізація). Теми включають: природу лінгвістичної індустрії; робочі структурні декомпозиції, що включають мовні завдання та напрями роботи; планування; формування витрат; забезпечення якості та використання програмного забезпечення для управління проектами. Загалом, цей університет пропонує магістерський курс з перекладу, що концентрується на французькій, німецькій, японській, російській та іспанській мовах, та націлений на студентів, хто бажає стати професіоналом у сфері мов, наприклад, у перекладі, локалізації чи керуванні проектами у мовній індустрії, а також у інших пов’язаних сферах, таких як міжнародний бізнес, сфера соціальних послуг, інформаційні чи бібліотечні науки. Також перерахуємо певні курси: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Термінологія та комп’ютерні додатки для перекладачів (</w:t>
      </w:r>
      <w:r w:rsidRPr="00283E2C">
        <w:rPr>
          <w:rFonts w:ascii="Times New Roman" w:hAnsi="Times New Roman"/>
          <w:sz w:val="28"/>
          <w:szCs w:val="28"/>
          <w:lang w:val="en-US"/>
        </w:rPr>
        <w:t>Terminology</w:t>
      </w:r>
      <w:r w:rsidRPr="00283E2C">
        <w:rPr>
          <w:rFonts w:ascii="Times New Roman" w:hAnsi="Times New Roman"/>
          <w:sz w:val="28"/>
          <w:szCs w:val="28"/>
          <w:lang w:val="uk-UA"/>
        </w:rPr>
        <w:t xml:space="preserve"> </w:t>
      </w:r>
      <w:r w:rsidRPr="00283E2C">
        <w:rPr>
          <w:rFonts w:ascii="Times New Roman" w:hAnsi="Times New Roman"/>
          <w:sz w:val="28"/>
          <w:szCs w:val="28"/>
          <w:lang w:val="en-US"/>
        </w:rPr>
        <w:t>and</w:t>
      </w:r>
      <w:r w:rsidRPr="00283E2C">
        <w:rPr>
          <w:rFonts w:ascii="Times New Roman" w:hAnsi="Times New Roman"/>
          <w:sz w:val="28"/>
          <w:szCs w:val="28"/>
          <w:lang w:val="uk-UA"/>
        </w:rPr>
        <w:t xml:space="preserve"> </w:t>
      </w:r>
      <w:r w:rsidRPr="00283E2C">
        <w:rPr>
          <w:rFonts w:ascii="Times New Roman" w:hAnsi="Times New Roman"/>
          <w:sz w:val="28"/>
          <w:szCs w:val="28"/>
          <w:lang w:val="en-US"/>
        </w:rPr>
        <w:t>Computer</w:t>
      </w:r>
      <w:r w:rsidRPr="00283E2C">
        <w:rPr>
          <w:rFonts w:ascii="Times New Roman" w:hAnsi="Times New Roman"/>
          <w:sz w:val="28"/>
          <w:szCs w:val="28"/>
          <w:lang w:val="uk-UA"/>
        </w:rPr>
        <w:t xml:space="preserve"> </w:t>
      </w:r>
      <w:r w:rsidRPr="00283E2C">
        <w:rPr>
          <w:rFonts w:ascii="Times New Roman" w:hAnsi="Times New Roman"/>
          <w:sz w:val="28"/>
          <w:szCs w:val="28"/>
          <w:lang w:val="en-US"/>
        </w:rPr>
        <w:t>Applications</w:t>
      </w:r>
      <w:r w:rsidRPr="00283E2C">
        <w:rPr>
          <w:rFonts w:ascii="Times New Roman" w:hAnsi="Times New Roman"/>
          <w:sz w:val="28"/>
          <w:szCs w:val="28"/>
          <w:lang w:val="uk-UA"/>
        </w:rPr>
        <w:t xml:space="preserve"> </w:t>
      </w:r>
      <w:r w:rsidRPr="00283E2C">
        <w:rPr>
          <w:rFonts w:ascii="Times New Roman" w:hAnsi="Times New Roman"/>
          <w:sz w:val="28"/>
          <w:szCs w:val="28"/>
          <w:lang w:val="en-US"/>
        </w:rPr>
        <w:t>for</w:t>
      </w:r>
      <w:r w:rsidRPr="00283E2C">
        <w:rPr>
          <w:rFonts w:ascii="Times New Roman" w:hAnsi="Times New Roman"/>
          <w:sz w:val="28"/>
          <w:szCs w:val="28"/>
          <w:lang w:val="uk-UA"/>
        </w:rPr>
        <w:t xml:space="preserve"> </w:t>
      </w:r>
      <w:r w:rsidRPr="00283E2C">
        <w:rPr>
          <w:rFonts w:ascii="Times New Roman" w:hAnsi="Times New Roman"/>
          <w:sz w:val="28"/>
          <w:szCs w:val="28"/>
          <w:lang w:val="en-US"/>
        </w:rPr>
        <w:t>Translators</w:t>
      </w:r>
      <w:r w:rsidRPr="00283E2C">
        <w:rPr>
          <w:rFonts w:ascii="Times New Roman" w:hAnsi="Times New Roman"/>
          <w:sz w:val="28"/>
          <w:szCs w:val="28"/>
          <w:lang w:val="uk-UA"/>
        </w:rPr>
        <w:t xml:space="preserve">): детальний вступ до керування автоматизованою термінологією та дослідження систем автоматизованого </w:t>
      </w:r>
      <w:r w:rsidRPr="00283E2C">
        <w:rPr>
          <w:rFonts w:ascii="Times New Roman" w:hAnsi="Times New Roman"/>
          <w:sz w:val="28"/>
          <w:szCs w:val="28"/>
          <w:lang w:val="uk-UA"/>
        </w:rPr>
        <w:lastRenderedPageBreak/>
        <w:t xml:space="preserve">перекладу та мовної інженерії; фокусування на комп’ютеризованих засобах для перекладачів та </w:t>
      </w:r>
      <w:proofErr w:type="spellStart"/>
      <w:r w:rsidRPr="00283E2C">
        <w:rPr>
          <w:rFonts w:ascii="Times New Roman" w:hAnsi="Times New Roman"/>
          <w:sz w:val="28"/>
          <w:szCs w:val="28"/>
          <w:lang w:val="uk-UA"/>
        </w:rPr>
        <w:t>веб-ресурсах</w:t>
      </w:r>
      <w:proofErr w:type="spellEnd"/>
      <w:r w:rsidRPr="00283E2C">
        <w:rPr>
          <w:rFonts w:ascii="Times New Roman" w:hAnsi="Times New Roman"/>
          <w:sz w:val="28"/>
          <w:szCs w:val="28"/>
          <w:lang w:val="uk-UA"/>
        </w:rPr>
        <w:t xml:space="preserve">, включаючи базовий дизайн </w:t>
      </w:r>
      <w:proofErr w:type="spellStart"/>
      <w:r w:rsidRPr="00283E2C">
        <w:rPr>
          <w:rFonts w:ascii="Times New Roman" w:hAnsi="Times New Roman"/>
          <w:sz w:val="28"/>
          <w:szCs w:val="28"/>
          <w:lang w:val="uk-UA"/>
        </w:rPr>
        <w:t>веб-сторінок</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Практичний аналіз перекладу (</w:t>
      </w:r>
      <w:r w:rsidRPr="00283E2C">
        <w:rPr>
          <w:rFonts w:ascii="Times New Roman" w:hAnsi="Times New Roman"/>
          <w:sz w:val="28"/>
          <w:szCs w:val="28"/>
          <w:lang w:val="en-US"/>
        </w:rPr>
        <w:t>Case</w:t>
      </w:r>
      <w:r w:rsidRPr="00283E2C">
        <w:rPr>
          <w:rFonts w:ascii="Times New Roman" w:hAnsi="Times New Roman"/>
          <w:sz w:val="28"/>
          <w:szCs w:val="28"/>
        </w:rPr>
        <w:t xml:space="preserve"> </w:t>
      </w:r>
      <w:r w:rsidRPr="00283E2C">
        <w:rPr>
          <w:rFonts w:ascii="Times New Roman" w:hAnsi="Times New Roman"/>
          <w:sz w:val="28"/>
          <w:szCs w:val="28"/>
          <w:lang w:val="en-US"/>
        </w:rPr>
        <w:t>Study</w:t>
      </w:r>
      <w:r w:rsidRPr="00283E2C">
        <w:rPr>
          <w:rFonts w:ascii="Times New Roman" w:hAnsi="Times New Roman"/>
          <w:sz w:val="28"/>
          <w:szCs w:val="28"/>
        </w:rPr>
        <w:t xml:space="preserve"> </w:t>
      </w:r>
      <w:r w:rsidRPr="00283E2C">
        <w:rPr>
          <w:rFonts w:ascii="Times New Roman" w:hAnsi="Times New Roman"/>
          <w:sz w:val="28"/>
          <w:szCs w:val="28"/>
          <w:lang w:val="en-US"/>
        </w:rPr>
        <w:t>in</w:t>
      </w:r>
      <w:r w:rsidRPr="00283E2C">
        <w:rPr>
          <w:rFonts w:ascii="Times New Roman" w:hAnsi="Times New Roman"/>
          <w:sz w:val="28"/>
          <w:szCs w:val="28"/>
        </w:rPr>
        <w:t xml:space="preserve"> </w:t>
      </w:r>
      <w:r w:rsidRPr="00283E2C">
        <w:rPr>
          <w:rFonts w:ascii="Times New Roman" w:hAnsi="Times New Roman"/>
          <w:sz w:val="28"/>
          <w:szCs w:val="28"/>
          <w:lang w:val="en-US"/>
        </w:rPr>
        <w:t>Translation</w:t>
      </w:r>
      <w:r w:rsidRPr="00283E2C">
        <w:rPr>
          <w:rFonts w:ascii="Times New Roman" w:hAnsi="Times New Roman"/>
          <w:sz w:val="28"/>
          <w:szCs w:val="28"/>
        </w:rPr>
        <w:t xml:space="preserve">): </w:t>
      </w:r>
      <w:r w:rsidRPr="00283E2C">
        <w:rPr>
          <w:rFonts w:ascii="Times New Roman" w:hAnsi="Times New Roman"/>
          <w:sz w:val="28"/>
          <w:szCs w:val="28"/>
          <w:lang w:val="uk-UA"/>
        </w:rPr>
        <w:t>студенти матимуть відповідати за основний переклад, критичну оцінку проблем, що виникли під час роботи над ним, та обговорення стратегій, що використовувалися для їх подолання.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Міський університет Дубліна – ще один вищий навчальний заклад, який пропонує студентам вивчати переклад, а саме технологію перекладу </w:t>
      </w:r>
      <w:r w:rsidRPr="00283E2C">
        <w:rPr>
          <w:rFonts w:ascii="Times New Roman" w:hAnsi="Times New Roman"/>
          <w:sz w:val="28"/>
          <w:szCs w:val="28"/>
        </w:rPr>
        <w:t>(</w:t>
      </w:r>
      <w:r w:rsidRPr="00283E2C">
        <w:rPr>
          <w:rFonts w:ascii="Times New Roman" w:hAnsi="Times New Roman"/>
          <w:sz w:val="28"/>
          <w:szCs w:val="28"/>
          <w:lang w:val="en-US"/>
        </w:rPr>
        <w:t>Translation</w:t>
      </w:r>
      <w:r w:rsidRPr="00283E2C">
        <w:rPr>
          <w:rFonts w:ascii="Times New Roman" w:hAnsi="Times New Roman"/>
          <w:sz w:val="28"/>
          <w:szCs w:val="28"/>
        </w:rPr>
        <w:t xml:space="preserve"> </w:t>
      </w:r>
      <w:r w:rsidRPr="00283E2C">
        <w:rPr>
          <w:rFonts w:ascii="Times New Roman" w:hAnsi="Times New Roman"/>
          <w:sz w:val="28"/>
          <w:szCs w:val="28"/>
          <w:lang w:val="en-US"/>
        </w:rPr>
        <w:t>Technology</w:t>
      </w:r>
      <w:r w:rsidRPr="00283E2C">
        <w:rPr>
          <w:rFonts w:ascii="Times New Roman" w:hAnsi="Times New Roman"/>
          <w:sz w:val="28"/>
          <w:szCs w:val="28"/>
        </w:rPr>
        <w:t>)</w:t>
      </w:r>
      <w:r w:rsidR="00DD6C4A">
        <w:rPr>
          <w:rFonts w:ascii="Times New Roman" w:hAnsi="Times New Roman"/>
          <w:sz w:val="28"/>
          <w:szCs w:val="28"/>
        </w:rPr>
        <w:t xml:space="preserve"> [2</w:t>
      </w:r>
      <w:r w:rsidR="00DD6C4A" w:rsidRPr="00DD6C4A">
        <w:rPr>
          <w:rFonts w:ascii="Times New Roman" w:hAnsi="Times New Roman"/>
          <w:sz w:val="28"/>
          <w:szCs w:val="28"/>
        </w:rPr>
        <w:t>3</w:t>
      </w:r>
      <w:r w:rsidRPr="00283E2C">
        <w:rPr>
          <w:rFonts w:ascii="Times New Roman" w:hAnsi="Times New Roman"/>
          <w:sz w:val="28"/>
          <w:szCs w:val="28"/>
        </w:rPr>
        <w:t>]</w:t>
      </w:r>
      <w:r w:rsidRPr="00283E2C">
        <w:rPr>
          <w:rFonts w:ascii="Times New Roman" w:hAnsi="Times New Roman"/>
          <w:sz w:val="28"/>
          <w:szCs w:val="28"/>
          <w:lang w:val="uk-UA"/>
        </w:rPr>
        <w:t>. На факультеті гуманітарних та соціологічних наук є відповідний курс для студентів магістратури. Навчання включає розвиток ряду професійних, технологічних</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та лінгвістичних навичок, необхідних для професії перекладача, також оснащує студентів технологічними засобами. Розглядаються сучасні теоретичні питання </w:t>
      </w:r>
      <w:proofErr w:type="spellStart"/>
      <w:r w:rsidRPr="00283E2C">
        <w:rPr>
          <w:rFonts w:ascii="Times New Roman" w:hAnsi="Times New Roman"/>
          <w:sz w:val="28"/>
          <w:szCs w:val="28"/>
          <w:lang w:val="uk-UA"/>
        </w:rPr>
        <w:t>перекладознавства</w:t>
      </w:r>
      <w:proofErr w:type="spellEnd"/>
      <w:r w:rsidRPr="00283E2C">
        <w:rPr>
          <w:rFonts w:ascii="Times New Roman" w:hAnsi="Times New Roman"/>
          <w:sz w:val="28"/>
          <w:szCs w:val="28"/>
          <w:lang w:val="uk-UA"/>
        </w:rPr>
        <w:t xml:space="preserve">. Майбутні магістри практикуються у використанні систем засобів автоматизованого перекладу та необхідними комп’ютерними програмами; вони, як ми вже дослідили раніше, обладнані модулями управління перекладацькими проектами. Основні модулі навчання студентів: технологія перекладу, комп’ютеризована термінологія, цифрові методи у мові та дискурс, перекладацька теорія, дослідницькі методології, </w:t>
      </w:r>
      <w:proofErr w:type="spellStart"/>
      <w:r w:rsidRPr="00283E2C">
        <w:rPr>
          <w:rFonts w:ascii="Times New Roman" w:hAnsi="Times New Roman"/>
          <w:sz w:val="28"/>
          <w:szCs w:val="28"/>
          <w:lang w:val="uk-UA"/>
        </w:rPr>
        <w:t>аудіо-візуальний</w:t>
      </w:r>
      <w:proofErr w:type="spellEnd"/>
      <w:r w:rsidRPr="00283E2C">
        <w:rPr>
          <w:rFonts w:ascii="Times New Roman" w:hAnsi="Times New Roman"/>
          <w:sz w:val="28"/>
          <w:szCs w:val="28"/>
          <w:lang w:val="uk-UA"/>
        </w:rPr>
        <w:t xml:space="preserve"> переклад, основи розробки програмного забезпечення. Додаткові модулі можуть бути такими: модуль «переклад як професія», технічний переклад і навчальне відвідування ВНЗ Європейського союзу. В літні місяці студенти пишуть дипломну роботу. Окрім того, вони можуть зробити вибір на користь стажування в Ірландії чи за кордоном (3 місяці). Повний курс навчання на денному відділенні триває 1 рік, на заочному – 2 роки.</w:t>
      </w:r>
    </w:p>
    <w:p w:rsidR="00311191" w:rsidRPr="00283E2C" w:rsidRDefault="00311191" w:rsidP="00311191">
      <w:pPr>
        <w:spacing w:line="360" w:lineRule="auto"/>
        <w:contextualSpacing/>
        <w:jc w:val="center"/>
        <w:rPr>
          <w:rFonts w:ascii="Times New Roman" w:hAnsi="Times New Roman"/>
          <w:sz w:val="28"/>
          <w:szCs w:val="28"/>
          <w:lang w:val="uk-UA"/>
        </w:rPr>
      </w:pPr>
      <w:r w:rsidRPr="00283E2C">
        <w:rPr>
          <w:rFonts w:ascii="Times New Roman" w:hAnsi="Times New Roman"/>
          <w:noProof/>
          <w:sz w:val="28"/>
          <w:szCs w:val="28"/>
          <w:lang w:eastAsia="ru-RU"/>
        </w:rPr>
        <w:lastRenderedPageBreak/>
        <w:drawing>
          <wp:inline distT="0" distB="0" distL="0" distR="0" wp14:anchorId="3B5FE295" wp14:editId="6884462B">
            <wp:extent cx="3990975" cy="240936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9 - копия.png"/>
                    <pic:cNvPicPr/>
                  </pic:nvPicPr>
                  <pic:blipFill>
                    <a:blip r:embed="rId17">
                      <a:extLst>
                        <a:ext uri="{28A0092B-C50C-407E-A947-70E740481C1C}">
                          <a14:useLocalDpi xmlns:a14="http://schemas.microsoft.com/office/drawing/2010/main" val="0"/>
                        </a:ext>
                      </a:extLst>
                    </a:blip>
                    <a:stretch>
                      <a:fillRect/>
                    </a:stretch>
                  </pic:blipFill>
                  <pic:spPr>
                    <a:xfrm>
                      <a:off x="0" y="0"/>
                      <a:ext cx="3993517" cy="2410901"/>
                    </a:xfrm>
                    <a:prstGeom prst="rect">
                      <a:avLst/>
                    </a:prstGeom>
                  </pic:spPr>
                </pic:pic>
              </a:graphicData>
            </a:graphic>
          </wp:inline>
        </w:drawing>
      </w:r>
    </w:p>
    <w:p w:rsidR="00311191" w:rsidRPr="00BD72A2" w:rsidRDefault="00BD72A2" w:rsidP="00311191">
      <w:pPr>
        <w:spacing w:line="360" w:lineRule="auto"/>
        <w:contextualSpacing/>
        <w:jc w:val="center"/>
        <w:rPr>
          <w:rFonts w:ascii="Times New Roman" w:hAnsi="Times New Roman"/>
          <w:b/>
          <w:sz w:val="28"/>
          <w:szCs w:val="28"/>
        </w:rPr>
      </w:pPr>
      <w:proofErr w:type="spellStart"/>
      <w:r w:rsidRPr="00BD72A2">
        <w:rPr>
          <w:rFonts w:ascii="Times New Roman" w:hAnsi="Times New Roman"/>
          <w:b/>
          <w:sz w:val="28"/>
          <w:szCs w:val="28"/>
          <w:lang w:val="uk-UA"/>
        </w:rPr>
        <w:t>Рис</w:t>
      </w:r>
      <w:proofErr w:type="spellEnd"/>
      <w:r w:rsidRPr="00BD72A2">
        <w:rPr>
          <w:rFonts w:ascii="Times New Roman" w:hAnsi="Times New Roman"/>
          <w:b/>
          <w:sz w:val="28"/>
          <w:szCs w:val="28"/>
          <w:lang w:val="uk-UA"/>
        </w:rPr>
        <w:t>. </w:t>
      </w:r>
      <w:r w:rsidR="00311191" w:rsidRPr="00BD72A2">
        <w:rPr>
          <w:rFonts w:ascii="Times New Roman" w:hAnsi="Times New Roman"/>
          <w:b/>
          <w:sz w:val="28"/>
          <w:szCs w:val="28"/>
          <w:lang w:val="uk-UA"/>
        </w:rPr>
        <w:t>2.1. Основні модулі (</w:t>
      </w:r>
      <w:proofErr w:type="spellStart"/>
      <w:r w:rsidR="00311191" w:rsidRPr="00BD72A2">
        <w:rPr>
          <w:rFonts w:ascii="Times New Roman" w:hAnsi="Times New Roman"/>
          <w:b/>
          <w:sz w:val="28"/>
          <w:szCs w:val="28"/>
          <w:lang w:val="uk-UA"/>
        </w:rPr>
        <w:t>запозичено</w:t>
      </w:r>
      <w:proofErr w:type="spellEnd"/>
      <w:r w:rsidR="00311191" w:rsidRPr="00BD72A2">
        <w:rPr>
          <w:rFonts w:ascii="Times New Roman" w:hAnsi="Times New Roman"/>
          <w:b/>
          <w:sz w:val="28"/>
          <w:szCs w:val="28"/>
          <w:lang w:val="uk-UA"/>
        </w:rPr>
        <w:t xml:space="preserve"> з </w:t>
      </w:r>
      <w:r w:rsidR="00311191" w:rsidRPr="00BD72A2">
        <w:rPr>
          <w:rFonts w:ascii="Times New Roman" w:hAnsi="Times New Roman"/>
          <w:b/>
          <w:sz w:val="28"/>
          <w:szCs w:val="28"/>
        </w:rPr>
        <w:t>[</w:t>
      </w:r>
      <w:r w:rsidR="00DD6C4A">
        <w:rPr>
          <w:rFonts w:ascii="Times New Roman" w:hAnsi="Times New Roman"/>
          <w:b/>
          <w:sz w:val="28"/>
          <w:szCs w:val="28"/>
        </w:rPr>
        <w:t>2</w:t>
      </w:r>
      <w:r w:rsidR="00DD6C4A" w:rsidRPr="00B00218">
        <w:rPr>
          <w:rFonts w:ascii="Times New Roman" w:hAnsi="Times New Roman"/>
          <w:b/>
          <w:sz w:val="28"/>
          <w:szCs w:val="28"/>
        </w:rPr>
        <w:t>2</w:t>
      </w:r>
      <w:r w:rsidR="00311191" w:rsidRPr="00BD72A2">
        <w:rPr>
          <w:rFonts w:ascii="Times New Roman" w:hAnsi="Times New Roman"/>
          <w:b/>
          <w:sz w:val="28"/>
          <w:szCs w:val="28"/>
        </w:rPr>
        <w:t>])</w:t>
      </w:r>
    </w:p>
    <w:p w:rsidR="004D3E1C" w:rsidRDefault="004D3E1C" w:rsidP="004D3E1C">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Як бачимо, на кожний предмет виділяється 5 чи 10 кредитів. Дипломна робота чи стажування виносяться на третій навчальний семестр (восени).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Далі розглянемо один з університетів Великої Британії – </w:t>
      </w:r>
      <w:proofErr w:type="spellStart"/>
      <w:r w:rsidRPr="00283E2C">
        <w:rPr>
          <w:rFonts w:ascii="Times New Roman" w:hAnsi="Times New Roman"/>
          <w:sz w:val="28"/>
          <w:szCs w:val="28"/>
          <w:lang w:val="uk-UA"/>
        </w:rPr>
        <w:t>Портсмутський</w:t>
      </w:r>
      <w:proofErr w:type="spellEnd"/>
      <w:r w:rsidRPr="00283E2C">
        <w:rPr>
          <w:rFonts w:ascii="Times New Roman" w:hAnsi="Times New Roman"/>
          <w:sz w:val="28"/>
          <w:szCs w:val="28"/>
          <w:lang w:val="uk-UA"/>
        </w:rPr>
        <w:t xml:space="preserve"> університет. У ньому представлено курс </w:t>
      </w:r>
      <w:proofErr w:type="spellStart"/>
      <w:r w:rsidRPr="00283E2C">
        <w:rPr>
          <w:rFonts w:ascii="Times New Roman" w:hAnsi="Times New Roman"/>
          <w:sz w:val="28"/>
          <w:szCs w:val="28"/>
          <w:lang w:val="uk-UA"/>
        </w:rPr>
        <w:t>перекладознавства</w:t>
      </w:r>
      <w:proofErr w:type="spellEnd"/>
      <w:r w:rsidRPr="00283E2C">
        <w:rPr>
          <w:rFonts w:ascii="Times New Roman" w:hAnsi="Times New Roman"/>
          <w:sz w:val="28"/>
          <w:szCs w:val="28"/>
          <w:lang w:val="uk-UA"/>
        </w:rPr>
        <w:t xml:space="preserve"> для магістрів. Чому студенти обирають саме його? Відповідь на це дає сам університет </w:t>
      </w:r>
      <w:r w:rsidRPr="00283E2C">
        <w:rPr>
          <w:rFonts w:ascii="Times New Roman" w:hAnsi="Times New Roman"/>
          <w:sz w:val="28"/>
          <w:szCs w:val="28"/>
        </w:rPr>
        <w:t>[</w:t>
      </w:r>
      <w:r w:rsidR="00DD6C4A" w:rsidRPr="00DD6C4A">
        <w:rPr>
          <w:rFonts w:ascii="Times New Roman" w:hAnsi="Times New Roman"/>
          <w:sz w:val="28"/>
          <w:szCs w:val="28"/>
        </w:rPr>
        <w:t>50</w:t>
      </w:r>
      <w:r w:rsidRPr="00283E2C">
        <w:rPr>
          <w:rFonts w:ascii="Times New Roman" w:hAnsi="Times New Roman"/>
          <w:sz w:val="28"/>
          <w:szCs w:val="28"/>
        </w:rPr>
        <w:t>]</w:t>
      </w:r>
      <w:r w:rsidRPr="00283E2C">
        <w:rPr>
          <w:rFonts w:ascii="Times New Roman" w:hAnsi="Times New Roman"/>
          <w:sz w:val="28"/>
          <w:szCs w:val="28"/>
          <w:lang w:val="uk-UA"/>
        </w:rPr>
        <w:t>:</w:t>
      </w:r>
      <w:r w:rsidRPr="00283E2C">
        <w:rPr>
          <w:rFonts w:ascii="Times New Roman" w:hAnsi="Times New Roman"/>
          <w:sz w:val="28"/>
          <w:szCs w:val="28"/>
        </w:rPr>
        <w:t xml:space="preserve"> </w:t>
      </w:r>
      <w:r w:rsidRPr="00283E2C">
        <w:rPr>
          <w:rFonts w:ascii="Times New Roman" w:hAnsi="Times New Roman"/>
          <w:sz w:val="28"/>
          <w:szCs w:val="28"/>
          <w:lang w:val="uk-UA"/>
        </w:rPr>
        <w:t>програма курсу – практична, усталена; вона підходить і для випускників ВНЗ з лінгвістичними спеціальностями, і для практикуючих перекладачів. Студенти отримують знання та навички перекладу з англійської та великої кількості інших мов. Навчання орієнтовано на практику, яка охоплює технологію перекладу та дослідницькі навички – дуже важливі елементи успіху майбутнього перекладача. Студенти можуть навчатися як на території університету, так і дистанційно.</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Цей курс пропонує такі можливості:</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спеціалізація на перекладі з англійської мови на будь-яку на Ваш вибір: арабська, китайська, французька, німецька, італійська, японська, польська, російська чи іспанська;</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одночасне навчання і перекладацьким навичкам, і технологічній компетенції, і освоєння теоретичних методологій.</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Магістерський курс перекладу в </w:t>
      </w:r>
      <w:proofErr w:type="spellStart"/>
      <w:r w:rsidRPr="00283E2C">
        <w:rPr>
          <w:rFonts w:ascii="Times New Roman" w:hAnsi="Times New Roman"/>
          <w:sz w:val="28"/>
          <w:szCs w:val="28"/>
          <w:lang w:val="uk-UA"/>
        </w:rPr>
        <w:t>Портсмутському</w:t>
      </w:r>
      <w:proofErr w:type="spellEnd"/>
      <w:r w:rsidRPr="00283E2C">
        <w:rPr>
          <w:rFonts w:ascii="Times New Roman" w:hAnsi="Times New Roman"/>
          <w:sz w:val="28"/>
          <w:szCs w:val="28"/>
          <w:lang w:val="uk-UA"/>
        </w:rPr>
        <w:t xml:space="preserve"> університеті акредитований мережею Європейських магістерських програм з перекладу (</w:t>
      </w:r>
      <w:r w:rsidRPr="00283E2C">
        <w:rPr>
          <w:rFonts w:ascii="Times New Roman" w:hAnsi="Times New Roman"/>
          <w:sz w:val="28"/>
          <w:szCs w:val="28"/>
          <w:lang w:val="en-US"/>
        </w:rPr>
        <w:t>European</w:t>
      </w:r>
      <w:r w:rsidRPr="00283E2C">
        <w:rPr>
          <w:rFonts w:ascii="Times New Roman" w:hAnsi="Times New Roman"/>
          <w:sz w:val="28"/>
          <w:szCs w:val="28"/>
          <w:lang w:val="uk-UA"/>
        </w:rPr>
        <w:t xml:space="preserve"> </w:t>
      </w:r>
      <w:r w:rsidRPr="00283E2C">
        <w:rPr>
          <w:rFonts w:ascii="Times New Roman" w:hAnsi="Times New Roman"/>
          <w:sz w:val="28"/>
          <w:szCs w:val="28"/>
          <w:lang w:val="en-US"/>
        </w:rPr>
        <w:t>Masters</w:t>
      </w:r>
      <w:r w:rsidRPr="00283E2C">
        <w:rPr>
          <w:rFonts w:ascii="Times New Roman" w:hAnsi="Times New Roman"/>
          <w:sz w:val="28"/>
          <w:szCs w:val="28"/>
          <w:lang w:val="uk-UA"/>
        </w:rPr>
        <w:t xml:space="preserve"> </w:t>
      </w:r>
      <w:r w:rsidRPr="00283E2C">
        <w:rPr>
          <w:rFonts w:ascii="Times New Roman" w:hAnsi="Times New Roman"/>
          <w:sz w:val="28"/>
          <w:szCs w:val="28"/>
          <w:lang w:val="en-US"/>
        </w:rPr>
        <w:t>in</w:t>
      </w:r>
      <w:r w:rsidRPr="00283E2C">
        <w:rPr>
          <w:rFonts w:ascii="Times New Roman" w:hAnsi="Times New Roman"/>
          <w:sz w:val="28"/>
          <w:szCs w:val="28"/>
          <w:lang w:val="uk-UA"/>
        </w:rPr>
        <w:t xml:space="preserve">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Network</w:t>
      </w:r>
      <w:r w:rsidRPr="00283E2C">
        <w:rPr>
          <w:rFonts w:ascii="Times New Roman" w:hAnsi="Times New Roman"/>
          <w:sz w:val="28"/>
          <w:szCs w:val="28"/>
          <w:lang w:val="uk-UA"/>
        </w:rPr>
        <w:t xml:space="preserve">). Курс включає кар’єрні елементи, вивчення яких надає бажаючим стати професіоналами можливість розуміти основи роботи перекладацьких команд, агентств та </w:t>
      </w:r>
      <w:proofErr w:type="spellStart"/>
      <w:r w:rsidRPr="00283E2C">
        <w:rPr>
          <w:rFonts w:ascii="Times New Roman" w:hAnsi="Times New Roman"/>
          <w:sz w:val="28"/>
          <w:szCs w:val="28"/>
          <w:lang w:val="uk-UA"/>
        </w:rPr>
        <w:t>фрилансерів</w:t>
      </w:r>
      <w:proofErr w:type="spellEnd"/>
      <w:r w:rsidRPr="00283E2C">
        <w:rPr>
          <w:rFonts w:ascii="Times New Roman" w:hAnsi="Times New Roman"/>
          <w:sz w:val="28"/>
          <w:szCs w:val="28"/>
          <w:lang w:val="uk-UA"/>
        </w:rPr>
        <w:t xml:space="preserve">. Перекладачі-випускники затребувані в редагуванні, </w:t>
      </w:r>
      <w:proofErr w:type="spellStart"/>
      <w:r w:rsidRPr="00283E2C">
        <w:rPr>
          <w:rFonts w:ascii="Times New Roman" w:hAnsi="Times New Roman"/>
          <w:sz w:val="28"/>
          <w:szCs w:val="28"/>
          <w:lang w:val="uk-UA"/>
        </w:rPr>
        <w:t>копірайтингу</w:t>
      </w:r>
      <w:proofErr w:type="spellEnd"/>
      <w:r w:rsidRPr="00283E2C">
        <w:rPr>
          <w:rFonts w:ascii="Times New Roman" w:hAnsi="Times New Roman"/>
          <w:sz w:val="28"/>
          <w:szCs w:val="28"/>
          <w:lang w:val="uk-UA"/>
        </w:rPr>
        <w:t xml:space="preserve"> та – що найважливіше у нашому дослідженні – управлінні перекладацькими проектами.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Тривалість навчання на денному відділенні – 1 рік (початок у вересні), на заочному відділенні – 2 роки (початок також у вересні). Дистанційне навчання триває 3 роки (починається у вересні чи січні). Вимоги для абітурієнтів: високі досягнення у навчанні з відповідної спеціалізації, чи еквівалентний досвід роботи. Ті, чия основна мова – англійська, повинні мати поглиблені знання з як мінімум однієї мови з перерахованих раніше. Знання англійської має бути підтвердженим та відповідати мінімум 7.0 балам за екзамен </w:t>
      </w:r>
      <w:r w:rsidRPr="00283E2C">
        <w:rPr>
          <w:rFonts w:ascii="Times New Roman" w:hAnsi="Times New Roman"/>
          <w:sz w:val="28"/>
          <w:szCs w:val="28"/>
          <w:lang w:val="en-US"/>
        </w:rPr>
        <w:t>IELTS</w:t>
      </w:r>
      <w:r w:rsidRPr="00283E2C">
        <w:rPr>
          <w:rFonts w:ascii="Times New Roman" w:hAnsi="Times New Roman"/>
          <w:sz w:val="28"/>
          <w:szCs w:val="28"/>
          <w:lang w:val="uk-UA"/>
        </w:rPr>
        <w:t>. Плата за навчання за повний курс для громадян Великої Британії та ЄС складає £6,500, для іноземних студентів – £13,200.</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Університет міста Лілль, що знаходиться на півночі Франції, пропонує магістерський курс «Багатомовний спеціалізований переклад» («</w:t>
      </w:r>
      <w:proofErr w:type="spellStart"/>
      <w:r w:rsidRPr="00283E2C">
        <w:rPr>
          <w:rFonts w:ascii="Times New Roman" w:hAnsi="Times New Roman"/>
          <w:sz w:val="28"/>
          <w:szCs w:val="28"/>
          <w:lang w:val="en-US"/>
        </w:rPr>
        <w:t>Traduction</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Sp</w:t>
      </w:r>
      <w:proofErr w:type="spellEnd"/>
      <w:r w:rsidRPr="00283E2C">
        <w:rPr>
          <w:rFonts w:ascii="Times New Roman" w:hAnsi="Times New Roman"/>
          <w:sz w:val="28"/>
          <w:szCs w:val="28"/>
          <w:lang w:val="uk-UA"/>
        </w:rPr>
        <w:t>é</w:t>
      </w:r>
      <w:proofErr w:type="spellStart"/>
      <w:r w:rsidRPr="00283E2C">
        <w:rPr>
          <w:rFonts w:ascii="Times New Roman" w:hAnsi="Times New Roman"/>
          <w:sz w:val="28"/>
          <w:szCs w:val="28"/>
          <w:lang w:val="en-US"/>
        </w:rPr>
        <w:t>cialis</w:t>
      </w:r>
      <w:proofErr w:type="spellEnd"/>
      <w:r w:rsidRPr="00283E2C">
        <w:rPr>
          <w:rFonts w:ascii="Times New Roman" w:hAnsi="Times New Roman"/>
          <w:sz w:val="28"/>
          <w:szCs w:val="28"/>
          <w:lang w:val="uk-UA"/>
        </w:rPr>
        <w:t>é</w:t>
      </w:r>
      <w:r w:rsidRPr="00283E2C">
        <w:rPr>
          <w:rFonts w:ascii="Times New Roman" w:hAnsi="Times New Roman"/>
          <w:sz w:val="28"/>
          <w:szCs w:val="28"/>
          <w:lang w:val="en-US"/>
        </w:rPr>
        <w:t>e</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Multilingue</w:t>
      </w:r>
      <w:proofErr w:type="spellEnd"/>
      <w:r w:rsidR="00DD6C4A">
        <w:rPr>
          <w:rFonts w:ascii="Times New Roman" w:hAnsi="Times New Roman"/>
          <w:sz w:val="28"/>
          <w:szCs w:val="28"/>
          <w:lang w:val="uk-UA"/>
        </w:rPr>
        <w:t>») [4</w:t>
      </w:r>
      <w:r w:rsidR="00DD6C4A" w:rsidRPr="00DD6C4A">
        <w:rPr>
          <w:rFonts w:ascii="Times New Roman" w:hAnsi="Times New Roman"/>
          <w:sz w:val="28"/>
          <w:szCs w:val="28"/>
          <w:lang w:val="uk-UA"/>
        </w:rPr>
        <w:t>9</w:t>
      </w:r>
      <w:r w:rsidRPr="00283E2C">
        <w:rPr>
          <w:rFonts w:ascii="Times New Roman" w:hAnsi="Times New Roman"/>
          <w:sz w:val="28"/>
          <w:szCs w:val="28"/>
          <w:lang w:val="uk-UA"/>
        </w:rPr>
        <w:t>]. Описуючи цей курс, згадаємо дещо про ринок перекладів та вимоги до перекладача. Отже, протягом останніх десяти років ринок перекладів швидко розвивається. Перевага малих агентств з перекладу, що спираються винятково на перекладачів та інші внутрішні ресурси, поступово зменшується, і вони звільняють місце для великих компаній. Останні, пропонуючи свої послуги з перекладу однією</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або кількома мовами, покладаються на практично повний </w:t>
      </w:r>
      <w:proofErr w:type="spellStart"/>
      <w:r w:rsidRPr="00283E2C">
        <w:rPr>
          <w:rFonts w:ascii="Times New Roman" w:hAnsi="Times New Roman"/>
          <w:sz w:val="28"/>
          <w:szCs w:val="28"/>
          <w:lang w:val="uk-UA"/>
        </w:rPr>
        <w:t>аутсорсинг</w:t>
      </w:r>
      <w:proofErr w:type="spellEnd"/>
      <w:r w:rsidRPr="00283E2C">
        <w:rPr>
          <w:rFonts w:ascii="Times New Roman" w:hAnsi="Times New Roman"/>
          <w:sz w:val="28"/>
          <w:szCs w:val="28"/>
          <w:lang w:val="uk-UA"/>
        </w:rPr>
        <w:t xml:space="preserve"> (передачу фірмою частини виробничих процесів іншій фірмі-експерту у галузі </w:t>
      </w:r>
      <w:r w:rsidR="00DD6C4A">
        <w:rPr>
          <w:rFonts w:ascii="Times New Roman" w:hAnsi="Times New Roman"/>
          <w:sz w:val="28"/>
          <w:szCs w:val="28"/>
        </w:rPr>
        <w:t>[1</w:t>
      </w:r>
      <w:r w:rsidR="00DD6C4A" w:rsidRPr="00DD6C4A">
        <w:rPr>
          <w:rFonts w:ascii="Times New Roman" w:hAnsi="Times New Roman"/>
          <w:sz w:val="28"/>
          <w:szCs w:val="28"/>
        </w:rPr>
        <w:t>7</w:t>
      </w:r>
      <w:r w:rsidRPr="00283E2C">
        <w:rPr>
          <w:rFonts w:ascii="Times New Roman" w:hAnsi="Times New Roman"/>
          <w:sz w:val="28"/>
          <w:szCs w:val="28"/>
        </w:rPr>
        <w:t>])</w:t>
      </w:r>
      <w:r w:rsidRPr="00283E2C">
        <w:rPr>
          <w:rFonts w:ascii="Times New Roman" w:hAnsi="Times New Roman"/>
          <w:sz w:val="28"/>
          <w:szCs w:val="28"/>
          <w:lang w:val="uk-UA"/>
        </w:rPr>
        <w:t xml:space="preserve"> перекладних завдань. Агентства набирають менше перекладачів для роботи у рамках компанії, а відносно нова посада – менеджер проектів перекладу – продовжує набувати популярності. Паралельно, головним чином, через узагальнення інформаційних технологій, з'явилося багато інструментів та програмного забезпечення, </w:t>
      </w:r>
      <w:r w:rsidRPr="00283E2C">
        <w:rPr>
          <w:rFonts w:ascii="Times New Roman" w:hAnsi="Times New Roman"/>
          <w:sz w:val="28"/>
          <w:szCs w:val="28"/>
          <w:lang w:val="uk-UA"/>
        </w:rPr>
        <w:lastRenderedPageBreak/>
        <w:t>специфічного для галузі перекладу. Поліпшуючи якість та збільшуючи продуктивність, інструменти підтримки перекладів (такі як пам'ять перекладів та програмне забезпечення для локалізації) стали невід'ємною частиною робочого середовища будь-якого технічного перекладача. Поглиблене знання цих інструментів і технологій тепер є обов'язковим для будь-якого активного гравця на ринку локалізації. Незалежно від посади, необхідно мати можливість зрозуміти різноманітні типи проектів та формати, за якими представлена текстова чи інша інформація.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 точки зору освіти у цій галузі, важливо не тільки розвивати навички мови та перекладу (фундаментальну основу цього навчання), але і такі навички як ІТ і менеджменту. Створений у 2004 році, магістерський курс «Багатомовний спеціалізований переклад: технології та управління проектами» був розроблений з урахуванням швидкої еволюції цього ринку. Всеосяжна програма навчання охоплює всі аспекти перекладу, особливо в центрі уваги – системи автоматизації перекладу та інструменти управління проектами. Залежно від сприйнятливості, учні матимуть можливість ознайомитись з ринком перекладу, орієнтуючись на свій вибір: технічний перекладач (з двох мов оригіналу), локалізатор або менеджер проекту. Таким чином, студенти асимілюють методи використання та оцінки потенціалу цієї технології. Крім того, є курси редагування. З 2010 року магістерський курс включає в себе нову серію курсів в М</w:t>
      </w:r>
      <w:r w:rsidRPr="00283E2C">
        <w:rPr>
          <w:rFonts w:ascii="Times New Roman" w:hAnsi="Times New Roman"/>
          <w:sz w:val="28"/>
          <w:szCs w:val="28"/>
          <w:lang w:val="en-US"/>
        </w:rPr>
        <w:t>aster</w:t>
      </w:r>
      <w:r w:rsidRPr="00283E2C">
        <w:rPr>
          <w:rFonts w:ascii="Times New Roman" w:hAnsi="Times New Roman"/>
          <w:sz w:val="28"/>
          <w:szCs w:val="28"/>
          <w:lang w:val="uk-UA"/>
        </w:rPr>
        <w:t xml:space="preserve"> 1 ("Методологія перекладу") та M</w:t>
      </w:r>
      <w:r w:rsidRPr="00283E2C">
        <w:rPr>
          <w:rFonts w:ascii="Times New Roman" w:hAnsi="Times New Roman"/>
          <w:sz w:val="28"/>
          <w:szCs w:val="28"/>
          <w:lang w:val="en-US"/>
        </w:rPr>
        <w:t>aster</w:t>
      </w:r>
      <w:r w:rsidRPr="00283E2C">
        <w:rPr>
          <w:rFonts w:ascii="Times New Roman" w:hAnsi="Times New Roman"/>
          <w:sz w:val="28"/>
          <w:szCs w:val="28"/>
          <w:lang w:val="uk-UA"/>
        </w:rPr>
        <w:t xml:space="preserve"> 2 ("Європейський вимір"). Мета цих курсів полягає в тому, щоб навчити студентів академічним та інтелектуальним навичкам, необхідним для регулярної адаптації до нових робочих умов легко та професійно.</w:t>
      </w:r>
    </w:p>
    <w:p w:rsidR="00311191" w:rsidRPr="005D390A" w:rsidRDefault="00311191" w:rsidP="004D3E1C">
      <w:pPr>
        <w:spacing w:line="360" w:lineRule="auto"/>
        <w:ind w:firstLine="709"/>
        <w:contextualSpacing/>
        <w:jc w:val="both"/>
        <w:rPr>
          <w:rFonts w:ascii="Times New Roman" w:hAnsi="Times New Roman"/>
          <w:i/>
          <w:sz w:val="28"/>
          <w:szCs w:val="28"/>
          <w:lang w:val="uk-UA"/>
        </w:rPr>
      </w:pPr>
      <w:r w:rsidRPr="005D390A">
        <w:rPr>
          <w:rFonts w:ascii="Times New Roman" w:hAnsi="Times New Roman"/>
          <w:i/>
          <w:sz w:val="28"/>
          <w:szCs w:val="28"/>
          <w:lang w:val="uk-UA"/>
        </w:rPr>
        <w:t>Огляд першого року (M1</w:t>
      </w:r>
      <w:r w:rsidRPr="005D390A">
        <w:rPr>
          <w:rFonts w:ascii="Times New Roman" w:hAnsi="Times New Roman"/>
          <w:i/>
          <w:sz w:val="28"/>
          <w:szCs w:val="28"/>
        </w:rPr>
        <w:t xml:space="preserve"> – </w:t>
      </w:r>
      <w:r w:rsidRPr="005D390A">
        <w:rPr>
          <w:rFonts w:ascii="Times New Roman" w:hAnsi="Times New Roman"/>
          <w:i/>
          <w:sz w:val="28"/>
          <w:szCs w:val="28"/>
          <w:lang w:val="en-US"/>
        </w:rPr>
        <w:t>Master</w:t>
      </w:r>
      <w:r w:rsidRPr="005D390A">
        <w:rPr>
          <w:rFonts w:ascii="Times New Roman" w:hAnsi="Times New Roman"/>
          <w:i/>
          <w:sz w:val="28"/>
          <w:szCs w:val="28"/>
        </w:rPr>
        <w:t xml:space="preserve"> 1</w:t>
      </w:r>
      <w:r w:rsidRPr="005D390A">
        <w:rPr>
          <w:rFonts w:ascii="Times New Roman" w:hAnsi="Times New Roman"/>
          <w:i/>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Перший рік ступеня магістра спрямований на зміцнення перекладацьких навичок студентів у конкретних областях (адміністративна, економічна, фінансова, інформаційна, юридична, медична, технічна та наукова). Підкріплене</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семінарами, орієнтоване на термінологію та стратегії дослідження, це навчання дозволяє учням асимілювати відповідні методи роботи. Під час </w:t>
      </w:r>
      <w:r w:rsidRPr="00283E2C">
        <w:rPr>
          <w:rFonts w:ascii="Times New Roman" w:hAnsi="Times New Roman"/>
          <w:sz w:val="28"/>
          <w:szCs w:val="28"/>
          <w:lang w:val="uk-UA"/>
        </w:rPr>
        <w:lastRenderedPageBreak/>
        <w:t xml:space="preserve">навчання на M1 вивчаються засоби підтримки перекладу (набір програм SDL </w:t>
      </w:r>
      <w:proofErr w:type="spellStart"/>
      <w:r w:rsidRPr="00283E2C">
        <w:rPr>
          <w:rFonts w:ascii="Times New Roman" w:hAnsi="Times New Roman"/>
          <w:sz w:val="28"/>
          <w:szCs w:val="28"/>
          <w:lang w:val="uk-UA"/>
        </w:rPr>
        <w:t>Studio</w:t>
      </w:r>
      <w:proofErr w:type="spellEnd"/>
      <w:r w:rsidRPr="00283E2C">
        <w:rPr>
          <w:rFonts w:ascii="Times New Roman" w:hAnsi="Times New Roman"/>
          <w:sz w:val="28"/>
          <w:szCs w:val="28"/>
          <w:lang w:val="uk-UA"/>
        </w:rPr>
        <w:t>, основи автоматизованого перекладу). Студенти також вдосконалюють свої навички роботи з комп'ютером, щоб мати змогу детально ознайомитися з локалізацією на другому році навчання. Студенти також ознайомлені з управлінням проектами. Основні теоретичні питання стосовно перекладу розглядаються під час курсу теоретичного перекладу. Протягом першого року увага зосереджена на оволодінні рідною мовою, в тому числі за допомогою технічного письма та аналізу дискурсу. Крім того, студенти мають можливість ознайомитись із вступним курсом техніки аудіовізуального перекладу та перекладу відеоігор, або покращити свої знання третьої іноземної мови. Стажування строком 2 місяці дає студентам змогу зробити перші кроки та спробувати себе у професії.</w:t>
      </w:r>
    </w:p>
    <w:p w:rsidR="00311191" w:rsidRPr="005D390A" w:rsidRDefault="00311191" w:rsidP="004D3E1C">
      <w:pPr>
        <w:spacing w:line="360" w:lineRule="auto"/>
        <w:ind w:firstLine="709"/>
        <w:contextualSpacing/>
        <w:jc w:val="both"/>
        <w:rPr>
          <w:rFonts w:ascii="Times New Roman" w:hAnsi="Times New Roman"/>
          <w:i/>
          <w:sz w:val="28"/>
          <w:szCs w:val="28"/>
          <w:lang w:val="uk-UA"/>
        </w:rPr>
      </w:pPr>
      <w:r w:rsidRPr="005D390A">
        <w:rPr>
          <w:rFonts w:ascii="Times New Roman" w:hAnsi="Times New Roman"/>
          <w:i/>
          <w:sz w:val="28"/>
          <w:szCs w:val="28"/>
          <w:lang w:val="uk-UA"/>
        </w:rPr>
        <w:t xml:space="preserve">Огляд другого року (M2 </w:t>
      </w:r>
      <w:r w:rsidRPr="005D390A">
        <w:rPr>
          <w:rFonts w:ascii="Times New Roman" w:hAnsi="Times New Roman"/>
          <w:i/>
          <w:sz w:val="28"/>
          <w:szCs w:val="28"/>
        </w:rPr>
        <w:t xml:space="preserve">– </w:t>
      </w:r>
      <w:r w:rsidRPr="005D390A">
        <w:rPr>
          <w:rFonts w:ascii="Times New Roman" w:hAnsi="Times New Roman"/>
          <w:i/>
          <w:sz w:val="28"/>
          <w:szCs w:val="28"/>
          <w:lang w:val="en-US"/>
        </w:rPr>
        <w:t>Master</w:t>
      </w:r>
      <w:r w:rsidRPr="005D390A">
        <w:rPr>
          <w:rFonts w:ascii="Times New Roman" w:hAnsi="Times New Roman"/>
          <w:i/>
          <w:sz w:val="28"/>
          <w:szCs w:val="28"/>
        </w:rPr>
        <w:t xml:space="preserve"> 2</w:t>
      </w:r>
      <w:r w:rsidRPr="005D390A">
        <w:rPr>
          <w:rFonts w:ascii="Times New Roman" w:hAnsi="Times New Roman"/>
          <w:i/>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Другий рік магістратури пропонує модуль з вивчення локалізації (програмне забезпечення та веб-сайти) та управління проектами. Ці курси викладаються локалізаторами та професійними менеджерами проектів. Модулі з перекладу, які викладають професійні перекладачі, відтворюють справжнє робоче середовище, кожен студент повинен виконати переклад окремих проектів з 9000 слів з кожної з вихідних мов.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M</w:t>
      </w:r>
      <w:r w:rsidRPr="00283E2C">
        <w:rPr>
          <w:rFonts w:ascii="Times New Roman" w:hAnsi="Times New Roman"/>
          <w:sz w:val="28"/>
          <w:szCs w:val="28"/>
          <w:lang w:val="en-US"/>
        </w:rPr>
        <w:t>aster</w:t>
      </w:r>
      <w:r w:rsidRPr="00283E2C">
        <w:rPr>
          <w:rFonts w:ascii="Times New Roman" w:hAnsi="Times New Roman"/>
          <w:sz w:val="28"/>
          <w:szCs w:val="28"/>
          <w:lang w:val="uk-UA"/>
        </w:rPr>
        <w:t xml:space="preserve"> 2 включає в себе вдосконалений модуль з пам'яті перекладів, а також вирішує важливі аспекти, пов'язані з впровадженням автоматизованого перекладу (персоналізація, оцінка, контрольоване редагування). Ця практична частина супроводжується серією курсів лінгвістики (фундаментальні структури мови, аналіз дискурсу), а також семінарами, на яких виступають професіонали, що працюють у різних галузях перекладу. Шість місяців стажування (починаючи з березня) дозволяють студентам застосувати практичні знання, отримані протягом першого семестру.</w:t>
      </w:r>
    </w:p>
    <w:p w:rsidR="00311191" w:rsidRPr="00283E2C" w:rsidRDefault="00311191" w:rsidP="00311191">
      <w:pPr>
        <w:spacing w:line="360" w:lineRule="auto"/>
        <w:contextualSpacing/>
        <w:jc w:val="center"/>
        <w:rPr>
          <w:rFonts w:ascii="Times New Roman" w:hAnsi="Times New Roman"/>
          <w:sz w:val="28"/>
          <w:szCs w:val="28"/>
          <w:lang w:val="uk-UA"/>
        </w:rPr>
      </w:pPr>
      <w:r w:rsidRPr="00283E2C">
        <w:rPr>
          <w:rFonts w:ascii="Times New Roman" w:hAnsi="Times New Roman"/>
          <w:noProof/>
          <w:sz w:val="28"/>
          <w:szCs w:val="28"/>
          <w:lang w:eastAsia="ru-RU"/>
        </w:rPr>
        <w:lastRenderedPageBreak/>
        <w:drawing>
          <wp:inline distT="0" distB="0" distL="0" distR="0" wp14:anchorId="3584C9DF" wp14:editId="42413938">
            <wp:extent cx="5811061" cy="33151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бл 10 Лилль.png"/>
                    <pic:cNvPicPr/>
                  </pic:nvPicPr>
                  <pic:blipFill>
                    <a:blip r:embed="rId18">
                      <a:extLst>
                        <a:ext uri="{28A0092B-C50C-407E-A947-70E740481C1C}">
                          <a14:useLocalDpi xmlns:a14="http://schemas.microsoft.com/office/drawing/2010/main" val="0"/>
                        </a:ext>
                      </a:extLst>
                    </a:blip>
                    <a:stretch>
                      <a:fillRect/>
                    </a:stretch>
                  </pic:blipFill>
                  <pic:spPr>
                    <a:xfrm>
                      <a:off x="0" y="0"/>
                      <a:ext cx="5811061" cy="3315163"/>
                    </a:xfrm>
                    <a:prstGeom prst="rect">
                      <a:avLst/>
                    </a:prstGeom>
                  </pic:spPr>
                </pic:pic>
              </a:graphicData>
            </a:graphic>
          </wp:inline>
        </w:drawing>
      </w:r>
    </w:p>
    <w:p w:rsidR="00311191" w:rsidRPr="00BD72A2" w:rsidRDefault="00BD72A2" w:rsidP="00311191">
      <w:pPr>
        <w:spacing w:line="360" w:lineRule="auto"/>
        <w:contextualSpacing/>
        <w:jc w:val="center"/>
        <w:rPr>
          <w:rFonts w:ascii="Times New Roman" w:hAnsi="Times New Roman"/>
          <w:b/>
          <w:sz w:val="28"/>
          <w:szCs w:val="28"/>
          <w:lang w:val="uk-UA"/>
        </w:rPr>
      </w:pPr>
      <w:proofErr w:type="spellStart"/>
      <w:r w:rsidRPr="00BD72A2">
        <w:rPr>
          <w:rFonts w:ascii="Times New Roman" w:hAnsi="Times New Roman"/>
          <w:b/>
          <w:sz w:val="28"/>
          <w:szCs w:val="28"/>
          <w:lang w:val="uk-UA"/>
        </w:rPr>
        <w:t>Рис</w:t>
      </w:r>
      <w:proofErr w:type="spellEnd"/>
      <w:r w:rsidRPr="00BD72A2">
        <w:rPr>
          <w:rFonts w:ascii="Times New Roman" w:hAnsi="Times New Roman"/>
          <w:b/>
          <w:sz w:val="28"/>
          <w:szCs w:val="28"/>
          <w:lang w:val="uk-UA"/>
        </w:rPr>
        <w:t>. </w:t>
      </w:r>
      <w:r w:rsidR="00311191" w:rsidRPr="00BD72A2">
        <w:rPr>
          <w:rFonts w:ascii="Times New Roman" w:hAnsi="Times New Roman"/>
          <w:b/>
          <w:sz w:val="28"/>
          <w:szCs w:val="28"/>
          <w:lang w:val="uk-UA"/>
        </w:rPr>
        <w:t>2.2. Навички та знання (</w:t>
      </w:r>
      <w:proofErr w:type="spellStart"/>
      <w:r w:rsidR="00311191" w:rsidRPr="00BD72A2">
        <w:rPr>
          <w:rFonts w:ascii="Times New Roman" w:hAnsi="Times New Roman"/>
          <w:b/>
          <w:sz w:val="28"/>
          <w:szCs w:val="28"/>
          <w:lang w:val="uk-UA"/>
        </w:rPr>
        <w:t>запозичено</w:t>
      </w:r>
      <w:proofErr w:type="spellEnd"/>
      <w:r w:rsidR="00311191" w:rsidRPr="00BD72A2">
        <w:rPr>
          <w:rFonts w:ascii="Times New Roman" w:hAnsi="Times New Roman"/>
          <w:b/>
          <w:sz w:val="28"/>
          <w:szCs w:val="28"/>
          <w:lang w:val="uk-UA"/>
        </w:rPr>
        <w:t xml:space="preserve"> з </w:t>
      </w:r>
      <w:r w:rsidR="00311191" w:rsidRPr="00BD72A2">
        <w:rPr>
          <w:rFonts w:ascii="Times New Roman" w:hAnsi="Times New Roman"/>
          <w:b/>
          <w:sz w:val="28"/>
          <w:szCs w:val="28"/>
        </w:rPr>
        <w:t>[</w:t>
      </w:r>
      <w:r w:rsidR="00F4332F" w:rsidRPr="00BD72A2">
        <w:rPr>
          <w:rFonts w:ascii="Times New Roman" w:hAnsi="Times New Roman"/>
          <w:b/>
          <w:sz w:val="28"/>
          <w:szCs w:val="28"/>
        </w:rPr>
        <w:t>4</w:t>
      </w:r>
      <w:r w:rsidR="00DD6C4A" w:rsidRPr="00DD6C4A">
        <w:rPr>
          <w:rFonts w:ascii="Times New Roman" w:hAnsi="Times New Roman"/>
          <w:b/>
          <w:sz w:val="28"/>
          <w:szCs w:val="28"/>
        </w:rPr>
        <w:t>9</w:t>
      </w:r>
      <w:r w:rsidR="00311191" w:rsidRPr="00BD72A2">
        <w:rPr>
          <w:rFonts w:ascii="Times New Roman" w:hAnsi="Times New Roman"/>
          <w:b/>
          <w:sz w:val="28"/>
          <w:szCs w:val="28"/>
        </w:rPr>
        <w:t>])</w:t>
      </w:r>
    </w:p>
    <w:p w:rsidR="00BD72A2" w:rsidRDefault="00BD72A2" w:rsidP="004D3E1C">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Навчання охоплює низку навичок, знань та вмінь, які отримують студенти, а саме:</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перекладати спеціалізовані тексти на французьку мову з двох вихідних мов; перша – англійська, а потім – одна з наступних: німецька, іспанська, італійською, голландська, польська, російська, шведська;</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керування багатомовними проектами перекладу;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3) освоєння інструментів CAT, включаючи SDL </w:t>
      </w:r>
      <w:proofErr w:type="spellStart"/>
      <w:r w:rsidRPr="00283E2C">
        <w:rPr>
          <w:rFonts w:ascii="Times New Roman" w:hAnsi="Times New Roman"/>
          <w:sz w:val="28"/>
          <w:szCs w:val="28"/>
          <w:lang w:val="uk-UA"/>
        </w:rPr>
        <w:t>Trados</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Studio</w:t>
      </w:r>
      <w:proofErr w:type="spellEnd"/>
      <w:r w:rsidRPr="00283E2C">
        <w:rPr>
          <w:rFonts w:ascii="Times New Roman" w:hAnsi="Times New Roman"/>
          <w:sz w:val="28"/>
          <w:szCs w:val="28"/>
          <w:lang w:val="uk-UA"/>
        </w:rPr>
        <w:t xml:space="preserve">, та інструменти забезпечення якості (наприклад: QA </w:t>
      </w:r>
      <w:proofErr w:type="spellStart"/>
      <w:r w:rsidRPr="00283E2C">
        <w:rPr>
          <w:rFonts w:ascii="Times New Roman" w:hAnsi="Times New Roman"/>
          <w:sz w:val="28"/>
          <w:szCs w:val="28"/>
          <w:lang w:val="uk-UA"/>
        </w:rPr>
        <w:t>Distiller</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XBench</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використання програмного забезпечення (</w:t>
      </w:r>
      <w:proofErr w:type="spellStart"/>
      <w:r w:rsidRPr="00283E2C">
        <w:rPr>
          <w:rFonts w:ascii="Times New Roman" w:hAnsi="Times New Roman"/>
          <w:sz w:val="28"/>
          <w:szCs w:val="28"/>
          <w:lang w:val="uk-UA"/>
        </w:rPr>
        <w:t>Olifant</w:t>
      </w:r>
      <w:proofErr w:type="spellEnd"/>
      <w:r w:rsidRPr="00283E2C">
        <w:rPr>
          <w:rFonts w:ascii="Times New Roman" w:hAnsi="Times New Roman"/>
          <w:sz w:val="28"/>
          <w:szCs w:val="28"/>
          <w:lang w:val="uk-UA"/>
        </w:rPr>
        <w:t xml:space="preserve">, LF </w:t>
      </w:r>
      <w:proofErr w:type="spellStart"/>
      <w:r w:rsidRPr="00283E2C">
        <w:rPr>
          <w:rFonts w:ascii="Times New Roman" w:hAnsi="Times New Roman"/>
          <w:sz w:val="28"/>
          <w:szCs w:val="28"/>
          <w:lang w:val="uk-UA"/>
        </w:rPr>
        <w:t>Aligner</w:t>
      </w:r>
      <w:proofErr w:type="spellEnd"/>
      <w:r w:rsidRPr="00283E2C">
        <w:rPr>
          <w:rFonts w:ascii="Times New Roman" w:hAnsi="Times New Roman"/>
          <w:sz w:val="28"/>
          <w:szCs w:val="28"/>
          <w:lang w:val="uk-UA"/>
        </w:rPr>
        <w:t>) або платформи для перекладу (</w:t>
      </w:r>
      <w:proofErr w:type="spellStart"/>
      <w:r w:rsidRPr="00283E2C">
        <w:rPr>
          <w:rFonts w:ascii="Times New Roman" w:hAnsi="Times New Roman"/>
          <w:sz w:val="28"/>
          <w:szCs w:val="28"/>
          <w:lang w:val="uk-UA"/>
        </w:rPr>
        <w:t>Wordbee</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використання автоматизованого перекладу;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6) складання та експлуатація порівнянних та паралельних електронних корпусів;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7) знання програмного забезпечення для управління термінологією;</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8) виконання спеціалізованого пошуку літератури;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9) розширене використання офісного програмного забезпечення (Office </w:t>
      </w:r>
      <w:proofErr w:type="spellStart"/>
      <w:r w:rsidRPr="00283E2C">
        <w:rPr>
          <w:rFonts w:ascii="Times New Roman" w:hAnsi="Times New Roman"/>
          <w:sz w:val="28"/>
          <w:szCs w:val="28"/>
          <w:lang w:val="uk-UA"/>
        </w:rPr>
        <w:t>Suite</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10) використання спеціалізованого програмного забезпечення для локалізації та мультимедійних програм (наприклад, </w:t>
      </w:r>
      <w:proofErr w:type="spellStart"/>
      <w:r w:rsidRPr="00283E2C">
        <w:rPr>
          <w:rFonts w:ascii="Times New Roman" w:hAnsi="Times New Roman"/>
          <w:sz w:val="28"/>
          <w:szCs w:val="28"/>
          <w:lang w:val="uk-UA"/>
        </w:rPr>
        <w:t>Adobe</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Photoshop</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Indesign</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Flash</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Dreamweaver</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11) знання основи </w:t>
      </w:r>
      <w:proofErr w:type="spellStart"/>
      <w:r w:rsidRPr="00283E2C">
        <w:rPr>
          <w:rFonts w:ascii="Times New Roman" w:hAnsi="Times New Roman"/>
          <w:sz w:val="28"/>
          <w:szCs w:val="28"/>
          <w:lang w:val="uk-UA"/>
        </w:rPr>
        <w:t>веб-дизайну</w:t>
      </w:r>
      <w:proofErr w:type="spellEnd"/>
      <w:r w:rsidRPr="00283E2C">
        <w:rPr>
          <w:rFonts w:ascii="Times New Roman" w:hAnsi="Times New Roman"/>
          <w:sz w:val="28"/>
          <w:szCs w:val="28"/>
          <w:lang w:val="uk-UA"/>
        </w:rPr>
        <w:t xml:space="preserve"> (HTML, CSS) та основні методи управління файлами XML;</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12) знання основних методів бізнес-інтерпретації, переклад відеоігор, аудіовізуальний переклад;</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13) знання економіки, права, IT-менеджменту та комунікації, що стосуються ділового світу;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14) вміння поглянути зі сторони на діяльність та роль </w:t>
      </w:r>
      <w:proofErr w:type="spellStart"/>
      <w:r w:rsidRPr="00283E2C">
        <w:rPr>
          <w:rFonts w:ascii="Times New Roman" w:hAnsi="Times New Roman"/>
          <w:sz w:val="28"/>
          <w:szCs w:val="28"/>
          <w:lang w:val="uk-UA"/>
        </w:rPr>
        <w:t>перекдалача</w:t>
      </w:r>
      <w:proofErr w:type="spellEnd"/>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15) знання світу досліджень в галузі перекладу.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Важливо надати узагальнення стосовно саме управління проектами</w:t>
      </w:r>
      <w:r w:rsidR="00DD6C4A">
        <w:rPr>
          <w:rFonts w:ascii="Times New Roman" w:hAnsi="Times New Roman"/>
          <w:sz w:val="28"/>
          <w:szCs w:val="28"/>
        </w:rPr>
        <w:t xml:space="preserve"> [4</w:t>
      </w:r>
      <w:r w:rsidR="00DD6C4A" w:rsidRPr="00DD6C4A">
        <w:rPr>
          <w:rFonts w:ascii="Times New Roman" w:hAnsi="Times New Roman"/>
          <w:sz w:val="28"/>
          <w:szCs w:val="28"/>
        </w:rPr>
        <w:t>7</w:t>
      </w:r>
      <w:r w:rsidRPr="00283E2C">
        <w:rPr>
          <w:rFonts w:ascii="Times New Roman" w:hAnsi="Times New Roman"/>
          <w:sz w:val="28"/>
          <w:szCs w:val="28"/>
        </w:rPr>
        <w:t>]</w:t>
      </w:r>
      <w:r w:rsidRPr="00283E2C">
        <w:rPr>
          <w:rFonts w:ascii="Times New Roman" w:hAnsi="Times New Roman"/>
          <w:sz w:val="28"/>
          <w:szCs w:val="28"/>
          <w:lang w:val="uk-UA"/>
        </w:rPr>
        <w:t xml:space="preserve">; другий курс навчання пропонує введення в управління проектами перекладу усіх типів ("передові" документації, програмне забезпечення, </w:t>
      </w:r>
      <w:proofErr w:type="spellStart"/>
      <w:r w:rsidRPr="00283E2C">
        <w:rPr>
          <w:rFonts w:ascii="Times New Roman" w:hAnsi="Times New Roman"/>
          <w:sz w:val="28"/>
          <w:szCs w:val="28"/>
          <w:lang w:val="uk-UA"/>
        </w:rPr>
        <w:t>мультимедіа</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uk-UA"/>
        </w:rPr>
        <w:t>веб</w:t>
      </w:r>
      <w:proofErr w:type="spellEnd"/>
      <w:r w:rsidRPr="00283E2C">
        <w:rPr>
          <w:rFonts w:ascii="Times New Roman" w:hAnsi="Times New Roman"/>
          <w:sz w:val="28"/>
          <w:szCs w:val="28"/>
          <w:lang w:val="uk-UA"/>
        </w:rPr>
        <w:t xml:space="preserve"> та т. д.). У курсі деталізуються різні етапи проекту перекладів. Метою є підготовка студентів до управління проектами перекладу всіх типів. Цей курс також спрямований на те, щоб майбутні незалежні перекладачі могли організувати свою роботу в оптимальних умовах, і в контексті лінгвістичних,</w:t>
      </w:r>
      <w:r w:rsidR="00A00D44">
        <w:rPr>
          <w:rFonts w:ascii="Times New Roman" w:hAnsi="Times New Roman"/>
          <w:sz w:val="28"/>
          <w:szCs w:val="28"/>
          <w:lang w:val="uk-UA"/>
        </w:rPr>
        <w:t xml:space="preserve"> </w:t>
      </w:r>
      <w:r w:rsidRPr="00283E2C">
        <w:rPr>
          <w:rFonts w:ascii="Times New Roman" w:hAnsi="Times New Roman"/>
          <w:sz w:val="28"/>
          <w:szCs w:val="28"/>
          <w:lang w:val="uk-UA"/>
        </w:rPr>
        <w:t>і технічних завдань.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Цільові навички: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детальний аналіз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можлива підготовка файлів для перекладу або будь-якого іншого так званого "технічного" етапу;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розробка кошторису для проектів усіх типів;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реалізація графіку проектів усіх типів;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використання програмного забезпечення Microsoft Project;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6) запуск проектів перекладів усіх типів;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7) управління ресурсами та замовленнями;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8) управління багатомовними командами;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9) подальша перевірка проектів перекладу всіх типів, як з точки зору виробничого, так і фінансового нагляду;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10) впровадження процедур забезпечення якості;</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11) співпраця з клієнтами, управління відгуками;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12) закриття проекту перекладів і аналіз.</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Перейдемо до розгляду курсу «Управління проектами. Огляд та деонтологія професії» («</w:t>
      </w:r>
      <w:r w:rsidRPr="00283E2C">
        <w:rPr>
          <w:rFonts w:ascii="Times New Roman" w:hAnsi="Times New Roman"/>
          <w:sz w:val="28"/>
          <w:szCs w:val="28"/>
          <w:lang w:val="fr-FR"/>
        </w:rPr>
        <w:t>Gestion de projet. Révision et déontologie de la profession</w:t>
      </w:r>
      <w:r w:rsidRPr="00283E2C">
        <w:rPr>
          <w:rFonts w:ascii="Times New Roman" w:hAnsi="Times New Roman"/>
          <w:sz w:val="28"/>
          <w:szCs w:val="28"/>
          <w:lang w:val="uk-UA"/>
        </w:rPr>
        <w:t>»),</w:t>
      </w:r>
      <w:r w:rsidRPr="00283E2C">
        <w:rPr>
          <w:rFonts w:ascii="Times New Roman" w:hAnsi="Times New Roman"/>
          <w:sz w:val="28"/>
          <w:szCs w:val="28"/>
          <w:lang w:val="fr-FR"/>
        </w:rPr>
        <w:t xml:space="preserve"> </w:t>
      </w:r>
      <w:r w:rsidRPr="00283E2C">
        <w:rPr>
          <w:rFonts w:ascii="Times New Roman" w:hAnsi="Times New Roman"/>
          <w:sz w:val="28"/>
          <w:szCs w:val="28"/>
          <w:lang w:val="uk-UA"/>
        </w:rPr>
        <w:t xml:space="preserve">що викладається у Бельгії, у Брюссельському вільному університеті </w:t>
      </w:r>
      <w:r w:rsidRPr="00283E2C">
        <w:rPr>
          <w:rFonts w:ascii="Times New Roman" w:hAnsi="Times New Roman"/>
          <w:sz w:val="28"/>
          <w:szCs w:val="28"/>
          <w:lang w:val="fr-FR"/>
        </w:rPr>
        <w:t>[</w:t>
      </w:r>
      <w:r w:rsidR="00DD6C4A">
        <w:rPr>
          <w:rFonts w:ascii="Times New Roman" w:hAnsi="Times New Roman"/>
          <w:sz w:val="28"/>
          <w:szCs w:val="28"/>
          <w:lang w:val="fr-FR"/>
        </w:rPr>
        <w:t>25</w:t>
      </w:r>
      <w:r w:rsidRPr="00283E2C">
        <w:rPr>
          <w:rFonts w:ascii="Times New Roman" w:hAnsi="Times New Roman"/>
          <w:sz w:val="28"/>
          <w:szCs w:val="28"/>
          <w:lang w:val="fr-FR"/>
        </w:rPr>
        <w:t>]</w:t>
      </w:r>
      <w:r w:rsidRPr="00283E2C">
        <w:rPr>
          <w:rFonts w:ascii="Times New Roman" w:hAnsi="Times New Roman"/>
          <w:sz w:val="28"/>
          <w:szCs w:val="28"/>
          <w:lang w:val="uk-UA"/>
        </w:rPr>
        <w:t>. Тривалість – 36 академічних годин.</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Склад курсу: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представлення життєвого циклу проекту перекладу;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визначення та аналіз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складання розкладу;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підготовка замовлень;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етапи виробництва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6) запуск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7) подальший контроль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8) завершення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9) створення команди та управління ресурсами;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10) управління файлами;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11) управління відгуками;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12) фінансовий менеджмент – бюджет, </w:t>
      </w:r>
      <w:proofErr w:type="spellStart"/>
      <w:r w:rsidRPr="00283E2C">
        <w:rPr>
          <w:rFonts w:ascii="Times New Roman" w:hAnsi="Times New Roman"/>
          <w:sz w:val="28"/>
          <w:szCs w:val="28"/>
          <w:lang w:val="uk-UA"/>
        </w:rPr>
        <w:t>білінг</w:t>
      </w:r>
      <w:proofErr w:type="spellEnd"/>
      <w:r w:rsidRPr="00283E2C">
        <w:rPr>
          <w:rFonts w:ascii="Times New Roman" w:hAnsi="Times New Roman"/>
          <w:sz w:val="28"/>
          <w:szCs w:val="28"/>
          <w:lang w:val="uk-UA"/>
        </w:rPr>
        <w:t xml:space="preserve"> (рахунок, який виставляється за послугу </w:t>
      </w:r>
      <w:r w:rsidR="00CB4DF7" w:rsidRPr="00283E2C">
        <w:rPr>
          <w:rFonts w:ascii="Times New Roman" w:hAnsi="Times New Roman"/>
          <w:sz w:val="28"/>
          <w:szCs w:val="28"/>
        </w:rPr>
        <w:t>[</w:t>
      </w:r>
      <w:r w:rsidRPr="00283E2C">
        <w:rPr>
          <w:rFonts w:ascii="Times New Roman" w:hAnsi="Times New Roman"/>
          <w:sz w:val="28"/>
          <w:szCs w:val="28"/>
        </w:rPr>
        <w:t>2])</w:t>
      </w:r>
      <w:r w:rsidRPr="00283E2C">
        <w:rPr>
          <w:rFonts w:ascii="Times New Roman" w:hAnsi="Times New Roman"/>
          <w:sz w:val="28"/>
          <w:szCs w:val="28"/>
          <w:lang w:val="uk-UA"/>
        </w:rPr>
        <w:t>, валова маржа.</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Мета курсу: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мобілізувати в своїй професійній діяльності теоретичні знання, що вивчаються;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оновлювати знання в залежності від розвитку ринку;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вміти визначити потреби клієнта;</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визначатися з власними інформаційними та навчальними потребами;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розуміти специфіку різних проектів;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6) вміти правильно спілкуватися з різними зацікавленими сторонами;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7) вміти обговорювати тарифи для різних завдань;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8) оцінювати обсяги роботи, яку потрібно виконати;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9) розраховувати час, необхідний для виконання різних завдань з локалізації;</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10) адаптуватися до нових вимог та інструкцій;</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11) розвивати свою професійну діяльність;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12) поважати норми етики професії;</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13) застосовувати визнані стандарти якості та реагувати на їх зміни;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14) необхідність встигнути у встановлений замовником строк;</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15) можливість інтегрувати в структуру компанії з перекладу або відділу перекладів будь-якої іншої компанії чи організації.</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Методика викладання та навчальна діяльність: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практичні вправи на комп'ютері з подальшим спільним виправленням, організовані вчителем;</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практичні вправи на комп'ютері для персонального виконання.</w:t>
      </w:r>
    </w:p>
    <w:p w:rsidR="00311191" w:rsidRPr="00283E2C" w:rsidRDefault="00311191" w:rsidP="004D3E1C">
      <w:pPr>
        <w:spacing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 xml:space="preserve">Курси викладають </w:t>
      </w:r>
      <w:proofErr w:type="spellStart"/>
      <w:r w:rsidRPr="00283E2C">
        <w:rPr>
          <w:rFonts w:ascii="Times New Roman" w:hAnsi="Times New Roman"/>
          <w:sz w:val="28"/>
          <w:szCs w:val="28"/>
          <w:lang w:val="uk-UA"/>
        </w:rPr>
        <w:t>Ненсі</w:t>
      </w:r>
      <w:proofErr w:type="spellEnd"/>
      <w:r w:rsidRPr="00283E2C">
        <w:rPr>
          <w:rFonts w:ascii="Times New Roman" w:hAnsi="Times New Roman"/>
          <w:sz w:val="28"/>
          <w:szCs w:val="28"/>
          <w:lang w:val="uk-UA"/>
        </w:rPr>
        <w:t xml:space="preserve"> Маті та Наталі </w:t>
      </w:r>
      <w:proofErr w:type="spellStart"/>
      <w:r w:rsidRPr="00283E2C">
        <w:rPr>
          <w:rFonts w:ascii="Times New Roman" w:hAnsi="Times New Roman"/>
          <w:sz w:val="28"/>
          <w:szCs w:val="28"/>
          <w:lang w:val="uk-UA"/>
        </w:rPr>
        <w:t>Лемер</w:t>
      </w:r>
      <w:proofErr w:type="spellEnd"/>
      <w:r w:rsidRPr="00283E2C">
        <w:rPr>
          <w:rFonts w:ascii="Times New Roman" w:hAnsi="Times New Roman"/>
          <w:sz w:val="28"/>
          <w:szCs w:val="28"/>
          <w:lang w:val="uk-UA"/>
        </w:rPr>
        <w:t xml:space="preserve">; пані Маті використовує для навчання власні методичні розробки </w:t>
      </w:r>
      <w:r w:rsidR="00DD6C4A">
        <w:rPr>
          <w:rFonts w:ascii="Times New Roman" w:hAnsi="Times New Roman"/>
          <w:sz w:val="28"/>
          <w:szCs w:val="28"/>
        </w:rPr>
        <w:t>[2</w:t>
      </w:r>
      <w:r w:rsidR="00DD6C4A" w:rsidRPr="00DD6C4A">
        <w:rPr>
          <w:rFonts w:ascii="Times New Roman" w:hAnsi="Times New Roman"/>
          <w:sz w:val="28"/>
          <w:szCs w:val="28"/>
        </w:rPr>
        <w:t>7</w:t>
      </w:r>
      <w:r w:rsidRPr="00283E2C">
        <w:rPr>
          <w:rFonts w:ascii="Times New Roman" w:hAnsi="Times New Roman"/>
          <w:sz w:val="28"/>
          <w:szCs w:val="28"/>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Відправимося в іншу частину світу – до Австралії. </w:t>
      </w:r>
      <w:proofErr w:type="spellStart"/>
      <w:r w:rsidRPr="00283E2C">
        <w:rPr>
          <w:rFonts w:ascii="Times New Roman" w:hAnsi="Times New Roman"/>
          <w:sz w:val="28"/>
          <w:szCs w:val="28"/>
          <w:lang w:val="uk-UA"/>
        </w:rPr>
        <w:t>Мельбурнський</w:t>
      </w:r>
      <w:proofErr w:type="spellEnd"/>
      <w:r w:rsidRPr="00283E2C">
        <w:rPr>
          <w:rFonts w:ascii="Times New Roman" w:hAnsi="Times New Roman"/>
          <w:sz w:val="28"/>
          <w:szCs w:val="28"/>
          <w:lang w:val="uk-UA"/>
        </w:rPr>
        <w:t xml:space="preserve"> королівський технологічний університет (</w:t>
      </w:r>
      <w:r w:rsidRPr="00283E2C">
        <w:rPr>
          <w:rFonts w:ascii="Times New Roman" w:hAnsi="Times New Roman"/>
          <w:sz w:val="28"/>
          <w:szCs w:val="28"/>
          <w:lang w:val="en-US"/>
        </w:rPr>
        <w:t>Royal</w:t>
      </w:r>
      <w:r w:rsidRPr="00283E2C">
        <w:rPr>
          <w:rFonts w:ascii="Times New Roman" w:hAnsi="Times New Roman"/>
          <w:sz w:val="28"/>
          <w:szCs w:val="28"/>
          <w:lang w:val="uk-UA"/>
        </w:rPr>
        <w:t xml:space="preserve"> </w:t>
      </w:r>
      <w:r w:rsidRPr="00283E2C">
        <w:rPr>
          <w:rFonts w:ascii="Times New Roman" w:hAnsi="Times New Roman"/>
          <w:sz w:val="28"/>
          <w:szCs w:val="28"/>
          <w:lang w:val="en-US"/>
        </w:rPr>
        <w:t>Melbourne</w:t>
      </w:r>
      <w:r w:rsidRPr="00283E2C">
        <w:rPr>
          <w:rFonts w:ascii="Times New Roman" w:hAnsi="Times New Roman"/>
          <w:sz w:val="28"/>
          <w:szCs w:val="28"/>
          <w:lang w:val="uk-UA"/>
        </w:rPr>
        <w:t xml:space="preserve"> </w:t>
      </w:r>
      <w:r w:rsidRPr="00283E2C">
        <w:rPr>
          <w:rFonts w:ascii="Times New Roman" w:hAnsi="Times New Roman"/>
          <w:sz w:val="28"/>
          <w:szCs w:val="28"/>
          <w:lang w:val="en-US"/>
        </w:rPr>
        <w:t>Institute</w:t>
      </w:r>
      <w:r w:rsidRPr="00283E2C">
        <w:rPr>
          <w:rFonts w:ascii="Times New Roman" w:hAnsi="Times New Roman"/>
          <w:sz w:val="28"/>
          <w:szCs w:val="28"/>
          <w:lang w:val="uk-UA"/>
        </w:rPr>
        <w:t xml:space="preserve"> </w:t>
      </w:r>
      <w:r w:rsidRPr="00283E2C">
        <w:rPr>
          <w:rFonts w:ascii="Times New Roman" w:hAnsi="Times New Roman"/>
          <w:sz w:val="28"/>
          <w:szCs w:val="28"/>
          <w:lang w:val="en-US"/>
        </w:rPr>
        <w:t>of</w:t>
      </w:r>
      <w:r w:rsidRPr="00283E2C">
        <w:rPr>
          <w:rFonts w:ascii="Times New Roman" w:hAnsi="Times New Roman"/>
          <w:sz w:val="28"/>
          <w:szCs w:val="28"/>
          <w:lang w:val="uk-UA"/>
        </w:rPr>
        <w:t xml:space="preserve"> </w:t>
      </w:r>
      <w:r w:rsidRPr="00283E2C">
        <w:rPr>
          <w:rFonts w:ascii="Times New Roman" w:hAnsi="Times New Roman"/>
          <w:sz w:val="28"/>
          <w:szCs w:val="28"/>
          <w:lang w:val="en-US"/>
        </w:rPr>
        <w:t>Technology</w:t>
      </w:r>
      <w:r w:rsidRPr="00283E2C">
        <w:rPr>
          <w:rFonts w:ascii="Times New Roman" w:hAnsi="Times New Roman"/>
          <w:sz w:val="28"/>
          <w:szCs w:val="28"/>
          <w:lang w:val="uk-UA"/>
        </w:rPr>
        <w:t>) пропонує курс «Управління перекладацькими проектами»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0017784F" w:rsidRPr="00283E2C">
        <w:rPr>
          <w:rFonts w:ascii="Times New Roman" w:hAnsi="Times New Roman"/>
          <w:sz w:val="28"/>
          <w:szCs w:val="28"/>
          <w:lang w:val="uk-UA"/>
        </w:rPr>
        <w:t>») [</w:t>
      </w:r>
      <w:r w:rsidR="00DD6C4A">
        <w:rPr>
          <w:rFonts w:ascii="Times New Roman" w:hAnsi="Times New Roman"/>
          <w:sz w:val="28"/>
          <w:szCs w:val="28"/>
          <w:lang w:val="uk-UA"/>
        </w:rPr>
        <w:t>3</w:t>
      </w:r>
      <w:r w:rsidR="00DD6C4A" w:rsidRPr="00DD6C4A">
        <w:rPr>
          <w:rFonts w:ascii="Times New Roman" w:hAnsi="Times New Roman"/>
          <w:sz w:val="28"/>
          <w:szCs w:val="28"/>
          <w:lang w:val="uk-UA"/>
        </w:rPr>
        <w:t>6</w:t>
      </w:r>
      <w:r w:rsidRPr="00283E2C">
        <w:rPr>
          <w:rFonts w:ascii="Times New Roman" w:hAnsi="Times New Roman"/>
          <w:sz w:val="28"/>
          <w:szCs w:val="28"/>
          <w:lang w:val="uk-UA"/>
        </w:rPr>
        <w:t xml:space="preserve">]. На нього виділяється 12 кредитів, курс триває 2 семестри. Він призначений для того, щоб ознайомити студентів із все більш спеціалізованою професійною сферою у глобальній галузі перекладу, що швидко розвивається і має назву «управління проектами перекладу», а також з індустрією мовних послуг в цілому. Це стосується перекладацьких компаній або агентств, а також </w:t>
      </w:r>
      <w:proofErr w:type="spellStart"/>
      <w:r w:rsidRPr="00283E2C">
        <w:rPr>
          <w:rFonts w:ascii="Times New Roman" w:hAnsi="Times New Roman"/>
          <w:sz w:val="28"/>
          <w:szCs w:val="28"/>
          <w:lang w:val="uk-UA"/>
        </w:rPr>
        <w:t>фрилансерів</w:t>
      </w:r>
      <w:proofErr w:type="spellEnd"/>
      <w:r w:rsidRPr="00283E2C">
        <w:rPr>
          <w:rFonts w:ascii="Times New Roman" w:hAnsi="Times New Roman"/>
          <w:sz w:val="28"/>
          <w:szCs w:val="28"/>
          <w:lang w:val="uk-UA"/>
        </w:rPr>
        <w:t xml:space="preserve">. Теми включають підрахунок вартості, котирування, підготовку до тендеру, планування, координацію, ресурси, юридичні та приватні питання, вирішення спорів, забезпечення якості та використання найновітнішого програмного забезпечення та інструментів </w:t>
      </w:r>
      <w:r w:rsidRPr="00283E2C">
        <w:rPr>
          <w:rFonts w:ascii="Times New Roman" w:hAnsi="Times New Roman"/>
          <w:sz w:val="28"/>
          <w:szCs w:val="28"/>
          <w:lang w:val="uk-UA"/>
        </w:rPr>
        <w:lastRenderedPageBreak/>
        <w:t>управління проектами. Після завершення цього курсу студенти неодмінно зможуть:</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розуміти принципи управління проектами перекладів будь-якого розміру та складності;</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знатися на принципах впровадження процедур контролю якості;</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розуміти принципи командної роботи в проектах перекладу;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демонструвати знання принципів існуючих інформаційних технологій інструментів та програмного забезпечення.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Заняття будуть проходити шляхом вивчення підходів до управління проектами перекладу та тематичних досліджень з питань управління проектами, що допоможе студентам у власних оціночних завданнях. Деякий</w:t>
      </w:r>
      <w:r w:rsidR="00A00D44">
        <w:rPr>
          <w:rFonts w:ascii="Times New Roman" w:hAnsi="Times New Roman"/>
          <w:sz w:val="28"/>
          <w:szCs w:val="28"/>
          <w:lang w:val="uk-UA"/>
        </w:rPr>
        <w:t xml:space="preserve"> </w:t>
      </w:r>
      <w:r w:rsidRPr="00283E2C">
        <w:rPr>
          <w:rFonts w:ascii="Times New Roman" w:hAnsi="Times New Roman"/>
          <w:sz w:val="28"/>
          <w:szCs w:val="28"/>
          <w:lang w:val="uk-UA"/>
        </w:rPr>
        <w:t>час також буде присвячено програмному забезпеченню та інструментам управління проектами.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Курс спирається на професійну та технічну літературу з управління проектами перекладу, а також професійні знання викладачів у власному досвіді управління проектами у державних, інституційних або комерційних операціях.</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Оцінка в цьому курсі складається з двох компонентів: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Письмове завдання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Детальний розбір та звіт про проект.</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Курс «Керування перекладами та локалізацією»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and</w:t>
      </w:r>
      <w:r w:rsidRPr="00283E2C">
        <w:rPr>
          <w:rFonts w:ascii="Times New Roman" w:hAnsi="Times New Roman"/>
          <w:sz w:val="28"/>
          <w:szCs w:val="28"/>
          <w:lang w:val="uk-UA"/>
        </w:rPr>
        <w:t xml:space="preserve"> </w:t>
      </w:r>
      <w:r w:rsidRPr="00283E2C">
        <w:rPr>
          <w:rFonts w:ascii="Times New Roman" w:hAnsi="Times New Roman"/>
          <w:sz w:val="28"/>
          <w:szCs w:val="28"/>
          <w:lang w:val="en-US"/>
        </w:rPr>
        <w:t>Localization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00DD6C4A">
        <w:rPr>
          <w:rFonts w:ascii="Times New Roman" w:hAnsi="Times New Roman"/>
          <w:sz w:val="28"/>
          <w:szCs w:val="28"/>
          <w:lang w:val="uk-UA"/>
        </w:rPr>
        <w:t>») [</w:t>
      </w:r>
      <w:r w:rsidR="00DD6C4A" w:rsidRPr="00DD6C4A">
        <w:rPr>
          <w:rFonts w:ascii="Times New Roman" w:hAnsi="Times New Roman"/>
          <w:sz w:val="28"/>
          <w:szCs w:val="28"/>
          <w:lang w:val="uk-UA"/>
        </w:rPr>
        <w:t>30</w:t>
      </w:r>
      <w:r w:rsidRPr="00283E2C">
        <w:rPr>
          <w:rFonts w:ascii="Times New Roman" w:hAnsi="Times New Roman"/>
          <w:sz w:val="28"/>
          <w:szCs w:val="28"/>
          <w:lang w:val="uk-UA"/>
        </w:rPr>
        <w:t xml:space="preserve">], що викладається на магістратурі в </w:t>
      </w:r>
      <w:proofErr w:type="spellStart"/>
      <w:r w:rsidRPr="00283E2C">
        <w:rPr>
          <w:rFonts w:ascii="Times New Roman" w:hAnsi="Times New Roman"/>
          <w:sz w:val="28"/>
          <w:szCs w:val="28"/>
          <w:lang w:val="uk-UA"/>
        </w:rPr>
        <w:t>Монтерейському</w:t>
      </w:r>
      <w:proofErr w:type="spellEnd"/>
      <w:r w:rsidRPr="00283E2C">
        <w:rPr>
          <w:rFonts w:ascii="Times New Roman" w:hAnsi="Times New Roman"/>
          <w:sz w:val="28"/>
          <w:szCs w:val="28"/>
          <w:lang w:val="uk-UA"/>
        </w:rPr>
        <w:t xml:space="preserve"> інституті міжнародних досліджень </w:t>
      </w:r>
      <w:proofErr w:type="spellStart"/>
      <w:r w:rsidRPr="00283E2C">
        <w:rPr>
          <w:rFonts w:ascii="Times New Roman" w:hAnsi="Times New Roman"/>
          <w:sz w:val="28"/>
          <w:szCs w:val="28"/>
          <w:lang w:val="uk-UA"/>
        </w:rPr>
        <w:t>Міддлбері</w:t>
      </w:r>
      <w:proofErr w:type="spellEnd"/>
      <w:r w:rsidRPr="00283E2C">
        <w:rPr>
          <w:rFonts w:ascii="Times New Roman" w:hAnsi="Times New Roman"/>
          <w:sz w:val="28"/>
          <w:szCs w:val="28"/>
          <w:lang w:val="uk-UA"/>
        </w:rPr>
        <w:t xml:space="preserve"> (США), триває 2 роки – це 4 семестри, та на нього виділяється 60 кредитів. Пропонується 3 спеціалізації: Переклад, Локалізація, Менеджмент. Йде підготовка фахівців, які керують проектами перекладів та локалізації для глобальних організацій.</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5D390A">
        <w:rPr>
          <w:rFonts w:ascii="Times New Roman" w:hAnsi="Times New Roman"/>
          <w:i/>
          <w:sz w:val="28"/>
          <w:szCs w:val="28"/>
          <w:lang w:val="uk-UA"/>
        </w:rPr>
        <w:t>Ключові компетенції</w:t>
      </w:r>
      <w:r w:rsidR="0017784F" w:rsidRPr="00283E2C">
        <w:rPr>
          <w:rFonts w:ascii="Times New Roman" w:hAnsi="Times New Roman"/>
          <w:sz w:val="28"/>
          <w:szCs w:val="28"/>
          <w:lang w:val="uk-UA"/>
        </w:rPr>
        <w:t xml:space="preserve"> [</w:t>
      </w:r>
      <w:r w:rsidR="00DD6C4A">
        <w:rPr>
          <w:rFonts w:ascii="Times New Roman" w:hAnsi="Times New Roman"/>
          <w:sz w:val="28"/>
          <w:szCs w:val="28"/>
          <w:lang w:val="uk-UA"/>
        </w:rPr>
        <w:t>3</w:t>
      </w:r>
      <w:r w:rsidR="00DD6C4A" w:rsidRPr="00B00218">
        <w:rPr>
          <w:rFonts w:ascii="Times New Roman" w:hAnsi="Times New Roman"/>
          <w:sz w:val="28"/>
          <w:szCs w:val="28"/>
          <w:lang w:val="uk-UA"/>
        </w:rPr>
        <w:t>1</w:t>
      </w:r>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Всі студенти в програмі вивчатимуть програмне забезпечення, необхідне для локалізації, набуватимуть навичок керування складними проектами з віртуальними командами, розвиватимуть можливості працевлаштування </w:t>
      </w:r>
      <w:r w:rsidRPr="00283E2C">
        <w:rPr>
          <w:rFonts w:ascii="Times New Roman" w:hAnsi="Times New Roman"/>
          <w:sz w:val="28"/>
          <w:szCs w:val="28"/>
          <w:lang w:val="uk-UA"/>
        </w:rPr>
        <w:lastRenderedPageBreak/>
        <w:t>протягом усього життя та отримають реальний досвід роботи в агентстві перекладів.</w:t>
      </w:r>
    </w:p>
    <w:p w:rsidR="00311191" w:rsidRPr="005D390A" w:rsidRDefault="00311191" w:rsidP="004D3E1C">
      <w:pPr>
        <w:spacing w:line="360" w:lineRule="auto"/>
        <w:ind w:firstLine="709"/>
        <w:contextualSpacing/>
        <w:jc w:val="both"/>
        <w:rPr>
          <w:rFonts w:ascii="Times New Roman" w:hAnsi="Times New Roman"/>
          <w:i/>
          <w:sz w:val="28"/>
          <w:szCs w:val="28"/>
          <w:lang w:val="uk-UA"/>
        </w:rPr>
      </w:pPr>
      <w:r w:rsidRPr="005D390A">
        <w:rPr>
          <w:rFonts w:ascii="Times New Roman" w:hAnsi="Times New Roman"/>
          <w:i/>
          <w:sz w:val="28"/>
          <w:szCs w:val="28"/>
          <w:lang w:val="uk-UA"/>
        </w:rPr>
        <w:t>Спеціалізація «Переклад»</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Студенти навчаються працювати з різними інструментами управління перекладами та глосаріями, а також робити письмові переклади, редагування та перегляд перекладів. Допомагаючи перекладати та локалізувати контент на іншу мову, студенти є голосом організації у всьому світі. Знання обох мов навчання мають бути на дуже високому рівні.</w:t>
      </w:r>
    </w:p>
    <w:p w:rsidR="00311191" w:rsidRPr="005D390A" w:rsidRDefault="00311191" w:rsidP="004D3E1C">
      <w:pPr>
        <w:spacing w:line="360" w:lineRule="auto"/>
        <w:ind w:firstLine="709"/>
        <w:contextualSpacing/>
        <w:jc w:val="both"/>
        <w:rPr>
          <w:rFonts w:ascii="Times New Roman" w:hAnsi="Times New Roman"/>
          <w:i/>
          <w:sz w:val="28"/>
          <w:szCs w:val="28"/>
          <w:lang w:val="uk-UA"/>
        </w:rPr>
      </w:pPr>
      <w:r w:rsidRPr="005D390A">
        <w:rPr>
          <w:rFonts w:ascii="Times New Roman" w:hAnsi="Times New Roman"/>
          <w:i/>
          <w:sz w:val="28"/>
          <w:szCs w:val="28"/>
          <w:lang w:val="uk-UA"/>
        </w:rPr>
        <w:t>Спеціалізація «Локалізація»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Студенти розвивають технологічні навички за допомогою комп'ютерного програмування та курсів систем управління перекладами. Під час керування проектами перекладів та локалізації, студенти допомагають вести проекти належним чином і забезпечують їх запуск у всьому світі. Знання другої мови мають бути не нижче за середній рівень.</w:t>
      </w:r>
    </w:p>
    <w:p w:rsidR="00311191" w:rsidRPr="005D390A" w:rsidRDefault="00311191" w:rsidP="004D3E1C">
      <w:pPr>
        <w:spacing w:line="360" w:lineRule="auto"/>
        <w:ind w:firstLine="709"/>
        <w:contextualSpacing/>
        <w:jc w:val="both"/>
        <w:rPr>
          <w:rFonts w:ascii="Times New Roman" w:hAnsi="Times New Roman"/>
          <w:i/>
          <w:sz w:val="28"/>
          <w:szCs w:val="28"/>
          <w:lang w:val="uk-UA"/>
        </w:rPr>
      </w:pPr>
      <w:r w:rsidRPr="005D390A">
        <w:rPr>
          <w:rFonts w:ascii="Times New Roman" w:hAnsi="Times New Roman"/>
          <w:i/>
          <w:sz w:val="28"/>
          <w:szCs w:val="28"/>
          <w:lang w:val="uk-UA"/>
        </w:rPr>
        <w:t>Спеціалізація «Менеджмент»</w:t>
      </w:r>
    </w:p>
    <w:p w:rsidR="00311191" w:rsidRDefault="00311191" w:rsidP="00D37119">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Студенти підкріплюють навички ведення справ, займаються галуззю фінансів, бухгалтерського обліку, економіки та менеджменту. Вони допомагають розширити частку ринку та поширити популярність товарної марки завдяки кваліфікованому управлінню програмою локалізації. Знання другої мови також мають бу</w:t>
      </w:r>
      <w:r w:rsidR="00D37119">
        <w:rPr>
          <w:rFonts w:ascii="Times New Roman" w:hAnsi="Times New Roman"/>
          <w:sz w:val="28"/>
          <w:szCs w:val="28"/>
          <w:lang w:val="uk-UA"/>
        </w:rPr>
        <w:t>ти не нижче за середній рівень.</w:t>
      </w:r>
    </w:p>
    <w:p w:rsidR="00C7054A" w:rsidRDefault="00C7054A" w:rsidP="00311191">
      <w:pPr>
        <w:spacing w:line="360" w:lineRule="auto"/>
        <w:ind w:firstLine="708"/>
        <w:contextualSpacing/>
        <w:jc w:val="both"/>
        <w:rPr>
          <w:rFonts w:ascii="Times New Roman" w:hAnsi="Times New Roman"/>
          <w:sz w:val="28"/>
          <w:szCs w:val="28"/>
          <w:lang w:val="uk-UA"/>
        </w:rPr>
      </w:pPr>
    </w:p>
    <w:p w:rsidR="00BD72A2" w:rsidRPr="00283E2C" w:rsidRDefault="00BD72A2" w:rsidP="00311191">
      <w:pPr>
        <w:spacing w:line="360" w:lineRule="auto"/>
        <w:ind w:firstLine="708"/>
        <w:contextualSpacing/>
        <w:jc w:val="both"/>
        <w:rPr>
          <w:rFonts w:ascii="Times New Roman" w:hAnsi="Times New Roman"/>
          <w:sz w:val="28"/>
          <w:szCs w:val="28"/>
          <w:lang w:val="uk-UA"/>
        </w:rPr>
      </w:pPr>
    </w:p>
    <w:p w:rsidR="00311191" w:rsidRPr="00B95A99" w:rsidRDefault="00311191" w:rsidP="004D3E1C">
      <w:pPr>
        <w:pStyle w:val="2"/>
        <w:spacing w:line="360" w:lineRule="auto"/>
        <w:ind w:firstLine="709"/>
        <w:jc w:val="both"/>
        <w:rPr>
          <w:rFonts w:ascii="Times New Roman" w:hAnsi="Times New Roman"/>
          <w:color w:val="auto"/>
          <w:sz w:val="28"/>
          <w:szCs w:val="28"/>
          <w:lang w:val="uk-UA"/>
        </w:rPr>
      </w:pPr>
      <w:r w:rsidRPr="004D3E1C">
        <w:rPr>
          <w:rFonts w:ascii="Times New Roman" w:hAnsi="Times New Roman"/>
          <w:color w:val="auto"/>
          <w:sz w:val="28"/>
          <w:szCs w:val="28"/>
        </w:rPr>
        <w:t>2.2</w:t>
      </w:r>
      <w:r w:rsidR="00B95A99">
        <w:rPr>
          <w:rFonts w:ascii="Times New Roman" w:hAnsi="Times New Roman"/>
          <w:color w:val="auto"/>
          <w:sz w:val="28"/>
          <w:szCs w:val="28"/>
          <w:lang w:val="uk-UA"/>
        </w:rPr>
        <w:t>.</w:t>
      </w:r>
      <w:r w:rsidRPr="004D3E1C">
        <w:rPr>
          <w:rFonts w:ascii="Times New Roman" w:hAnsi="Times New Roman"/>
          <w:color w:val="auto"/>
          <w:sz w:val="28"/>
          <w:szCs w:val="28"/>
        </w:rPr>
        <w:t xml:space="preserve"> </w:t>
      </w:r>
      <w:r w:rsidR="00B95A99" w:rsidRPr="00B95A99">
        <w:rPr>
          <w:rFonts w:ascii="Times New Roman" w:hAnsi="Times New Roman" w:cs="Times New Roman"/>
          <w:color w:val="auto"/>
          <w:sz w:val="28"/>
          <w:szCs w:val="28"/>
          <w:lang w:val="uk-UA"/>
        </w:rPr>
        <w:t>Проект курсу з систем управління перекладацькими проектами для майбутніх перекладачів</w:t>
      </w:r>
    </w:p>
    <w:p w:rsidR="00311191" w:rsidRPr="00283E2C" w:rsidRDefault="00311191" w:rsidP="00311191">
      <w:pPr>
        <w:spacing w:line="360" w:lineRule="auto"/>
        <w:ind w:firstLine="708"/>
        <w:contextualSpacing/>
        <w:jc w:val="both"/>
        <w:rPr>
          <w:rFonts w:ascii="Times New Roman" w:hAnsi="Times New Roman"/>
          <w:b/>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Проаналізувавши багатогранні аспекти </w:t>
      </w:r>
      <w:r w:rsidR="00030070">
        <w:rPr>
          <w:rFonts w:ascii="Times New Roman" w:hAnsi="Times New Roman"/>
          <w:sz w:val="28"/>
          <w:szCs w:val="28"/>
          <w:lang w:val="uk-UA"/>
        </w:rPr>
        <w:t xml:space="preserve">досліджуваної </w:t>
      </w:r>
      <w:r w:rsidRPr="00283E2C">
        <w:rPr>
          <w:rFonts w:ascii="Times New Roman" w:hAnsi="Times New Roman"/>
          <w:sz w:val="28"/>
          <w:szCs w:val="28"/>
          <w:lang w:val="uk-UA"/>
        </w:rPr>
        <w:t xml:space="preserve">теми, виділивши основні риси, характеристики та вимоги для майбутніх перекладачів, вважаємо за необхідне розробити проект курсу для навчання студентів управлінню проектами. Отже, пропонуємо так і назвати наш курс – «Управління </w:t>
      </w:r>
      <w:r w:rsidRPr="00283E2C">
        <w:rPr>
          <w:rFonts w:ascii="Times New Roman" w:hAnsi="Times New Roman"/>
          <w:sz w:val="28"/>
          <w:szCs w:val="28"/>
          <w:lang w:val="uk-UA"/>
        </w:rPr>
        <w:lastRenderedPageBreak/>
        <w:t>перекладацькими проектами» (англійський варіант назви –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Ми дослідили такі ж або схожі курси, що викладаються у ВНЗ інших країн – США, Франції </w:t>
      </w:r>
      <w:r w:rsidR="00030070">
        <w:rPr>
          <w:rFonts w:ascii="Times New Roman" w:hAnsi="Times New Roman"/>
          <w:sz w:val="28"/>
          <w:szCs w:val="28"/>
          <w:lang w:val="uk-UA"/>
        </w:rPr>
        <w:t>тощо.</w:t>
      </w:r>
      <w:r w:rsidRPr="00283E2C">
        <w:rPr>
          <w:rFonts w:ascii="Times New Roman" w:hAnsi="Times New Roman"/>
          <w:sz w:val="28"/>
          <w:szCs w:val="28"/>
          <w:lang w:val="uk-UA"/>
        </w:rPr>
        <w:t xml:space="preserve"> Нами було проведено аналіз програм, запропонованих ними. Отже, базуючись на зарубіжному досвіді, можемо тепер розробити і свою програму.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По-перше, варто визначитись, на якому році навчання запровадити цей курс.</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У вже знайомих нам університетах </w:t>
      </w:r>
      <w:r w:rsidR="00A905BF">
        <w:rPr>
          <w:rFonts w:ascii="Times New Roman" w:hAnsi="Times New Roman"/>
          <w:sz w:val="28"/>
          <w:szCs w:val="28"/>
          <w:lang w:val="uk-UA"/>
        </w:rPr>
        <w:t>він викладається на магістерському рівні підготовки</w:t>
      </w:r>
      <w:r w:rsidRPr="00283E2C">
        <w:rPr>
          <w:rFonts w:ascii="Times New Roman" w:hAnsi="Times New Roman"/>
          <w:sz w:val="28"/>
          <w:szCs w:val="28"/>
          <w:lang w:val="uk-UA"/>
        </w:rPr>
        <w:t>. Що стосується України, тут також, на нашу думку, варто пропонувати цей курс студентам магістратури через ряд певних факторів: вони вже володіють великим обсягом знань, та рівень їх перекладацької компетентності та технічної обізнаності доволі високий. Також важливим є те, що саме на 5 курсі студенти проходять і викладацьку, і перекладацьку практики – це грає велику роль для їх подальшого становлення як професіонала, бо навіть одного місяця іноді достатньо, щоб зрозуміти, чим хочеться займатися надалі. Під час перекладацької практики, студенти отримують текст для перекладу; оскільки його обсяг доволі великий, вміння розділити завдання на етапи (власне, створити свого роду міні-проект) ніколи не буде зайвим. Глобальна ціль навчання студентів перекладацького відділення – вдосконалення перекладацької компетентності. При створенні програми курсу варто брати до уваги специфіку ВНЗ, а також формулювати такі цілі, які були б зрозумілі та досяжні для студентів. Важливим є й аспект самоперевірки [</w:t>
      </w:r>
      <w:r w:rsidR="00DD6C4A">
        <w:rPr>
          <w:rFonts w:ascii="Times New Roman" w:hAnsi="Times New Roman"/>
          <w:sz w:val="28"/>
          <w:szCs w:val="28"/>
          <w:lang w:val="uk-UA"/>
        </w:rPr>
        <w:t>1</w:t>
      </w:r>
      <w:r w:rsidR="00DD6C4A">
        <w:rPr>
          <w:rFonts w:ascii="Times New Roman" w:hAnsi="Times New Roman"/>
          <w:sz w:val="28"/>
          <w:szCs w:val="28"/>
          <w:lang w:val="en-US"/>
        </w:rPr>
        <w:t>1</w:t>
      </w:r>
      <w:r w:rsidRPr="00283E2C">
        <w:rPr>
          <w:rFonts w:ascii="Times New Roman" w:hAnsi="Times New Roman"/>
          <w:sz w:val="28"/>
          <w:szCs w:val="28"/>
          <w:lang w:val="uk-UA"/>
        </w:rPr>
        <w:t>].</w:t>
      </w:r>
    </w:p>
    <w:p w:rsidR="00311191" w:rsidRPr="00283E2C" w:rsidRDefault="00311191" w:rsidP="004D3E1C">
      <w:pPr>
        <w:spacing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 xml:space="preserve">По-друге, тривалість курсу: незважаючи на те, що подібні курси в зарубіжних ВНЗ тривають подекуди доволі довго, навіть по 4 семестри, ми вважаємо, що для студентів українських ВНЗ достатньо одного семестру – цього досить, щоб отримати необхідні навички та знання, і нічого зайвого. На тиждень достатньо 2 академічні години; на 1 семестр – 3 кредити. Відмітимо також неодмінну необхідність ввести курс, що навчить студентів користуватися засобами </w:t>
      </w:r>
      <w:r w:rsidRPr="00283E2C">
        <w:rPr>
          <w:rFonts w:ascii="Times New Roman" w:hAnsi="Times New Roman"/>
          <w:sz w:val="28"/>
          <w:szCs w:val="28"/>
          <w:lang w:val="en-US"/>
        </w:rPr>
        <w:t>CAT</w:t>
      </w:r>
      <w:r w:rsidRPr="00283E2C">
        <w:rPr>
          <w:rFonts w:ascii="Times New Roman" w:hAnsi="Times New Roman"/>
          <w:sz w:val="28"/>
          <w:szCs w:val="28"/>
          <w:lang w:val="uk-UA"/>
        </w:rPr>
        <w:t xml:space="preserve"> і різноманітними програмами, що зараз є затребуваними та значно полегшують роботу перекладача. У сучасному світі кожен менеджер </w:t>
      </w:r>
      <w:r w:rsidRPr="00283E2C">
        <w:rPr>
          <w:rFonts w:ascii="Times New Roman" w:hAnsi="Times New Roman"/>
          <w:sz w:val="28"/>
          <w:szCs w:val="28"/>
          <w:lang w:val="uk-UA"/>
        </w:rPr>
        <w:lastRenderedPageBreak/>
        <w:t>перекладацьких проектів працює з комп'ютером і кожен день використовує багато програм, специфічних для управління проектами. Але нікому не потрібна ступінь магістра в ІТ для управління проектами перекладу, незалежно від того, включають вони лише прості документи або програмне забезпечення, веб-сайти та мультимедійні компоненти. Більшість чистих управлінських завдань можна легко виконувати за допомогою програмного забезпечення для управління проектами або простої програми, наприклад,</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Microsoft Excel. Навчитися працювати з системами засобів автоматизованого перекладу (CAT) можливо для кожного менеджера проектів. Отримання додаткової інформації про те, як веб-сайт може стати багатомовним, або те, як тестувати цільове програмне забезпечення, може вимагати більшого від менеджера проектів, але нічого надто важкого як для не професіонала з </w:t>
      </w:r>
      <w:r w:rsidRPr="00283E2C">
        <w:rPr>
          <w:rFonts w:ascii="Times New Roman" w:hAnsi="Times New Roman"/>
          <w:sz w:val="28"/>
          <w:szCs w:val="28"/>
          <w:lang w:val="en-US"/>
        </w:rPr>
        <w:t>IT</w:t>
      </w:r>
      <w:r w:rsidRPr="00283E2C">
        <w:rPr>
          <w:rFonts w:ascii="Times New Roman" w:hAnsi="Times New Roman"/>
          <w:sz w:val="28"/>
          <w:szCs w:val="28"/>
          <w:lang w:val="uk-UA"/>
        </w:rPr>
        <w:t xml:space="preserve"> </w:t>
      </w:r>
      <w:r w:rsidR="00DD6C4A">
        <w:rPr>
          <w:rFonts w:ascii="Times New Roman" w:hAnsi="Times New Roman"/>
          <w:sz w:val="28"/>
          <w:szCs w:val="28"/>
        </w:rPr>
        <w:t>[4</w:t>
      </w:r>
      <w:r w:rsidR="00DD6C4A" w:rsidRPr="00DD6C4A">
        <w:rPr>
          <w:rFonts w:ascii="Times New Roman" w:hAnsi="Times New Roman"/>
          <w:sz w:val="28"/>
          <w:szCs w:val="28"/>
        </w:rPr>
        <w:t>8</w:t>
      </w:r>
      <w:r w:rsidRPr="00283E2C">
        <w:rPr>
          <w:rFonts w:ascii="Times New Roman" w:hAnsi="Times New Roman"/>
          <w:sz w:val="28"/>
          <w:szCs w:val="28"/>
        </w:rPr>
        <w:t xml:space="preserve">]. </w:t>
      </w:r>
      <w:proofErr w:type="spellStart"/>
      <w:r w:rsidRPr="00283E2C">
        <w:rPr>
          <w:rFonts w:ascii="Times New Roman" w:hAnsi="Times New Roman"/>
          <w:sz w:val="28"/>
          <w:szCs w:val="28"/>
        </w:rPr>
        <w:t>Управління</w:t>
      </w:r>
      <w:proofErr w:type="spellEnd"/>
      <w:r w:rsidRPr="00283E2C">
        <w:rPr>
          <w:rFonts w:ascii="Times New Roman" w:hAnsi="Times New Roman"/>
          <w:sz w:val="28"/>
          <w:szCs w:val="28"/>
        </w:rPr>
        <w:t xml:space="preserve"> проектами перекладу – </w:t>
      </w:r>
      <w:r w:rsidRPr="00283E2C">
        <w:rPr>
          <w:rFonts w:ascii="Times New Roman" w:hAnsi="Times New Roman"/>
          <w:sz w:val="28"/>
          <w:szCs w:val="28"/>
          <w:lang w:val="uk-UA"/>
        </w:rPr>
        <w:t>завдання не з простих та іноді буває стресовим</w:t>
      </w:r>
      <w:r w:rsidRPr="00283E2C">
        <w:rPr>
          <w:rFonts w:ascii="Times New Roman" w:hAnsi="Times New Roman"/>
          <w:sz w:val="28"/>
          <w:szCs w:val="28"/>
        </w:rPr>
        <w:t xml:space="preserve">. </w:t>
      </w:r>
      <w:r w:rsidRPr="00283E2C">
        <w:rPr>
          <w:rFonts w:ascii="Times New Roman" w:hAnsi="Times New Roman"/>
          <w:sz w:val="28"/>
          <w:szCs w:val="28"/>
          <w:lang w:val="uk-UA"/>
        </w:rPr>
        <w:t xml:space="preserve">Але за умов комфортного поетапного навчання стресів можна уникнути. </w:t>
      </w:r>
      <w:proofErr w:type="spellStart"/>
      <w:r w:rsidRPr="00283E2C">
        <w:rPr>
          <w:rFonts w:ascii="Times New Roman" w:hAnsi="Times New Roman"/>
          <w:sz w:val="28"/>
          <w:szCs w:val="28"/>
        </w:rPr>
        <w:t>Найчастіше</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напруга</w:t>
      </w:r>
      <w:r w:rsidRPr="00283E2C">
        <w:rPr>
          <w:rFonts w:ascii="Times New Roman" w:hAnsi="Times New Roman"/>
          <w:sz w:val="28"/>
          <w:szCs w:val="28"/>
        </w:rPr>
        <w:t xml:space="preserve"> </w:t>
      </w:r>
      <w:proofErr w:type="spellStart"/>
      <w:r w:rsidRPr="00283E2C">
        <w:rPr>
          <w:rFonts w:ascii="Times New Roman" w:hAnsi="Times New Roman"/>
          <w:sz w:val="28"/>
          <w:szCs w:val="28"/>
        </w:rPr>
        <w:t>пов'язан</w:t>
      </w:r>
      <w:proofErr w:type="spellEnd"/>
      <w:r w:rsidRPr="00283E2C">
        <w:rPr>
          <w:rFonts w:ascii="Times New Roman" w:hAnsi="Times New Roman"/>
          <w:sz w:val="28"/>
          <w:szCs w:val="28"/>
          <w:lang w:val="uk-UA"/>
        </w:rPr>
        <w:t>а</w:t>
      </w:r>
      <w:r w:rsidRPr="00283E2C">
        <w:rPr>
          <w:rFonts w:ascii="Times New Roman" w:hAnsi="Times New Roman"/>
          <w:sz w:val="28"/>
          <w:szCs w:val="28"/>
        </w:rPr>
        <w:t xml:space="preserve"> з </w:t>
      </w:r>
      <w:proofErr w:type="spellStart"/>
      <w:proofErr w:type="gramStart"/>
      <w:r w:rsidRPr="00283E2C">
        <w:rPr>
          <w:rFonts w:ascii="Times New Roman" w:hAnsi="Times New Roman"/>
          <w:sz w:val="28"/>
          <w:szCs w:val="28"/>
        </w:rPr>
        <w:t>р</w:t>
      </w:r>
      <w:proofErr w:type="gramEnd"/>
      <w:r w:rsidRPr="00283E2C">
        <w:rPr>
          <w:rFonts w:ascii="Times New Roman" w:hAnsi="Times New Roman"/>
          <w:sz w:val="28"/>
          <w:szCs w:val="28"/>
        </w:rPr>
        <w:t>ізними</w:t>
      </w:r>
      <w:proofErr w:type="spellEnd"/>
      <w:r w:rsidRPr="00283E2C">
        <w:rPr>
          <w:rFonts w:ascii="Times New Roman" w:hAnsi="Times New Roman"/>
          <w:sz w:val="28"/>
          <w:szCs w:val="28"/>
        </w:rPr>
        <w:t xml:space="preserve"> проблемами, </w:t>
      </w:r>
      <w:proofErr w:type="spellStart"/>
      <w:r w:rsidRPr="00283E2C">
        <w:rPr>
          <w:rFonts w:ascii="Times New Roman" w:hAnsi="Times New Roman"/>
          <w:sz w:val="28"/>
          <w:szCs w:val="28"/>
        </w:rPr>
        <w:t>що</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виникають</w:t>
      </w:r>
      <w:proofErr w:type="spellEnd"/>
      <w:r w:rsidRPr="00283E2C">
        <w:rPr>
          <w:rFonts w:ascii="Times New Roman" w:hAnsi="Times New Roman"/>
          <w:sz w:val="28"/>
          <w:szCs w:val="28"/>
        </w:rPr>
        <w:t xml:space="preserve"> в </w:t>
      </w:r>
      <w:proofErr w:type="spellStart"/>
      <w:r w:rsidRPr="00283E2C">
        <w:rPr>
          <w:rFonts w:ascii="Times New Roman" w:hAnsi="Times New Roman"/>
          <w:sz w:val="28"/>
          <w:szCs w:val="28"/>
        </w:rPr>
        <w:t>ході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реалізації</w:t>
      </w:r>
      <w:proofErr w:type="spellEnd"/>
      <w:r w:rsidRPr="00283E2C">
        <w:rPr>
          <w:rFonts w:ascii="Times New Roman" w:hAnsi="Times New Roman"/>
          <w:sz w:val="28"/>
          <w:szCs w:val="28"/>
        </w:rPr>
        <w:t xml:space="preserve"> проекту</w:t>
      </w:r>
      <w:r w:rsidRPr="00283E2C">
        <w:rPr>
          <w:rFonts w:ascii="Times New Roman" w:hAnsi="Times New Roman"/>
          <w:sz w:val="28"/>
          <w:szCs w:val="28"/>
          <w:lang w:val="uk-UA"/>
        </w:rPr>
        <w:t xml:space="preserve">, тому варто навчати студентів одразу аналізувати всі моменти проекту.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 першому розділі ми окреслювали головні вимоги сучасного ринку перекладу власне до перекладачів. Було досліджено та виділено деякі з основних систем засобів автоматизованого перекладу, вивчення яких ми неодмінно включимо у нашу програму, бо вони мають модулі управління проектами. Чому саме навчати?</w:t>
      </w:r>
      <w:r w:rsidR="00A00D44">
        <w:rPr>
          <w:rFonts w:ascii="Times New Roman" w:hAnsi="Times New Roman"/>
          <w:sz w:val="28"/>
          <w:szCs w:val="28"/>
          <w:lang w:val="uk-UA"/>
        </w:rPr>
        <w:t xml:space="preserve"> </w:t>
      </w:r>
      <w:r w:rsidRPr="00283E2C">
        <w:rPr>
          <w:rFonts w:ascii="Times New Roman" w:hAnsi="Times New Roman"/>
          <w:sz w:val="28"/>
          <w:szCs w:val="28"/>
          <w:lang w:val="uk-UA"/>
        </w:rPr>
        <w:t>Варто ознайомитись з цими засобами у цілому, розглянути, як можна створити проект, як його видалити, і тренуватися.</w:t>
      </w:r>
    </w:p>
    <w:p w:rsidR="004D3E1C" w:rsidRPr="004D3E1C" w:rsidRDefault="004D3E1C" w:rsidP="004D3E1C">
      <w:pPr>
        <w:spacing w:line="360" w:lineRule="auto"/>
        <w:ind w:firstLine="709"/>
        <w:contextualSpacing/>
        <w:jc w:val="right"/>
        <w:rPr>
          <w:rFonts w:ascii="Times New Roman" w:hAnsi="Times New Roman"/>
          <w:i/>
          <w:sz w:val="28"/>
          <w:szCs w:val="28"/>
          <w:lang w:val="uk-UA"/>
        </w:rPr>
      </w:pPr>
      <w:r w:rsidRPr="004D3E1C">
        <w:rPr>
          <w:rFonts w:ascii="Times New Roman" w:hAnsi="Times New Roman"/>
          <w:i/>
          <w:sz w:val="28"/>
          <w:szCs w:val="28"/>
          <w:lang w:val="uk-UA"/>
        </w:rPr>
        <w:t>Таблиця 2.1</w:t>
      </w:r>
    </w:p>
    <w:p w:rsidR="00311191" w:rsidRPr="004D3E1C" w:rsidRDefault="004D3E1C" w:rsidP="00BD72A2">
      <w:pPr>
        <w:spacing w:line="360" w:lineRule="auto"/>
        <w:contextualSpacing/>
        <w:jc w:val="center"/>
        <w:rPr>
          <w:rFonts w:ascii="Times New Roman" w:hAnsi="Times New Roman"/>
          <w:b/>
          <w:sz w:val="28"/>
          <w:szCs w:val="28"/>
          <w:lang w:val="uk-UA"/>
        </w:rPr>
      </w:pPr>
      <w:r w:rsidRPr="004D3E1C">
        <w:rPr>
          <w:rFonts w:ascii="Times New Roman" w:hAnsi="Times New Roman"/>
          <w:b/>
          <w:sz w:val="28"/>
          <w:szCs w:val="28"/>
          <w:lang w:val="uk-UA"/>
        </w:rPr>
        <w:t>Структура курсу</w:t>
      </w:r>
      <w:r w:rsidR="00BD72A2">
        <w:rPr>
          <w:rFonts w:ascii="Times New Roman" w:hAnsi="Times New Roman"/>
          <w:b/>
          <w:sz w:val="28"/>
          <w:szCs w:val="28"/>
          <w:lang w:val="uk-UA"/>
        </w:rPr>
        <w:t xml:space="preserve"> з систем управління перекладацькими проектами</w:t>
      </w:r>
    </w:p>
    <w:tbl>
      <w:tblPr>
        <w:tblStyle w:val="aa"/>
        <w:tblW w:w="0" w:type="auto"/>
        <w:jc w:val="center"/>
        <w:tblLook w:val="04A0" w:firstRow="1" w:lastRow="0" w:firstColumn="1" w:lastColumn="0" w:noHBand="0" w:noVBand="1"/>
      </w:tblPr>
      <w:tblGrid>
        <w:gridCol w:w="1128"/>
        <w:gridCol w:w="2412"/>
        <w:gridCol w:w="4270"/>
        <w:gridCol w:w="1366"/>
      </w:tblGrid>
      <w:tr w:rsidR="00311191" w:rsidRPr="004D3E1C" w:rsidTr="00BD72A2">
        <w:trPr>
          <w:trHeight w:val="7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 заняття</w:t>
            </w:r>
          </w:p>
        </w:tc>
        <w:tc>
          <w:tcPr>
            <w:tcW w:w="2412"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Система автоматизованого перекладу</w:t>
            </w:r>
          </w:p>
        </w:tc>
        <w:tc>
          <w:tcPr>
            <w:tcW w:w="4270"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p>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Тема заняття</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Кількість годин</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Trados</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r w:rsidRPr="004D3E1C">
              <w:rPr>
                <w:rFonts w:ascii="Times New Roman" w:hAnsi="Times New Roman" w:cs="Times New Roman"/>
                <w:sz w:val="28"/>
                <w:szCs w:val="28"/>
                <w:lang w:val="uk-UA"/>
              </w:rPr>
              <w:t xml:space="preserve">Ознайомлення з функціоналом </w:t>
            </w:r>
            <w:r w:rsidRPr="004D3E1C">
              <w:rPr>
                <w:rFonts w:ascii="Times New Roman" w:hAnsi="Times New Roman" w:cs="Times New Roman"/>
                <w:sz w:val="28"/>
                <w:szCs w:val="28"/>
                <w:lang w:val="en-US"/>
              </w:rPr>
              <w:t xml:space="preserve">SDL </w:t>
            </w:r>
            <w:proofErr w:type="spellStart"/>
            <w:r w:rsidRPr="004D3E1C">
              <w:rPr>
                <w:rFonts w:ascii="Times New Roman" w:hAnsi="Times New Roman" w:cs="Times New Roman"/>
                <w:sz w:val="28"/>
                <w:szCs w:val="28"/>
                <w:lang w:val="en-US"/>
              </w:rPr>
              <w:t>Trados</w:t>
            </w:r>
            <w:proofErr w:type="spellEnd"/>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lastRenderedPageBreak/>
              <w:t>2</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Trados</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3</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Trados</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 (завершальні етапи), видалення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4</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Trados</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Поточна контрольна робота</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5</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Wordbee</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 xml:space="preserve">Ознайомлення з функціоналом </w:t>
            </w:r>
            <w:proofErr w:type="spellStart"/>
            <w:r w:rsidRPr="004D3E1C">
              <w:rPr>
                <w:rFonts w:ascii="Times New Roman" w:hAnsi="Times New Roman" w:cs="Times New Roman"/>
                <w:sz w:val="28"/>
                <w:szCs w:val="28"/>
                <w:lang w:val="en-US"/>
              </w:rPr>
              <w:t>Wordbee</w:t>
            </w:r>
            <w:proofErr w:type="spellEnd"/>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6</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Wordbee</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7</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Wordbee</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 (завершальні етапи), видалення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8</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Wordbee</w:t>
            </w:r>
            <w:proofErr w:type="spellEnd"/>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Поточна контрольна робота</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9</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 xml:space="preserve">Ознайомлення з функціоналом </w:t>
            </w: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10</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11</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Створення проекту (завершальні етапи), видалення проекту</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00"/>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12</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Поточна контрольна робота</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13</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en-US"/>
              </w:rPr>
            </w:pPr>
            <w:proofErr w:type="spellStart"/>
            <w:r w:rsidRPr="004D3E1C">
              <w:rPr>
                <w:rFonts w:ascii="Times New Roman" w:hAnsi="Times New Roman" w:cs="Times New Roman"/>
                <w:sz w:val="28"/>
                <w:szCs w:val="28"/>
                <w:lang w:val="en-US"/>
              </w:rPr>
              <w:t>Trados</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Wordbee</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Повторення</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14</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proofErr w:type="spellStart"/>
            <w:r w:rsidRPr="004D3E1C">
              <w:rPr>
                <w:rFonts w:ascii="Times New Roman" w:hAnsi="Times New Roman" w:cs="Times New Roman"/>
                <w:sz w:val="28"/>
                <w:szCs w:val="28"/>
                <w:lang w:val="en-US"/>
              </w:rPr>
              <w:t>Trados</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Wordbee</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Повторення</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799"/>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15</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proofErr w:type="spellStart"/>
            <w:r w:rsidRPr="004D3E1C">
              <w:rPr>
                <w:rFonts w:ascii="Times New Roman" w:hAnsi="Times New Roman" w:cs="Times New Roman"/>
                <w:sz w:val="28"/>
                <w:szCs w:val="28"/>
                <w:lang w:val="en-US"/>
              </w:rPr>
              <w:t>Trados</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Wordbee</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F44DA2" w:rsidP="0025323A">
            <w:pPr>
              <w:spacing w:line="36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Повт</w:t>
            </w:r>
            <w:r w:rsidR="00311191" w:rsidRPr="004D3E1C">
              <w:rPr>
                <w:rFonts w:ascii="Times New Roman" w:hAnsi="Times New Roman" w:cs="Times New Roman"/>
                <w:sz w:val="28"/>
                <w:szCs w:val="28"/>
                <w:lang w:val="uk-UA"/>
              </w:rPr>
              <w:t>орення</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r w:rsidR="00311191" w:rsidRPr="004D3E1C" w:rsidTr="00BD72A2">
        <w:trPr>
          <w:trHeight w:val="433"/>
          <w:jc w:val="center"/>
        </w:trPr>
        <w:tc>
          <w:tcPr>
            <w:tcW w:w="1128"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16</w:t>
            </w:r>
          </w:p>
        </w:tc>
        <w:tc>
          <w:tcPr>
            <w:tcW w:w="2412"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proofErr w:type="spellStart"/>
            <w:r w:rsidRPr="004D3E1C">
              <w:rPr>
                <w:rFonts w:ascii="Times New Roman" w:hAnsi="Times New Roman" w:cs="Times New Roman"/>
                <w:sz w:val="28"/>
                <w:szCs w:val="28"/>
                <w:lang w:val="en-US"/>
              </w:rPr>
              <w:t>Trados</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Wordbee</w:t>
            </w:r>
            <w:proofErr w:type="spellEnd"/>
            <w:r w:rsidRPr="004D3E1C">
              <w:rPr>
                <w:rFonts w:ascii="Times New Roman" w:hAnsi="Times New Roman" w:cs="Times New Roman"/>
                <w:sz w:val="28"/>
                <w:szCs w:val="28"/>
                <w:lang w:val="en-US"/>
              </w:rPr>
              <w:t xml:space="preserve">, </w:t>
            </w:r>
            <w:proofErr w:type="spellStart"/>
            <w:r w:rsidRPr="004D3E1C">
              <w:rPr>
                <w:rFonts w:ascii="Times New Roman" w:hAnsi="Times New Roman" w:cs="Times New Roman"/>
                <w:sz w:val="28"/>
                <w:szCs w:val="28"/>
                <w:lang w:val="en-US"/>
              </w:rPr>
              <w:t>Memsource</w:t>
            </w:r>
            <w:proofErr w:type="spellEnd"/>
            <w:r w:rsidRPr="004D3E1C">
              <w:rPr>
                <w:rFonts w:ascii="Times New Roman" w:hAnsi="Times New Roman" w:cs="Times New Roman"/>
                <w:sz w:val="28"/>
                <w:szCs w:val="28"/>
                <w:lang w:val="en-US"/>
              </w:rPr>
              <w:t xml:space="preserve"> Cloud</w:t>
            </w:r>
          </w:p>
        </w:tc>
        <w:tc>
          <w:tcPr>
            <w:tcW w:w="4270" w:type="dxa"/>
          </w:tcPr>
          <w:p w:rsidR="00311191" w:rsidRPr="004D3E1C" w:rsidRDefault="00311191" w:rsidP="0025323A">
            <w:pPr>
              <w:spacing w:line="360" w:lineRule="auto"/>
              <w:contextualSpacing/>
              <w:jc w:val="both"/>
              <w:rPr>
                <w:rFonts w:ascii="Times New Roman" w:hAnsi="Times New Roman" w:cs="Times New Roman"/>
                <w:sz w:val="28"/>
                <w:szCs w:val="28"/>
                <w:lang w:val="uk-UA"/>
              </w:rPr>
            </w:pPr>
            <w:r w:rsidRPr="004D3E1C">
              <w:rPr>
                <w:rFonts w:ascii="Times New Roman" w:hAnsi="Times New Roman" w:cs="Times New Roman"/>
                <w:sz w:val="28"/>
                <w:szCs w:val="28"/>
                <w:lang w:val="uk-UA"/>
              </w:rPr>
              <w:t>Підготовка до залікової роботи</w:t>
            </w:r>
          </w:p>
        </w:tc>
        <w:tc>
          <w:tcPr>
            <w:tcW w:w="1366" w:type="dxa"/>
          </w:tcPr>
          <w:p w:rsidR="00311191" w:rsidRPr="004D3E1C" w:rsidRDefault="00311191" w:rsidP="0025323A">
            <w:pPr>
              <w:spacing w:line="360" w:lineRule="auto"/>
              <w:contextualSpacing/>
              <w:jc w:val="center"/>
              <w:rPr>
                <w:rFonts w:ascii="Times New Roman" w:hAnsi="Times New Roman" w:cs="Times New Roman"/>
                <w:sz w:val="28"/>
                <w:szCs w:val="28"/>
                <w:lang w:val="uk-UA"/>
              </w:rPr>
            </w:pPr>
            <w:r w:rsidRPr="004D3E1C">
              <w:rPr>
                <w:rFonts w:ascii="Times New Roman" w:hAnsi="Times New Roman" w:cs="Times New Roman"/>
                <w:sz w:val="28"/>
                <w:szCs w:val="28"/>
                <w:lang w:val="uk-UA"/>
              </w:rPr>
              <w:t>2</w:t>
            </w:r>
          </w:p>
        </w:tc>
      </w:tr>
    </w:tbl>
    <w:p w:rsidR="00311191" w:rsidRPr="00283E2C" w:rsidRDefault="00311191" w:rsidP="00311191">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Першим пунктом, з якого повинна починатися робота над проектом у кожній з перерахованих систем автоматизованого перекладу – це ознайомлення з нею. Під час найпершого заняття студентам буде запропоновано навчальне відео, а також пояснення, за яким принципом працює система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lastRenderedPageBreak/>
        <w:t xml:space="preserve">Наступним, вже більш серйозним етапом, є безпосередньо створення проекту (детальніше ми це розглянули у першому розділі). </w:t>
      </w:r>
    </w:p>
    <w:p w:rsidR="00311191" w:rsidRPr="00283E2C" w:rsidRDefault="00311191" w:rsidP="00311191">
      <w:pPr>
        <w:spacing w:line="360" w:lineRule="auto"/>
        <w:ind w:firstLine="709"/>
        <w:contextualSpacing/>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5B3CDE93" wp14:editId="4933A74F">
            <wp:extent cx="5229955" cy="3639058"/>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рин 2.2 1.png"/>
                    <pic:cNvPicPr/>
                  </pic:nvPicPr>
                  <pic:blipFill>
                    <a:blip r:embed="rId19">
                      <a:extLst>
                        <a:ext uri="{28A0092B-C50C-407E-A947-70E740481C1C}">
                          <a14:useLocalDpi xmlns:a14="http://schemas.microsoft.com/office/drawing/2010/main" val="0"/>
                        </a:ext>
                      </a:extLst>
                    </a:blip>
                    <a:stretch>
                      <a:fillRect/>
                    </a:stretch>
                  </pic:blipFill>
                  <pic:spPr>
                    <a:xfrm>
                      <a:off x="0" y="0"/>
                      <a:ext cx="5229955" cy="3639058"/>
                    </a:xfrm>
                    <a:prstGeom prst="rect">
                      <a:avLst/>
                    </a:prstGeom>
                  </pic:spPr>
                </pic:pic>
              </a:graphicData>
            </a:graphic>
          </wp:inline>
        </w:drawing>
      </w:r>
    </w:p>
    <w:p w:rsidR="00311191" w:rsidRPr="00BD72A2" w:rsidRDefault="00BD72A2" w:rsidP="00097CFB">
      <w:pPr>
        <w:spacing w:line="360" w:lineRule="auto"/>
        <w:contextualSpacing/>
        <w:jc w:val="center"/>
        <w:rPr>
          <w:rFonts w:ascii="Times New Roman" w:hAnsi="Times New Roman"/>
          <w:b/>
          <w:sz w:val="28"/>
          <w:szCs w:val="28"/>
          <w:lang w:val="uk-UA"/>
        </w:rPr>
      </w:pPr>
      <w:proofErr w:type="spellStart"/>
      <w:r w:rsidRPr="00BD72A2">
        <w:rPr>
          <w:rFonts w:ascii="Times New Roman" w:hAnsi="Times New Roman"/>
          <w:b/>
          <w:sz w:val="28"/>
          <w:szCs w:val="28"/>
          <w:lang w:val="uk-UA"/>
        </w:rPr>
        <w:t>Рис</w:t>
      </w:r>
      <w:proofErr w:type="spellEnd"/>
      <w:r w:rsidRPr="00BD72A2">
        <w:rPr>
          <w:rFonts w:ascii="Times New Roman" w:hAnsi="Times New Roman"/>
          <w:b/>
          <w:sz w:val="28"/>
          <w:szCs w:val="28"/>
          <w:lang w:val="uk-UA"/>
        </w:rPr>
        <w:t>. </w:t>
      </w:r>
      <w:r w:rsidR="00311191" w:rsidRPr="00BD72A2">
        <w:rPr>
          <w:rFonts w:ascii="Times New Roman" w:hAnsi="Times New Roman"/>
          <w:b/>
          <w:sz w:val="28"/>
          <w:szCs w:val="28"/>
          <w:lang w:val="uk-UA"/>
        </w:rPr>
        <w:t>2.3. Створення проекту (</w:t>
      </w:r>
      <w:proofErr w:type="spellStart"/>
      <w:r w:rsidR="00311191" w:rsidRPr="00BD72A2">
        <w:rPr>
          <w:rFonts w:ascii="Times New Roman" w:hAnsi="Times New Roman"/>
          <w:b/>
          <w:sz w:val="28"/>
          <w:szCs w:val="28"/>
          <w:lang w:val="uk-UA"/>
        </w:rPr>
        <w:t>запозичено</w:t>
      </w:r>
      <w:proofErr w:type="spellEnd"/>
      <w:r w:rsidR="00311191" w:rsidRPr="00BD72A2">
        <w:rPr>
          <w:rFonts w:ascii="Times New Roman" w:hAnsi="Times New Roman"/>
          <w:b/>
          <w:sz w:val="28"/>
          <w:szCs w:val="28"/>
          <w:lang w:val="uk-UA"/>
        </w:rPr>
        <w:t xml:space="preserve"> з </w:t>
      </w:r>
      <w:r w:rsidR="00DD6C4A">
        <w:rPr>
          <w:rFonts w:ascii="Times New Roman" w:hAnsi="Times New Roman"/>
          <w:b/>
          <w:sz w:val="28"/>
          <w:szCs w:val="28"/>
        </w:rPr>
        <w:t>[3</w:t>
      </w:r>
      <w:r w:rsidR="00DD6C4A" w:rsidRPr="00B00218">
        <w:rPr>
          <w:rFonts w:ascii="Times New Roman" w:hAnsi="Times New Roman"/>
          <w:b/>
          <w:sz w:val="28"/>
          <w:szCs w:val="28"/>
        </w:rPr>
        <w:t>8</w:t>
      </w:r>
      <w:r w:rsidR="00311191" w:rsidRPr="00BD72A2">
        <w:rPr>
          <w:rFonts w:ascii="Times New Roman" w:hAnsi="Times New Roman"/>
          <w:b/>
          <w:sz w:val="28"/>
          <w:szCs w:val="28"/>
        </w:rPr>
        <w:t>])</w:t>
      </w:r>
    </w:p>
    <w:p w:rsidR="004D3E1C" w:rsidRDefault="004D3E1C" w:rsidP="00311191">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rPr>
      </w:pPr>
      <w:r w:rsidRPr="00283E2C">
        <w:rPr>
          <w:rFonts w:ascii="Times New Roman" w:hAnsi="Times New Roman"/>
          <w:sz w:val="28"/>
          <w:szCs w:val="28"/>
          <w:lang w:val="uk-UA"/>
        </w:rPr>
        <w:t xml:space="preserve">Після того, як створення проектів завершено, потрібно навчитись видаляти їх. Надамо повну інструкцію як це зробити </w:t>
      </w:r>
      <w:r w:rsidR="0017784F" w:rsidRPr="00283E2C">
        <w:rPr>
          <w:rFonts w:ascii="Times New Roman" w:hAnsi="Times New Roman"/>
          <w:sz w:val="28"/>
          <w:szCs w:val="28"/>
        </w:rPr>
        <w:t>[</w:t>
      </w:r>
      <w:r w:rsidR="00DD6C4A">
        <w:rPr>
          <w:rFonts w:ascii="Times New Roman" w:hAnsi="Times New Roman"/>
          <w:sz w:val="28"/>
          <w:szCs w:val="28"/>
        </w:rPr>
        <w:t>3</w:t>
      </w:r>
      <w:r w:rsidR="00DD6C4A">
        <w:rPr>
          <w:rFonts w:ascii="Times New Roman" w:hAnsi="Times New Roman"/>
          <w:sz w:val="28"/>
          <w:szCs w:val="28"/>
          <w:lang w:val="en-US"/>
        </w:rPr>
        <w:t>7</w:t>
      </w:r>
      <w:r w:rsidRPr="00283E2C">
        <w:rPr>
          <w:rFonts w:ascii="Times New Roman" w:hAnsi="Times New Roman"/>
          <w:sz w:val="28"/>
          <w:szCs w:val="28"/>
        </w:rPr>
        <w:t>]</w:t>
      </w:r>
      <w:r w:rsidRPr="00283E2C">
        <w:rPr>
          <w:rFonts w:ascii="Times New Roman" w:hAnsi="Times New Roman"/>
          <w:sz w:val="28"/>
          <w:szCs w:val="28"/>
          <w:lang w:val="uk-UA"/>
        </w:rPr>
        <w:t>:</w:t>
      </w:r>
    </w:p>
    <w:p w:rsidR="00311191" w:rsidRPr="00A00D44" w:rsidRDefault="00311191" w:rsidP="004D3E1C">
      <w:pPr>
        <w:spacing w:line="360" w:lineRule="auto"/>
        <w:ind w:firstLine="709"/>
        <w:contextualSpacing/>
        <w:jc w:val="both"/>
        <w:rPr>
          <w:rFonts w:ascii="Times New Roman" w:hAnsi="Times New Roman"/>
          <w:sz w:val="28"/>
          <w:szCs w:val="28"/>
          <w:lang w:val="uk-UA"/>
        </w:rPr>
      </w:pPr>
      <w:proofErr w:type="spellStart"/>
      <w:r w:rsidRPr="00283E2C">
        <w:rPr>
          <w:rFonts w:ascii="Times New Roman" w:hAnsi="Times New Roman"/>
          <w:sz w:val="28"/>
          <w:szCs w:val="28"/>
        </w:rPr>
        <w:t>Кожна</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цільова</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мовна</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версія</w:t>
      </w:r>
      <w:proofErr w:type="spellEnd"/>
      <w:r w:rsidRPr="00283E2C">
        <w:rPr>
          <w:rFonts w:ascii="Times New Roman" w:hAnsi="Times New Roman"/>
          <w:sz w:val="28"/>
          <w:szCs w:val="28"/>
        </w:rPr>
        <w:t xml:space="preserve"> файлу </w:t>
      </w:r>
      <w:proofErr w:type="gramStart"/>
      <w:r w:rsidRPr="00283E2C">
        <w:rPr>
          <w:rFonts w:ascii="Times New Roman" w:hAnsi="Times New Roman"/>
          <w:sz w:val="28"/>
          <w:szCs w:val="28"/>
        </w:rPr>
        <w:t>повинна</w:t>
      </w:r>
      <w:proofErr w:type="gramEnd"/>
      <w:r w:rsidRPr="00283E2C">
        <w:rPr>
          <w:rFonts w:ascii="Times New Roman" w:hAnsi="Times New Roman"/>
          <w:sz w:val="28"/>
          <w:szCs w:val="28"/>
        </w:rPr>
        <w:t xml:space="preserve"> бути </w:t>
      </w:r>
      <w:proofErr w:type="spellStart"/>
      <w:r w:rsidRPr="00283E2C">
        <w:rPr>
          <w:rFonts w:ascii="Times New Roman" w:hAnsi="Times New Roman"/>
          <w:sz w:val="28"/>
          <w:szCs w:val="28"/>
        </w:rPr>
        <w:t>видалена</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індивідуально</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Не можна</w:t>
      </w:r>
      <w:r w:rsidRPr="00283E2C">
        <w:rPr>
          <w:rFonts w:ascii="Times New Roman" w:hAnsi="Times New Roman"/>
          <w:sz w:val="28"/>
          <w:szCs w:val="28"/>
        </w:rPr>
        <w:t xml:space="preserve"> </w:t>
      </w:r>
      <w:proofErr w:type="spellStart"/>
      <w:r w:rsidRPr="00283E2C">
        <w:rPr>
          <w:rFonts w:ascii="Times New Roman" w:hAnsi="Times New Roman"/>
          <w:sz w:val="28"/>
          <w:szCs w:val="28"/>
        </w:rPr>
        <w:t>видалити</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об'єднані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Для того, щ</w:t>
      </w:r>
      <w:r w:rsidRPr="00283E2C">
        <w:rPr>
          <w:rFonts w:ascii="Times New Roman" w:hAnsi="Times New Roman"/>
          <w:sz w:val="28"/>
          <w:szCs w:val="28"/>
        </w:rPr>
        <w:t xml:space="preserve">об </w:t>
      </w:r>
      <w:proofErr w:type="spellStart"/>
      <w:r w:rsidRPr="00283E2C">
        <w:rPr>
          <w:rFonts w:ascii="Times New Roman" w:hAnsi="Times New Roman"/>
          <w:sz w:val="28"/>
          <w:szCs w:val="28"/>
        </w:rPr>
        <w:t>видалити</w:t>
      </w:r>
      <w:proofErr w:type="spellEnd"/>
      <w:r w:rsidRPr="00283E2C">
        <w:rPr>
          <w:rFonts w:ascii="Times New Roman" w:hAnsi="Times New Roman"/>
          <w:sz w:val="28"/>
          <w:szCs w:val="28"/>
        </w:rPr>
        <w:t xml:space="preserve"> </w:t>
      </w:r>
      <w:r w:rsidRPr="00283E2C">
        <w:rPr>
          <w:rFonts w:ascii="Times New Roman" w:hAnsi="Times New Roman"/>
          <w:sz w:val="28"/>
          <w:szCs w:val="28"/>
          <w:lang w:val="uk-UA"/>
        </w:rPr>
        <w:t xml:space="preserve">файли і формату </w:t>
      </w:r>
      <w:r w:rsidRPr="00283E2C">
        <w:rPr>
          <w:rFonts w:ascii="Times New Roman" w:hAnsi="Times New Roman"/>
          <w:sz w:val="28"/>
          <w:szCs w:val="28"/>
          <w:lang w:val="en-US"/>
        </w:rPr>
        <w:t>SSL</w:t>
      </w:r>
      <w:r w:rsidRPr="00283E2C">
        <w:rPr>
          <w:rFonts w:ascii="Times New Roman" w:hAnsi="Times New Roman"/>
          <w:sz w:val="28"/>
          <w:szCs w:val="28"/>
        </w:rPr>
        <w:t xml:space="preserve"> </w:t>
      </w:r>
      <w:r w:rsidRPr="00283E2C">
        <w:rPr>
          <w:rFonts w:ascii="Times New Roman" w:hAnsi="Times New Roman"/>
          <w:sz w:val="28"/>
          <w:szCs w:val="28"/>
          <w:lang w:val="en-US"/>
        </w:rPr>
        <w:t>XLIFF</w:t>
      </w:r>
      <w:r w:rsidRPr="00283E2C">
        <w:rPr>
          <w:rFonts w:ascii="Times New Roman" w:hAnsi="Times New Roman"/>
          <w:sz w:val="28"/>
          <w:szCs w:val="28"/>
        </w:rPr>
        <w:t xml:space="preserve">, так і </w:t>
      </w:r>
      <w:proofErr w:type="spellStart"/>
      <w:r w:rsidRPr="00283E2C">
        <w:rPr>
          <w:rFonts w:ascii="Times New Roman" w:hAnsi="Times New Roman"/>
          <w:sz w:val="28"/>
          <w:szCs w:val="28"/>
        </w:rPr>
        <w:t>довідкові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 xml:space="preserve"> проекту</w:t>
      </w:r>
      <w:r w:rsidRPr="00283E2C">
        <w:rPr>
          <w:rFonts w:ascii="Times New Roman" w:hAnsi="Times New Roman"/>
          <w:sz w:val="28"/>
          <w:szCs w:val="28"/>
          <w:lang w:val="uk-UA"/>
        </w:rPr>
        <w:t>, потрібно: н</w:t>
      </w:r>
      <w:proofErr w:type="spellStart"/>
      <w:r w:rsidRPr="00283E2C">
        <w:rPr>
          <w:rFonts w:ascii="Times New Roman" w:hAnsi="Times New Roman"/>
          <w:sz w:val="28"/>
          <w:szCs w:val="28"/>
        </w:rPr>
        <w:t>атисн</w:t>
      </w:r>
      <w:r w:rsidRPr="00283E2C">
        <w:rPr>
          <w:rFonts w:ascii="Times New Roman" w:hAnsi="Times New Roman"/>
          <w:sz w:val="28"/>
          <w:szCs w:val="28"/>
          <w:lang w:val="uk-UA"/>
        </w:rPr>
        <w:t>ути</w:t>
      </w:r>
      <w:proofErr w:type="spellEnd"/>
      <w:r w:rsidRPr="00283E2C">
        <w:rPr>
          <w:rFonts w:ascii="Times New Roman" w:hAnsi="Times New Roman"/>
          <w:sz w:val="28"/>
          <w:szCs w:val="28"/>
        </w:rPr>
        <w:t xml:space="preserve"> кнопку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 xml:space="preserve">" на </w:t>
      </w:r>
      <w:proofErr w:type="spellStart"/>
      <w:r w:rsidRPr="00283E2C">
        <w:rPr>
          <w:rFonts w:ascii="Times New Roman" w:hAnsi="Times New Roman"/>
          <w:sz w:val="28"/>
          <w:szCs w:val="28"/>
        </w:rPr>
        <w:t>панелі</w:t>
      </w:r>
      <w:proofErr w:type="spellEnd"/>
      <w:r w:rsidRPr="00283E2C">
        <w:rPr>
          <w:rFonts w:ascii="Times New Roman" w:hAnsi="Times New Roman"/>
          <w:sz w:val="28"/>
          <w:szCs w:val="28"/>
          <w:lang w:val="uk-UA"/>
        </w:rPr>
        <w:t xml:space="preserve"> навігації</w:t>
      </w:r>
      <w:r w:rsidRPr="00283E2C">
        <w:rPr>
          <w:rFonts w:ascii="Times New Roman" w:hAnsi="Times New Roman"/>
          <w:sz w:val="28"/>
          <w:szCs w:val="28"/>
        </w:rPr>
        <w:t xml:space="preserve">. </w:t>
      </w:r>
      <w:proofErr w:type="spellStart"/>
      <w:r w:rsidRPr="00283E2C">
        <w:rPr>
          <w:rFonts w:ascii="Times New Roman" w:hAnsi="Times New Roman"/>
          <w:sz w:val="28"/>
          <w:szCs w:val="28"/>
        </w:rPr>
        <w:t>Всі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 xml:space="preserve"> активного проекту </w:t>
      </w:r>
      <w:proofErr w:type="spellStart"/>
      <w:r w:rsidRPr="00283E2C">
        <w:rPr>
          <w:rFonts w:ascii="Times New Roman" w:hAnsi="Times New Roman"/>
          <w:sz w:val="28"/>
          <w:szCs w:val="28"/>
        </w:rPr>
        <w:t>відображаються</w:t>
      </w:r>
      <w:proofErr w:type="spellEnd"/>
      <w:r w:rsidRPr="00283E2C">
        <w:rPr>
          <w:rFonts w:ascii="Times New Roman" w:hAnsi="Times New Roman"/>
          <w:sz w:val="28"/>
          <w:szCs w:val="28"/>
        </w:rPr>
        <w:t xml:space="preserve"> у </w:t>
      </w:r>
      <w:proofErr w:type="spellStart"/>
      <w:r w:rsidRPr="00283E2C">
        <w:rPr>
          <w:rFonts w:ascii="Times New Roman" w:hAnsi="Times New Roman"/>
          <w:sz w:val="28"/>
          <w:szCs w:val="28"/>
        </w:rPr>
        <w:t>вікні</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 У полі вгорі панелі навігації «Перегляд файлів» виберіть цільову мову проекту. Оберіть файли, які потрібно видалити. </w:t>
      </w:r>
      <w:proofErr w:type="spellStart"/>
      <w:r w:rsidRPr="00283E2C">
        <w:rPr>
          <w:rFonts w:ascii="Times New Roman" w:hAnsi="Times New Roman"/>
          <w:sz w:val="28"/>
          <w:szCs w:val="28"/>
        </w:rPr>
        <w:t>Якщо</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ви</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хочете</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видалити</w:t>
      </w:r>
      <w:proofErr w:type="spellEnd"/>
      <w:r w:rsidRPr="00283E2C">
        <w:rPr>
          <w:rFonts w:ascii="Times New Roman" w:hAnsi="Times New Roman"/>
          <w:sz w:val="28"/>
          <w:szCs w:val="28"/>
        </w:rPr>
        <w:t xml:space="preserve"> один файл, </w:t>
      </w:r>
      <w:proofErr w:type="spellStart"/>
      <w:r w:rsidRPr="00283E2C">
        <w:rPr>
          <w:rFonts w:ascii="Times New Roman" w:hAnsi="Times New Roman"/>
          <w:sz w:val="28"/>
          <w:szCs w:val="28"/>
        </w:rPr>
        <w:t>виберіть</w:t>
      </w:r>
      <w:proofErr w:type="spellEnd"/>
      <w:r w:rsidRPr="00283E2C">
        <w:rPr>
          <w:rFonts w:ascii="Times New Roman" w:hAnsi="Times New Roman"/>
          <w:sz w:val="28"/>
          <w:szCs w:val="28"/>
        </w:rPr>
        <w:t xml:space="preserve"> файл і </w:t>
      </w:r>
      <w:proofErr w:type="spellStart"/>
      <w:r w:rsidRPr="00283E2C">
        <w:rPr>
          <w:rFonts w:ascii="Times New Roman" w:hAnsi="Times New Roman"/>
          <w:sz w:val="28"/>
          <w:szCs w:val="28"/>
        </w:rPr>
        <w:t>виберіть</w:t>
      </w:r>
      <w:proofErr w:type="spellEnd"/>
      <w:r w:rsidRPr="00283E2C">
        <w:rPr>
          <w:rFonts w:ascii="Times New Roman" w:hAnsi="Times New Roman"/>
          <w:sz w:val="28"/>
          <w:szCs w:val="28"/>
        </w:rPr>
        <w:t xml:space="preserve"> пункт «Проект»</w:t>
      </w:r>
      <w:r w:rsidRPr="00283E2C">
        <w:rPr>
          <w:rFonts w:ascii="Times New Roman" w:hAnsi="Times New Roman"/>
          <w:sz w:val="28"/>
          <w:szCs w:val="28"/>
          <w:lang w:val="uk-UA"/>
        </w:rPr>
        <w:t xml:space="preserve"> –</w:t>
      </w:r>
      <w:r w:rsidR="00A00D44">
        <w:rPr>
          <w:rFonts w:ascii="Times New Roman" w:hAnsi="Times New Roman"/>
          <w:sz w:val="28"/>
          <w:szCs w:val="28"/>
          <w:lang w:val="uk-UA"/>
        </w:rPr>
        <w:t xml:space="preserve"> </w:t>
      </w:r>
      <w:r w:rsidRPr="00283E2C">
        <w:rPr>
          <w:rFonts w:ascii="Times New Roman" w:hAnsi="Times New Roman"/>
          <w:sz w:val="28"/>
          <w:szCs w:val="28"/>
        </w:rPr>
        <w:t>«</w:t>
      </w:r>
      <w:proofErr w:type="spellStart"/>
      <w:r w:rsidRPr="00283E2C">
        <w:rPr>
          <w:rFonts w:ascii="Times New Roman" w:hAnsi="Times New Roman"/>
          <w:sz w:val="28"/>
          <w:szCs w:val="28"/>
        </w:rPr>
        <w:t>Видалити</w:t>
      </w:r>
      <w:proofErr w:type="spellEnd"/>
      <w:r w:rsidRPr="00283E2C">
        <w:rPr>
          <w:rFonts w:ascii="Times New Roman" w:hAnsi="Times New Roman"/>
          <w:sz w:val="28"/>
          <w:szCs w:val="28"/>
        </w:rPr>
        <w:t>»</w:t>
      </w:r>
      <w:r w:rsidRPr="00283E2C">
        <w:rPr>
          <w:rFonts w:ascii="Times New Roman" w:hAnsi="Times New Roman"/>
          <w:sz w:val="28"/>
          <w:szCs w:val="28"/>
          <w:lang w:val="uk-UA"/>
        </w:rPr>
        <w:t xml:space="preserve"> –</w:t>
      </w:r>
      <w:r w:rsidR="00A00D44">
        <w:rPr>
          <w:rFonts w:ascii="Times New Roman" w:hAnsi="Times New Roman"/>
          <w:sz w:val="28"/>
          <w:szCs w:val="28"/>
          <w:lang w:val="uk-UA"/>
        </w:rPr>
        <w:t xml:space="preserve"> </w:t>
      </w:r>
      <w:r w:rsidRPr="00283E2C">
        <w:rPr>
          <w:rFonts w:ascii="Times New Roman" w:hAnsi="Times New Roman"/>
          <w:sz w:val="28"/>
          <w:szCs w:val="28"/>
        </w:rPr>
        <w:t>«</w:t>
      </w:r>
      <w:proofErr w:type="spellStart"/>
      <w:r w:rsidRPr="00283E2C">
        <w:rPr>
          <w:rFonts w:ascii="Times New Roman" w:hAnsi="Times New Roman"/>
          <w:sz w:val="28"/>
          <w:szCs w:val="28"/>
        </w:rPr>
        <w:t>Видалити</w:t>
      </w:r>
      <w:proofErr w:type="spellEnd"/>
      <w:r w:rsidRPr="00283E2C">
        <w:rPr>
          <w:rFonts w:ascii="Times New Roman" w:hAnsi="Times New Roman"/>
          <w:sz w:val="28"/>
          <w:szCs w:val="28"/>
        </w:rPr>
        <w:t xml:space="preserve"> </w:t>
      </w:r>
      <w:proofErr w:type="spellStart"/>
      <w:r w:rsidRPr="00283E2C">
        <w:rPr>
          <w:rFonts w:ascii="Times New Roman" w:hAnsi="Times New Roman"/>
          <w:sz w:val="28"/>
          <w:szCs w:val="28"/>
        </w:rPr>
        <w:t>файли</w:t>
      </w:r>
      <w:proofErr w:type="spellEnd"/>
      <w:r w:rsidRPr="00283E2C">
        <w:rPr>
          <w:rFonts w:ascii="Times New Roman" w:hAnsi="Times New Roman"/>
          <w:sz w:val="28"/>
          <w:szCs w:val="28"/>
        </w:rPr>
        <w:t xml:space="preserve">» на </w:t>
      </w:r>
      <w:proofErr w:type="spellStart"/>
      <w:r w:rsidRPr="00283E2C">
        <w:rPr>
          <w:rFonts w:ascii="Times New Roman" w:hAnsi="Times New Roman"/>
          <w:sz w:val="28"/>
          <w:szCs w:val="28"/>
        </w:rPr>
        <w:t>панелі</w:t>
      </w:r>
      <w:proofErr w:type="spellEnd"/>
      <w:r w:rsidRPr="00283E2C">
        <w:rPr>
          <w:rFonts w:ascii="Times New Roman" w:hAnsi="Times New Roman"/>
          <w:sz w:val="28"/>
          <w:szCs w:val="28"/>
        </w:rPr>
        <w:t xml:space="preserve"> меню.</w:t>
      </w:r>
      <w:r w:rsidRPr="00283E2C">
        <w:rPr>
          <w:rFonts w:ascii="Times New Roman" w:hAnsi="Times New Roman"/>
          <w:sz w:val="28"/>
          <w:szCs w:val="28"/>
          <w:lang w:val="uk-UA"/>
        </w:rPr>
        <w:t xml:space="preserve"> Якщо ви хочете видалити більше одного файлу, натисніть клавіші </w:t>
      </w:r>
      <w:r w:rsidRPr="00283E2C">
        <w:rPr>
          <w:rFonts w:ascii="Times New Roman" w:hAnsi="Times New Roman"/>
          <w:sz w:val="28"/>
          <w:szCs w:val="28"/>
          <w:lang w:val="en-US"/>
        </w:rPr>
        <w:t>Ctrl</w:t>
      </w:r>
      <w:r w:rsidRPr="00283E2C">
        <w:rPr>
          <w:rFonts w:ascii="Times New Roman" w:hAnsi="Times New Roman"/>
          <w:sz w:val="28"/>
          <w:szCs w:val="28"/>
          <w:lang w:val="uk-UA"/>
        </w:rPr>
        <w:t xml:space="preserve"> або </w:t>
      </w:r>
      <w:r w:rsidRPr="00283E2C">
        <w:rPr>
          <w:rFonts w:ascii="Times New Roman" w:hAnsi="Times New Roman"/>
          <w:sz w:val="28"/>
          <w:szCs w:val="28"/>
          <w:lang w:val="en-US"/>
        </w:rPr>
        <w:t>Shift</w:t>
      </w:r>
      <w:r w:rsidRPr="00283E2C">
        <w:rPr>
          <w:rFonts w:ascii="Times New Roman" w:hAnsi="Times New Roman"/>
          <w:sz w:val="28"/>
          <w:szCs w:val="28"/>
          <w:lang w:val="uk-UA"/>
        </w:rPr>
        <w:t xml:space="preserve"> під час вибору, а потім виберіть пункт «Проект» –</w:t>
      </w:r>
      <w:r w:rsidR="00A00D44">
        <w:rPr>
          <w:rFonts w:ascii="Times New Roman" w:hAnsi="Times New Roman"/>
          <w:sz w:val="28"/>
          <w:szCs w:val="28"/>
          <w:lang w:val="uk-UA"/>
        </w:rPr>
        <w:t xml:space="preserve"> </w:t>
      </w:r>
      <w:r w:rsidRPr="00283E2C">
        <w:rPr>
          <w:rFonts w:ascii="Times New Roman" w:hAnsi="Times New Roman"/>
          <w:sz w:val="28"/>
          <w:szCs w:val="28"/>
          <w:lang w:val="uk-UA"/>
        </w:rPr>
        <w:t>«Видалити» –</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«Видалити файли» на панелі меню. Якщо ви хочете видалити папку та файли, що містяться в цій папці, виберіть папку з панелі навігації та </w:t>
      </w:r>
      <w:r w:rsidRPr="00283E2C">
        <w:rPr>
          <w:rFonts w:ascii="Times New Roman" w:hAnsi="Times New Roman"/>
          <w:sz w:val="28"/>
          <w:szCs w:val="28"/>
          <w:lang w:val="uk-UA"/>
        </w:rPr>
        <w:lastRenderedPageBreak/>
        <w:t>виберіть «Проект» –</w:t>
      </w:r>
      <w:r w:rsidR="00A00D44">
        <w:rPr>
          <w:rFonts w:ascii="Times New Roman" w:hAnsi="Times New Roman"/>
          <w:sz w:val="28"/>
          <w:szCs w:val="28"/>
          <w:lang w:val="uk-UA"/>
        </w:rPr>
        <w:t xml:space="preserve"> </w:t>
      </w:r>
      <w:r w:rsidRPr="00283E2C">
        <w:rPr>
          <w:rFonts w:ascii="Times New Roman" w:hAnsi="Times New Roman"/>
          <w:sz w:val="28"/>
          <w:szCs w:val="28"/>
          <w:lang w:val="uk-UA"/>
        </w:rPr>
        <w:t>«Видалити»</w:t>
      </w:r>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«Видалити папку» на панелі меню. </w:t>
      </w:r>
      <w:r w:rsidRPr="00A00D44">
        <w:rPr>
          <w:rFonts w:ascii="Times New Roman" w:hAnsi="Times New Roman"/>
          <w:sz w:val="28"/>
          <w:szCs w:val="28"/>
          <w:lang w:val="uk-UA"/>
        </w:rPr>
        <w:t>Файл</w:t>
      </w:r>
      <w:r w:rsidRPr="00283E2C">
        <w:rPr>
          <w:rFonts w:ascii="Times New Roman" w:hAnsi="Times New Roman"/>
          <w:sz w:val="28"/>
          <w:szCs w:val="28"/>
          <w:lang w:val="uk-UA"/>
        </w:rPr>
        <w:t xml:space="preserve"> (файли) </w:t>
      </w:r>
      <w:r w:rsidRPr="00A00D44">
        <w:rPr>
          <w:rFonts w:ascii="Times New Roman" w:hAnsi="Times New Roman"/>
          <w:sz w:val="28"/>
          <w:szCs w:val="28"/>
          <w:lang w:val="uk-UA"/>
        </w:rPr>
        <w:t>негайно видаляються зі списку</w:t>
      </w:r>
      <w:r w:rsidRPr="00283E2C">
        <w:rPr>
          <w:rFonts w:ascii="Times New Roman" w:hAnsi="Times New Roman"/>
          <w:sz w:val="28"/>
          <w:szCs w:val="28"/>
          <w:lang w:val="uk-UA"/>
        </w:rPr>
        <w:t>.</w:t>
      </w:r>
    </w:p>
    <w:p w:rsidR="00311191" w:rsidRPr="00283E2C" w:rsidRDefault="00311191" w:rsidP="00BD72A2">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План роботи з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lang w:val="uk-UA"/>
        </w:rPr>
        <w:t xml:space="preserve"> співпадає з планом </w:t>
      </w:r>
      <w:r w:rsidR="00097CFB">
        <w:rPr>
          <w:rFonts w:ascii="Times New Roman" w:hAnsi="Times New Roman"/>
          <w:sz w:val="28"/>
          <w:szCs w:val="28"/>
          <w:lang w:val="uk-UA"/>
        </w:rPr>
        <w:t xml:space="preserve">роботи з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У першому розділі ми надали схематичне і словесне описання модуля управління прое</w:t>
      </w:r>
      <w:r w:rsidR="003B24D3">
        <w:rPr>
          <w:rFonts w:ascii="Times New Roman" w:hAnsi="Times New Roman"/>
          <w:sz w:val="28"/>
          <w:szCs w:val="28"/>
          <w:lang w:val="uk-UA"/>
        </w:rPr>
        <w:t xml:space="preserve">ктами. Для кращого розуміння створення </w:t>
      </w:r>
      <w:r w:rsidRPr="00283E2C">
        <w:rPr>
          <w:rFonts w:ascii="Times New Roman" w:hAnsi="Times New Roman"/>
          <w:sz w:val="28"/>
          <w:szCs w:val="28"/>
          <w:lang w:val="uk-UA"/>
        </w:rPr>
        <w:t xml:space="preserve">проект, пропонуємо розглянути </w:t>
      </w:r>
      <w:r w:rsidR="003B24D3">
        <w:rPr>
          <w:rFonts w:ascii="Times New Roman" w:hAnsi="Times New Roman"/>
          <w:sz w:val="28"/>
          <w:szCs w:val="28"/>
          <w:lang w:val="uk-UA"/>
        </w:rPr>
        <w:t xml:space="preserve">таку </w:t>
      </w:r>
      <w:r w:rsidRPr="00283E2C">
        <w:rPr>
          <w:rFonts w:ascii="Times New Roman" w:hAnsi="Times New Roman"/>
          <w:sz w:val="28"/>
          <w:szCs w:val="28"/>
          <w:lang w:val="uk-UA"/>
        </w:rPr>
        <w:t>схему:</w:t>
      </w:r>
    </w:p>
    <w:p w:rsidR="00311191" w:rsidRPr="00283E2C" w:rsidRDefault="00311191" w:rsidP="00311191">
      <w:pPr>
        <w:spacing w:line="360" w:lineRule="auto"/>
        <w:contextualSpacing/>
        <w:rPr>
          <w:rFonts w:ascii="Times New Roman" w:hAnsi="Times New Roman"/>
          <w:sz w:val="28"/>
          <w:szCs w:val="28"/>
        </w:rPr>
      </w:pPr>
      <w:r w:rsidRPr="00283E2C">
        <w:rPr>
          <w:rFonts w:ascii="Times New Roman" w:hAnsi="Times New Roman"/>
          <w:noProof/>
          <w:sz w:val="28"/>
          <w:szCs w:val="28"/>
          <w:lang w:eastAsia="ru-RU"/>
        </w:rPr>
        <w:drawing>
          <wp:inline distT="0" distB="0" distL="0" distR="0" wp14:anchorId="5DA66FD8" wp14:editId="551D8BC2">
            <wp:extent cx="5143500" cy="426988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рин 2.2 2.png"/>
                    <pic:cNvPicPr/>
                  </pic:nvPicPr>
                  <pic:blipFill>
                    <a:blip r:embed="rId20">
                      <a:extLst>
                        <a:ext uri="{28A0092B-C50C-407E-A947-70E740481C1C}">
                          <a14:useLocalDpi xmlns:a14="http://schemas.microsoft.com/office/drawing/2010/main" val="0"/>
                        </a:ext>
                      </a:extLst>
                    </a:blip>
                    <a:stretch>
                      <a:fillRect/>
                    </a:stretch>
                  </pic:blipFill>
                  <pic:spPr>
                    <a:xfrm>
                      <a:off x="0" y="0"/>
                      <a:ext cx="5155234" cy="4279625"/>
                    </a:xfrm>
                    <a:prstGeom prst="rect">
                      <a:avLst/>
                    </a:prstGeom>
                  </pic:spPr>
                </pic:pic>
              </a:graphicData>
            </a:graphic>
          </wp:inline>
        </w:drawing>
      </w:r>
    </w:p>
    <w:p w:rsidR="00311191" w:rsidRPr="00BD72A2" w:rsidRDefault="00BD72A2" w:rsidP="00097CFB">
      <w:pPr>
        <w:spacing w:line="360" w:lineRule="auto"/>
        <w:contextualSpacing/>
        <w:jc w:val="center"/>
        <w:rPr>
          <w:rFonts w:ascii="Times New Roman" w:hAnsi="Times New Roman"/>
          <w:b/>
          <w:sz w:val="28"/>
          <w:szCs w:val="28"/>
          <w:lang w:val="uk-UA"/>
        </w:rPr>
      </w:pPr>
      <w:proofErr w:type="spellStart"/>
      <w:r w:rsidRPr="00BD72A2">
        <w:rPr>
          <w:rFonts w:ascii="Times New Roman" w:hAnsi="Times New Roman"/>
          <w:b/>
          <w:sz w:val="28"/>
          <w:szCs w:val="28"/>
          <w:lang w:val="uk-UA"/>
        </w:rPr>
        <w:t>Рис</w:t>
      </w:r>
      <w:proofErr w:type="spellEnd"/>
      <w:r w:rsidRPr="00BD72A2">
        <w:rPr>
          <w:rFonts w:ascii="Times New Roman" w:hAnsi="Times New Roman"/>
          <w:b/>
          <w:sz w:val="28"/>
          <w:szCs w:val="28"/>
          <w:lang w:val="uk-UA"/>
        </w:rPr>
        <w:t>. </w:t>
      </w:r>
      <w:r w:rsidR="00311191" w:rsidRPr="00BD72A2">
        <w:rPr>
          <w:rFonts w:ascii="Times New Roman" w:hAnsi="Times New Roman"/>
          <w:b/>
          <w:sz w:val="28"/>
          <w:szCs w:val="28"/>
          <w:lang w:val="uk-UA"/>
        </w:rPr>
        <w:t>2.4. Створення проекту (</w:t>
      </w:r>
      <w:proofErr w:type="spellStart"/>
      <w:r w:rsidR="00311191" w:rsidRPr="00BD72A2">
        <w:rPr>
          <w:rFonts w:ascii="Times New Roman" w:hAnsi="Times New Roman"/>
          <w:b/>
          <w:sz w:val="28"/>
          <w:szCs w:val="28"/>
          <w:lang w:val="uk-UA"/>
        </w:rPr>
        <w:t>запозичено</w:t>
      </w:r>
      <w:proofErr w:type="spellEnd"/>
      <w:r w:rsidR="00311191" w:rsidRPr="00BD72A2">
        <w:rPr>
          <w:rFonts w:ascii="Times New Roman" w:hAnsi="Times New Roman"/>
          <w:b/>
          <w:sz w:val="28"/>
          <w:szCs w:val="28"/>
          <w:lang w:val="uk-UA"/>
        </w:rPr>
        <w:t xml:space="preserve"> з </w:t>
      </w:r>
      <w:r w:rsidR="00311191" w:rsidRPr="00BD72A2">
        <w:rPr>
          <w:rFonts w:ascii="Times New Roman" w:hAnsi="Times New Roman"/>
          <w:b/>
          <w:sz w:val="28"/>
          <w:szCs w:val="28"/>
        </w:rPr>
        <w:t>[</w:t>
      </w:r>
      <w:r w:rsidR="00DD6C4A">
        <w:rPr>
          <w:rFonts w:ascii="Times New Roman" w:hAnsi="Times New Roman"/>
          <w:b/>
          <w:sz w:val="28"/>
          <w:szCs w:val="28"/>
        </w:rPr>
        <w:t>4</w:t>
      </w:r>
      <w:r w:rsidR="00DD6C4A" w:rsidRPr="00DD6C4A">
        <w:rPr>
          <w:rFonts w:ascii="Times New Roman" w:hAnsi="Times New Roman"/>
          <w:b/>
          <w:sz w:val="28"/>
          <w:szCs w:val="28"/>
        </w:rPr>
        <w:t>1</w:t>
      </w:r>
      <w:r w:rsidR="00311191" w:rsidRPr="00BD72A2">
        <w:rPr>
          <w:rFonts w:ascii="Times New Roman" w:hAnsi="Times New Roman"/>
          <w:b/>
          <w:sz w:val="28"/>
          <w:szCs w:val="28"/>
        </w:rPr>
        <w:t>])</w:t>
      </w:r>
    </w:p>
    <w:p w:rsidR="004D3E1C" w:rsidRDefault="004D3E1C" w:rsidP="00311191">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У більш детальній інструкції, поданій за тим самим посиланням </w:t>
      </w:r>
      <w:r w:rsidRPr="00283E2C">
        <w:rPr>
          <w:rFonts w:ascii="Times New Roman" w:hAnsi="Times New Roman"/>
          <w:sz w:val="28"/>
          <w:szCs w:val="28"/>
        </w:rPr>
        <w:t>[</w:t>
      </w:r>
      <w:r w:rsidR="00DD6C4A">
        <w:rPr>
          <w:rFonts w:ascii="Times New Roman" w:hAnsi="Times New Roman"/>
          <w:sz w:val="28"/>
          <w:szCs w:val="28"/>
        </w:rPr>
        <w:t>4</w:t>
      </w:r>
      <w:r w:rsidR="00DD6C4A" w:rsidRPr="00DD6C4A">
        <w:rPr>
          <w:rFonts w:ascii="Times New Roman" w:hAnsi="Times New Roman"/>
          <w:sz w:val="28"/>
          <w:szCs w:val="28"/>
        </w:rPr>
        <w:t>1</w:t>
      </w:r>
      <w:r w:rsidRPr="00283E2C">
        <w:rPr>
          <w:rFonts w:ascii="Times New Roman" w:hAnsi="Times New Roman"/>
          <w:sz w:val="28"/>
          <w:szCs w:val="28"/>
        </w:rPr>
        <w:t>]</w:t>
      </w:r>
      <w:r w:rsidRPr="00283E2C">
        <w:rPr>
          <w:rFonts w:ascii="Times New Roman" w:hAnsi="Times New Roman"/>
          <w:sz w:val="28"/>
          <w:szCs w:val="28"/>
          <w:lang w:val="uk-UA"/>
        </w:rPr>
        <w:t>, описані всі етапи створення проекту, а саме:</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визначення деталей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завантаження проектних документів;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визначення ресурсів;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підрахунок слів;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створення завдання, підрахунок кошторису;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 xml:space="preserve">6) переклад, завершення, передача готового проекту.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І, нарешті, </w:t>
      </w:r>
      <w:proofErr w:type="spellStart"/>
      <w:r w:rsidRPr="00283E2C">
        <w:rPr>
          <w:rFonts w:ascii="Times New Roman" w:hAnsi="Times New Roman"/>
          <w:sz w:val="28"/>
          <w:szCs w:val="28"/>
          <w:lang w:val="en-US"/>
        </w:rPr>
        <w:t>Memsource</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Cloud</w:t>
      </w:r>
      <w:r w:rsidRPr="00283E2C">
        <w:rPr>
          <w:rFonts w:ascii="Times New Roman" w:hAnsi="Times New Roman"/>
          <w:sz w:val="28"/>
          <w:szCs w:val="28"/>
          <w:lang w:val="uk-UA"/>
        </w:rPr>
        <w:t xml:space="preserve"> – навчання за такою ж схемою. Необхідна демонстрація відео. Зараз для наочності пропонуємо розглянути дещо зі специфіки створення проектів.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При створенні або редагуванні проекту доступні наступні поля: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шаблон проекту (лише на сторінці «Створити»);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ім'я;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3) власник (лише на сторінці "Редагувати");</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4) клієнт;</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5) домен;</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6) центри витрат;</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7) мова оригіналу;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8) цільові мови (одна або декілька);</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9) статус.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Інформаційна панель надає статистику для конкретного проекту, розділеного на два розділи: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Загальний прогрес – огляд статусів роботи та проблем у всіх робочих кроках;</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2) Індивідуальний прогрес – огляд статусів роботи та проблем у окремих кроках по роботі та комбінаціях мов.</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Кожен з цих розділів містить кольорові смужки, що відображають прогрес проекту в режимі реального часу на основі кількості символів. Ви можете навести курсор на панель, і відобразиться підказка з більш детальною інформацією для даного розділу.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Інформаційна панель проекту також відстежує дату створення завдання, термін його виконання, а також статус окремих завдань. Якщо в проекті є попередження, у відповідному розділі Індивідуального прогресу з'явиться вікно. Також існує два способи вибору пам'яті перекладів для проекту: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1) натиснути кнопку «Створити нову», щоб створити нову пам'ять перекладів і одночасно вибрати її для свого проекту;</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lastRenderedPageBreak/>
        <w:t>2) натиснути кнопку «Вибрати», щоб обрати існуючу пам'ять перекладів для вашого проекту. Установіть прапорці «Читати і писати» у новому вікні поруч з потрібною пам'яттю перекладів та натисніть кнопку «Зберегти».</w:t>
      </w:r>
    </w:p>
    <w:p w:rsidR="00311191" w:rsidRPr="00283E2C" w:rsidRDefault="00311191" w:rsidP="00311191">
      <w:pPr>
        <w:spacing w:line="360" w:lineRule="auto"/>
        <w:contextualSpacing/>
        <w:jc w:val="both"/>
        <w:rPr>
          <w:rFonts w:ascii="Times New Roman" w:hAnsi="Times New Roman"/>
          <w:sz w:val="28"/>
          <w:szCs w:val="28"/>
          <w:lang w:val="uk-UA"/>
        </w:rPr>
      </w:pPr>
      <w:r w:rsidRPr="00283E2C">
        <w:rPr>
          <w:rFonts w:ascii="Times New Roman" w:hAnsi="Times New Roman"/>
          <w:noProof/>
          <w:sz w:val="28"/>
          <w:szCs w:val="28"/>
          <w:lang w:eastAsia="ru-RU"/>
        </w:rPr>
        <w:drawing>
          <wp:inline distT="0" distB="0" distL="0" distR="0" wp14:anchorId="69876698" wp14:editId="0A77BC40">
            <wp:extent cx="6120130" cy="294513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рин 2.2 3.png"/>
                    <pic:cNvPicPr/>
                  </pic:nvPicPr>
                  <pic:blipFill>
                    <a:blip r:embed="rId21">
                      <a:extLst>
                        <a:ext uri="{28A0092B-C50C-407E-A947-70E740481C1C}">
                          <a14:useLocalDpi xmlns:a14="http://schemas.microsoft.com/office/drawing/2010/main" val="0"/>
                        </a:ext>
                      </a:extLst>
                    </a:blip>
                    <a:stretch>
                      <a:fillRect/>
                    </a:stretch>
                  </pic:blipFill>
                  <pic:spPr>
                    <a:xfrm>
                      <a:off x="0" y="0"/>
                      <a:ext cx="6120130" cy="2945130"/>
                    </a:xfrm>
                    <a:prstGeom prst="rect">
                      <a:avLst/>
                    </a:prstGeom>
                  </pic:spPr>
                </pic:pic>
              </a:graphicData>
            </a:graphic>
          </wp:inline>
        </w:drawing>
      </w:r>
    </w:p>
    <w:p w:rsidR="00311191" w:rsidRPr="003B24D3" w:rsidRDefault="003B24D3" w:rsidP="00097CFB">
      <w:pPr>
        <w:spacing w:line="360" w:lineRule="auto"/>
        <w:contextualSpacing/>
        <w:jc w:val="center"/>
        <w:rPr>
          <w:rFonts w:ascii="Times New Roman" w:hAnsi="Times New Roman"/>
          <w:b/>
          <w:sz w:val="28"/>
          <w:szCs w:val="28"/>
          <w:lang w:val="uk-UA"/>
        </w:rPr>
      </w:pPr>
      <w:proofErr w:type="spellStart"/>
      <w:r w:rsidRPr="003B24D3">
        <w:rPr>
          <w:rFonts w:ascii="Times New Roman" w:hAnsi="Times New Roman"/>
          <w:b/>
          <w:sz w:val="28"/>
          <w:szCs w:val="28"/>
          <w:lang w:val="uk-UA"/>
        </w:rPr>
        <w:t>Рис</w:t>
      </w:r>
      <w:proofErr w:type="spellEnd"/>
      <w:r w:rsidRPr="003B24D3">
        <w:rPr>
          <w:rFonts w:ascii="Times New Roman" w:hAnsi="Times New Roman"/>
          <w:b/>
          <w:sz w:val="28"/>
          <w:szCs w:val="28"/>
          <w:lang w:val="uk-UA"/>
        </w:rPr>
        <w:t>. </w:t>
      </w:r>
      <w:r w:rsidR="00311191" w:rsidRPr="003B24D3">
        <w:rPr>
          <w:rFonts w:ascii="Times New Roman" w:hAnsi="Times New Roman"/>
          <w:b/>
          <w:sz w:val="28"/>
          <w:szCs w:val="28"/>
          <w:lang w:val="uk-UA"/>
        </w:rPr>
        <w:t>2.5. Створення завдання (</w:t>
      </w:r>
      <w:proofErr w:type="spellStart"/>
      <w:r w:rsidR="00311191" w:rsidRPr="003B24D3">
        <w:rPr>
          <w:rFonts w:ascii="Times New Roman" w:hAnsi="Times New Roman"/>
          <w:b/>
          <w:sz w:val="28"/>
          <w:szCs w:val="28"/>
          <w:lang w:val="uk-UA"/>
        </w:rPr>
        <w:t>запозичено</w:t>
      </w:r>
      <w:proofErr w:type="spellEnd"/>
      <w:r w:rsidR="00311191" w:rsidRPr="003B24D3">
        <w:rPr>
          <w:rFonts w:ascii="Times New Roman" w:hAnsi="Times New Roman"/>
          <w:b/>
          <w:sz w:val="28"/>
          <w:szCs w:val="28"/>
          <w:lang w:val="uk-UA"/>
        </w:rPr>
        <w:t xml:space="preserve"> з </w:t>
      </w:r>
      <w:r w:rsidR="00DD6C4A">
        <w:rPr>
          <w:rFonts w:ascii="Times New Roman" w:hAnsi="Times New Roman"/>
          <w:b/>
          <w:sz w:val="28"/>
          <w:szCs w:val="28"/>
        </w:rPr>
        <w:t>[2</w:t>
      </w:r>
      <w:r w:rsidR="00DD6C4A" w:rsidRPr="00B00218">
        <w:rPr>
          <w:rFonts w:ascii="Times New Roman" w:hAnsi="Times New Roman"/>
          <w:b/>
          <w:sz w:val="28"/>
          <w:szCs w:val="28"/>
        </w:rPr>
        <w:t>9</w:t>
      </w:r>
      <w:r w:rsidR="00311191" w:rsidRPr="003B24D3">
        <w:rPr>
          <w:rFonts w:ascii="Times New Roman" w:hAnsi="Times New Roman"/>
          <w:b/>
          <w:sz w:val="28"/>
          <w:szCs w:val="28"/>
        </w:rPr>
        <w:t>])</w:t>
      </w:r>
    </w:p>
    <w:p w:rsidR="003B24D3" w:rsidRDefault="003B24D3" w:rsidP="004D3E1C">
      <w:pPr>
        <w:spacing w:line="360" w:lineRule="auto"/>
        <w:ind w:firstLine="709"/>
        <w:contextualSpacing/>
        <w:jc w:val="both"/>
        <w:rPr>
          <w:rFonts w:ascii="Times New Roman" w:hAnsi="Times New Roman"/>
          <w:sz w:val="28"/>
          <w:szCs w:val="28"/>
          <w:lang w:val="uk-UA"/>
        </w:rPr>
      </w:pP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Фінальним етапом тренування створення проектів у кожній окремій системі автоматизованого перекладу буде поточна контрольна робота. Вона складатиметься з 2 завдань: 1) тест на знання теоретичної інформації (10 питань – 10 балів); 2) створення власного проекту у кожній з запропонованих систем (10 балів) – сумарно максимум 20 балів за 100-бальною шкалою за кожну з трьох поточних контрольних робіт. Оскільки варто не забувати про етап </w:t>
      </w:r>
      <w:proofErr w:type="spellStart"/>
      <w:r w:rsidRPr="00283E2C">
        <w:rPr>
          <w:rFonts w:ascii="Times New Roman" w:hAnsi="Times New Roman"/>
          <w:sz w:val="28"/>
          <w:szCs w:val="28"/>
          <w:lang w:val="uk-UA"/>
        </w:rPr>
        <w:t>самооцінювання</w:t>
      </w:r>
      <w:proofErr w:type="spellEnd"/>
      <w:r w:rsidRPr="00283E2C">
        <w:rPr>
          <w:rFonts w:ascii="Times New Roman" w:hAnsi="Times New Roman"/>
          <w:sz w:val="28"/>
          <w:szCs w:val="28"/>
          <w:lang w:val="uk-UA"/>
        </w:rPr>
        <w:t>,</w:t>
      </w:r>
      <w:r w:rsidR="00A00D44">
        <w:rPr>
          <w:rFonts w:ascii="Times New Roman" w:hAnsi="Times New Roman"/>
          <w:sz w:val="28"/>
          <w:szCs w:val="28"/>
          <w:lang w:val="uk-UA"/>
        </w:rPr>
        <w:t xml:space="preserve"> </w:t>
      </w:r>
      <w:r w:rsidRPr="00283E2C">
        <w:rPr>
          <w:rFonts w:ascii="Times New Roman" w:hAnsi="Times New Roman"/>
          <w:sz w:val="28"/>
          <w:szCs w:val="28"/>
          <w:lang w:val="uk-UA"/>
        </w:rPr>
        <w:t>кожного разу студенти отримуватимуть цікаве практичне завдання, і, виконавши його на наступний раз, будуть перевіряти успіхи один одного. Також, студенти за бажанням зможуть працювати разом, вірно розподіливши проектні обов’язки.</w:t>
      </w:r>
    </w:p>
    <w:p w:rsidR="00311191" w:rsidRPr="00283E2C" w:rsidRDefault="00311191" w:rsidP="007A749D">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Останні 4 практичні заняття відводяться на повторення та закріплення матеріалу, а також підготовку до залікової роботи, що має відбутися під час залікового тижня. Максимальна кількість балів, яку можна отримати за залік – 40 балів. В нього входитимуть 30 теоретичних питань стосовно кожної з трьох </w:t>
      </w:r>
      <w:r w:rsidRPr="00283E2C">
        <w:rPr>
          <w:rFonts w:ascii="Times New Roman" w:hAnsi="Times New Roman"/>
          <w:sz w:val="28"/>
          <w:szCs w:val="28"/>
          <w:lang w:val="uk-UA"/>
        </w:rPr>
        <w:lastRenderedPageBreak/>
        <w:t xml:space="preserve">систем, а також завдання створити власний великий проект у одній з систем на вибір. </w:t>
      </w:r>
    </w:p>
    <w:p w:rsidR="00B95A99" w:rsidRPr="00B95A99" w:rsidRDefault="00B95A99" w:rsidP="007A749D">
      <w:pPr>
        <w:spacing w:after="0" w:line="360" w:lineRule="auto"/>
        <w:rPr>
          <w:rFonts w:ascii="Times New Roman" w:hAnsi="Times New Roman" w:cs="Times New Roman"/>
          <w:sz w:val="28"/>
          <w:szCs w:val="28"/>
        </w:rPr>
      </w:pPr>
    </w:p>
    <w:p w:rsidR="00B95A99" w:rsidRPr="00B95A99" w:rsidRDefault="00B95A99" w:rsidP="007A749D">
      <w:pPr>
        <w:spacing w:after="0" w:line="360" w:lineRule="auto"/>
        <w:rPr>
          <w:rFonts w:ascii="Times New Roman" w:hAnsi="Times New Roman" w:cs="Times New Roman"/>
          <w:sz w:val="28"/>
          <w:szCs w:val="28"/>
        </w:rPr>
      </w:pPr>
      <w:bookmarkStart w:id="0" w:name="_GoBack"/>
      <w:bookmarkEnd w:id="0"/>
    </w:p>
    <w:p w:rsidR="00311191" w:rsidRPr="004D3E1C" w:rsidRDefault="00BD2B6E" w:rsidP="007A749D">
      <w:pPr>
        <w:pStyle w:val="2"/>
        <w:spacing w:before="0" w:line="360" w:lineRule="auto"/>
        <w:ind w:firstLine="709"/>
        <w:rPr>
          <w:rFonts w:ascii="Times New Roman" w:hAnsi="Times New Roman"/>
          <w:color w:val="auto"/>
          <w:sz w:val="28"/>
          <w:szCs w:val="28"/>
          <w:lang w:val="uk-UA"/>
        </w:rPr>
      </w:pPr>
      <w:r w:rsidRPr="004D3E1C">
        <w:rPr>
          <w:rFonts w:ascii="Times New Roman" w:hAnsi="Times New Roman"/>
          <w:color w:val="auto"/>
          <w:sz w:val="28"/>
          <w:szCs w:val="28"/>
          <w:lang w:val="uk-UA"/>
        </w:rPr>
        <w:t>Виснов</w:t>
      </w:r>
      <w:r w:rsidR="00311191" w:rsidRPr="004D3E1C">
        <w:rPr>
          <w:rFonts w:ascii="Times New Roman" w:hAnsi="Times New Roman"/>
          <w:color w:val="auto"/>
          <w:sz w:val="28"/>
          <w:szCs w:val="28"/>
          <w:lang w:val="uk-UA"/>
        </w:rPr>
        <w:t>к</w:t>
      </w:r>
      <w:r w:rsidRPr="004D3E1C">
        <w:rPr>
          <w:rFonts w:ascii="Times New Roman" w:hAnsi="Times New Roman"/>
          <w:color w:val="auto"/>
          <w:sz w:val="28"/>
          <w:szCs w:val="28"/>
          <w:lang w:val="uk-UA"/>
        </w:rPr>
        <w:t>и до розділу 2</w:t>
      </w:r>
    </w:p>
    <w:p w:rsidR="00311191" w:rsidRPr="00283E2C" w:rsidRDefault="00311191" w:rsidP="007A749D">
      <w:pPr>
        <w:spacing w:after="0" w:line="360" w:lineRule="auto"/>
        <w:contextualSpacing/>
        <w:jc w:val="both"/>
        <w:rPr>
          <w:rFonts w:ascii="Times New Roman" w:hAnsi="Times New Roman"/>
          <w:sz w:val="28"/>
          <w:szCs w:val="28"/>
          <w:lang w:val="uk-UA"/>
        </w:rPr>
      </w:pPr>
    </w:p>
    <w:p w:rsidR="00311191" w:rsidRPr="00283E2C" w:rsidRDefault="00E058E9" w:rsidP="007A749D">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 xml:space="preserve">Таким чином у другому розділі </w:t>
      </w:r>
      <w:r w:rsidR="00311191" w:rsidRPr="00283E2C">
        <w:rPr>
          <w:rFonts w:ascii="Times New Roman" w:hAnsi="Times New Roman"/>
          <w:sz w:val="28"/>
          <w:szCs w:val="28"/>
          <w:lang w:val="uk-UA"/>
        </w:rPr>
        <w:t xml:space="preserve">ми дослідили такий важливий аспект як досвід навчання засобів управління перекладацькими проектами у ВНЗ закордоном. Перший розглянутий нами ВНЗ – </w:t>
      </w:r>
      <w:proofErr w:type="spellStart"/>
      <w:r w:rsidR="00311191" w:rsidRPr="00283E2C">
        <w:rPr>
          <w:rFonts w:ascii="Times New Roman" w:hAnsi="Times New Roman"/>
          <w:sz w:val="28"/>
          <w:szCs w:val="28"/>
          <w:lang w:val="uk-UA"/>
        </w:rPr>
        <w:t>Кентський</w:t>
      </w:r>
      <w:proofErr w:type="spellEnd"/>
      <w:r w:rsidR="00311191" w:rsidRPr="00283E2C">
        <w:rPr>
          <w:rFonts w:ascii="Times New Roman" w:hAnsi="Times New Roman"/>
          <w:sz w:val="28"/>
          <w:szCs w:val="28"/>
          <w:lang w:val="uk-UA"/>
        </w:rPr>
        <w:t xml:space="preserve"> державний університет. Виявилось, що там викладається курс під назвою «Управління проектами в лінгвістичній індустрії» («</w:t>
      </w:r>
      <w:r w:rsidR="00311191" w:rsidRPr="00283E2C">
        <w:rPr>
          <w:rFonts w:ascii="Times New Roman" w:hAnsi="Times New Roman"/>
          <w:sz w:val="28"/>
          <w:szCs w:val="28"/>
          <w:lang w:val="en-US"/>
        </w:rPr>
        <w:t>Project</w:t>
      </w:r>
      <w:r w:rsidR="00311191" w:rsidRPr="00283E2C">
        <w:rPr>
          <w:rFonts w:ascii="Times New Roman" w:hAnsi="Times New Roman"/>
          <w:sz w:val="28"/>
          <w:szCs w:val="28"/>
          <w:lang w:val="uk-UA"/>
        </w:rPr>
        <w:t xml:space="preserve"> </w:t>
      </w:r>
      <w:r w:rsidR="00311191" w:rsidRPr="00283E2C">
        <w:rPr>
          <w:rFonts w:ascii="Times New Roman" w:hAnsi="Times New Roman"/>
          <w:sz w:val="28"/>
          <w:szCs w:val="28"/>
          <w:lang w:val="en-US"/>
        </w:rPr>
        <w:t>Management</w:t>
      </w:r>
      <w:r w:rsidR="00311191" w:rsidRPr="00283E2C">
        <w:rPr>
          <w:rFonts w:ascii="Times New Roman" w:hAnsi="Times New Roman"/>
          <w:sz w:val="28"/>
          <w:szCs w:val="28"/>
          <w:lang w:val="uk-UA"/>
        </w:rPr>
        <w:t xml:space="preserve"> </w:t>
      </w:r>
      <w:r w:rsidR="00311191" w:rsidRPr="00283E2C">
        <w:rPr>
          <w:rFonts w:ascii="Times New Roman" w:hAnsi="Times New Roman"/>
          <w:sz w:val="28"/>
          <w:szCs w:val="28"/>
          <w:lang w:val="en-US"/>
        </w:rPr>
        <w:t>in</w:t>
      </w:r>
      <w:r w:rsidR="00311191" w:rsidRPr="00283E2C">
        <w:rPr>
          <w:rFonts w:ascii="Times New Roman" w:hAnsi="Times New Roman"/>
          <w:sz w:val="28"/>
          <w:szCs w:val="28"/>
          <w:lang w:val="uk-UA"/>
        </w:rPr>
        <w:t xml:space="preserve"> </w:t>
      </w:r>
      <w:r w:rsidR="00311191" w:rsidRPr="00283E2C">
        <w:rPr>
          <w:rFonts w:ascii="Times New Roman" w:hAnsi="Times New Roman"/>
          <w:sz w:val="28"/>
          <w:szCs w:val="28"/>
          <w:lang w:val="en-US"/>
        </w:rPr>
        <w:t>the</w:t>
      </w:r>
      <w:r w:rsidR="00311191" w:rsidRPr="00283E2C">
        <w:rPr>
          <w:rFonts w:ascii="Times New Roman" w:hAnsi="Times New Roman"/>
          <w:sz w:val="28"/>
          <w:szCs w:val="28"/>
          <w:lang w:val="uk-UA"/>
        </w:rPr>
        <w:t xml:space="preserve"> </w:t>
      </w:r>
      <w:r w:rsidR="00311191" w:rsidRPr="00283E2C">
        <w:rPr>
          <w:rFonts w:ascii="Times New Roman" w:hAnsi="Times New Roman"/>
          <w:sz w:val="28"/>
          <w:szCs w:val="28"/>
          <w:lang w:val="en-US"/>
        </w:rPr>
        <w:t>Language</w:t>
      </w:r>
      <w:r w:rsidR="00311191" w:rsidRPr="00283E2C">
        <w:rPr>
          <w:rFonts w:ascii="Times New Roman" w:hAnsi="Times New Roman"/>
          <w:sz w:val="28"/>
          <w:szCs w:val="28"/>
          <w:lang w:val="uk-UA"/>
        </w:rPr>
        <w:t xml:space="preserve"> </w:t>
      </w:r>
      <w:r w:rsidR="00311191" w:rsidRPr="00283E2C">
        <w:rPr>
          <w:rFonts w:ascii="Times New Roman" w:hAnsi="Times New Roman"/>
          <w:sz w:val="28"/>
          <w:szCs w:val="28"/>
          <w:lang w:val="en-US"/>
        </w:rPr>
        <w:t>Industry</w:t>
      </w:r>
      <w:r w:rsidR="00311191" w:rsidRPr="00283E2C">
        <w:rPr>
          <w:rFonts w:ascii="Times New Roman" w:hAnsi="Times New Roman"/>
          <w:sz w:val="28"/>
          <w:szCs w:val="28"/>
          <w:lang w:val="uk-UA"/>
        </w:rPr>
        <w:t xml:space="preserve">»). Курс викладається на магістратурі. Студенти отримують всеосяжні знання з лінгвістики, а також навички користування новітніми технологічними засобами.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Наступний ВНЗ – Міський університет Дубліна – має курс, що дещо відрізняється від потрібного нам, але теж є дуже важливим – «Технологія перекладу»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Technology</w:t>
      </w:r>
      <w:r w:rsidRPr="00283E2C">
        <w:rPr>
          <w:rFonts w:ascii="Times New Roman" w:hAnsi="Times New Roman"/>
          <w:sz w:val="28"/>
          <w:szCs w:val="28"/>
          <w:lang w:val="uk-UA"/>
        </w:rPr>
        <w:t xml:space="preserve">). Також пропонується студентам магістратури. </w:t>
      </w:r>
      <w:proofErr w:type="spellStart"/>
      <w:r w:rsidRPr="00283E2C">
        <w:rPr>
          <w:rFonts w:ascii="Times New Roman" w:hAnsi="Times New Roman"/>
          <w:sz w:val="28"/>
          <w:szCs w:val="28"/>
          <w:lang w:val="uk-UA"/>
        </w:rPr>
        <w:t>Комп</w:t>
      </w:r>
      <w:proofErr w:type="spellEnd"/>
      <w:r w:rsidRPr="00283E2C">
        <w:rPr>
          <w:rFonts w:ascii="Times New Roman" w:hAnsi="Times New Roman"/>
          <w:sz w:val="28"/>
          <w:szCs w:val="28"/>
        </w:rPr>
        <w:t>’</w:t>
      </w:r>
      <w:proofErr w:type="spellStart"/>
      <w:r w:rsidRPr="00283E2C">
        <w:rPr>
          <w:rFonts w:ascii="Times New Roman" w:hAnsi="Times New Roman"/>
          <w:sz w:val="28"/>
          <w:szCs w:val="28"/>
          <w:lang w:val="uk-UA"/>
        </w:rPr>
        <w:t>ютеризована</w:t>
      </w:r>
      <w:proofErr w:type="spellEnd"/>
      <w:r w:rsidRPr="00283E2C">
        <w:rPr>
          <w:rFonts w:ascii="Times New Roman" w:hAnsi="Times New Roman"/>
          <w:sz w:val="28"/>
          <w:szCs w:val="28"/>
          <w:lang w:val="uk-UA"/>
        </w:rPr>
        <w:t xml:space="preserve"> термінологія, знання з теорії перекладу, навіть </w:t>
      </w:r>
      <w:proofErr w:type="spellStart"/>
      <w:r w:rsidRPr="00283E2C">
        <w:rPr>
          <w:rFonts w:ascii="Times New Roman" w:hAnsi="Times New Roman"/>
          <w:sz w:val="28"/>
          <w:szCs w:val="28"/>
          <w:lang w:val="uk-UA"/>
        </w:rPr>
        <w:t>аудіо-візуальний</w:t>
      </w:r>
      <w:proofErr w:type="spellEnd"/>
      <w:r w:rsidRPr="00283E2C">
        <w:rPr>
          <w:rFonts w:ascii="Times New Roman" w:hAnsi="Times New Roman"/>
          <w:sz w:val="28"/>
          <w:szCs w:val="28"/>
          <w:lang w:val="uk-UA"/>
        </w:rPr>
        <w:t xml:space="preserve"> переклад і багато іншого – все це можна знайти у цьому ВНЗ. До речі, курс навчання триває 1 рік.</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Пере</w:t>
      </w:r>
      <w:r w:rsidR="00E058E9">
        <w:rPr>
          <w:rFonts w:ascii="Times New Roman" w:hAnsi="Times New Roman"/>
          <w:sz w:val="28"/>
          <w:szCs w:val="28"/>
          <w:lang w:val="uk-UA"/>
        </w:rPr>
        <w:t xml:space="preserve">йдемо до ВНЗ Великої Британії – </w:t>
      </w:r>
      <w:proofErr w:type="spellStart"/>
      <w:r w:rsidRPr="00283E2C">
        <w:rPr>
          <w:rFonts w:ascii="Times New Roman" w:hAnsi="Times New Roman"/>
          <w:sz w:val="28"/>
          <w:szCs w:val="28"/>
          <w:lang w:val="uk-UA"/>
        </w:rPr>
        <w:t>Портсмутський</w:t>
      </w:r>
      <w:proofErr w:type="spellEnd"/>
      <w:r w:rsidRPr="00283E2C">
        <w:rPr>
          <w:rFonts w:ascii="Times New Roman" w:hAnsi="Times New Roman"/>
          <w:sz w:val="28"/>
          <w:szCs w:val="28"/>
          <w:lang w:val="uk-UA"/>
        </w:rPr>
        <w:t xml:space="preserve"> університет. Хоча й перекладацькі проекти і не є основною спеціалізацією,</w:t>
      </w:r>
      <w:r w:rsidR="00A00D44">
        <w:rPr>
          <w:rFonts w:ascii="Times New Roman" w:hAnsi="Times New Roman"/>
          <w:sz w:val="28"/>
          <w:szCs w:val="28"/>
          <w:lang w:val="uk-UA"/>
        </w:rPr>
        <w:t xml:space="preserve"> </w:t>
      </w:r>
      <w:r w:rsidRPr="00283E2C">
        <w:rPr>
          <w:rFonts w:ascii="Times New Roman" w:hAnsi="Times New Roman"/>
          <w:sz w:val="28"/>
          <w:szCs w:val="28"/>
          <w:lang w:val="uk-UA"/>
        </w:rPr>
        <w:t>студенти курсу магістратури отримують всі необхідні знання для того, що стати кваліфікованими проектними менеджерами з дуже сильною лінгвістичною базою у майбутньому. Тривалість навчання – 1 рік.</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Магістерський курс «Багатомовний спеціалізований переклад: технології та управління проектами» всі бажаючі студенти можуть проходити в університеті міста Лілль. Ми ще раз згадали сучасні вимоги до перекладачів, підкреслили важливість професії, що зараз набуває популярності – менеджер проектів. В центрі уваги курсу – системи автоматизації перекладу та </w:t>
      </w:r>
      <w:r w:rsidRPr="00283E2C">
        <w:rPr>
          <w:rFonts w:ascii="Times New Roman" w:hAnsi="Times New Roman"/>
          <w:sz w:val="28"/>
          <w:szCs w:val="28"/>
          <w:lang w:val="uk-UA"/>
        </w:rPr>
        <w:lastRenderedPageBreak/>
        <w:t xml:space="preserve">інструменти управління проектами. Ми зробили огляд першого і другого років навчання. На першому році велика увага приділяється навичкам у конкретних областях, таких як економіка чи техніка, а також вдосконалюються навички користування комп’ютером. Курс теоретичного перекладу допоможе знайти відповіді на теоретичні питання. На другому році студенти вже займаються локалізацією та управлінням проектами. Вони вчаться користуватися системами засобів автоматизованого перекладу, спеціальним програмним забезпеченням та навіть освоюють </w:t>
      </w:r>
      <w:proofErr w:type="spellStart"/>
      <w:r w:rsidRPr="00283E2C">
        <w:rPr>
          <w:rFonts w:ascii="Times New Roman" w:hAnsi="Times New Roman"/>
          <w:sz w:val="28"/>
          <w:szCs w:val="28"/>
          <w:lang w:val="uk-UA"/>
        </w:rPr>
        <w:t>веб-дизайн</w:t>
      </w:r>
      <w:proofErr w:type="spellEnd"/>
      <w:r w:rsidRPr="00283E2C">
        <w:rPr>
          <w:rFonts w:ascii="Times New Roman" w:hAnsi="Times New Roman"/>
          <w:sz w:val="28"/>
          <w:szCs w:val="28"/>
          <w:lang w:val="uk-UA"/>
        </w:rPr>
        <w:t>, окрім багатьох інших корисних дисциплін. Ми також виділили цільові навички навчання.</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«Управління проектами. Огляд та деонтологія професії» («</w:t>
      </w:r>
      <w:r w:rsidRPr="00283E2C">
        <w:rPr>
          <w:rFonts w:ascii="Times New Roman" w:hAnsi="Times New Roman"/>
          <w:sz w:val="28"/>
          <w:szCs w:val="28"/>
          <w:lang w:val="fr-FR"/>
        </w:rPr>
        <w:t>Gestion</w:t>
      </w:r>
      <w:r w:rsidRPr="00283E2C">
        <w:rPr>
          <w:rFonts w:ascii="Times New Roman" w:hAnsi="Times New Roman"/>
          <w:sz w:val="28"/>
          <w:szCs w:val="28"/>
          <w:lang w:val="uk-UA"/>
        </w:rPr>
        <w:t xml:space="preserve"> </w:t>
      </w:r>
      <w:r w:rsidRPr="00283E2C">
        <w:rPr>
          <w:rFonts w:ascii="Times New Roman" w:hAnsi="Times New Roman"/>
          <w:sz w:val="28"/>
          <w:szCs w:val="28"/>
          <w:lang w:val="fr-FR"/>
        </w:rPr>
        <w:t>de</w:t>
      </w:r>
      <w:r w:rsidRPr="00283E2C">
        <w:rPr>
          <w:rFonts w:ascii="Times New Roman" w:hAnsi="Times New Roman"/>
          <w:sz w:val="28"/>
          <w:szCs w:val="28"/>
          <w:lang w:val="uk-UA"/>
        </w:rPr>
        <w:t xml:space="preserve"> </w:t>
      </w:r>
      <w:r w:rsidRPr="00283E2C">
        <w:rPr>
          <w:rFonts w:ascii="Times New Roman" w:hAnsi="Times New Roman"/>
          <w:sz w:val="28"/>
          <w:szCs w:val="28"/>
          <w:lang w:val="fr-FR"/>
        </w:rPr>
        <w:t>projet</w:t>
      </w:r>
      <w:r w:rsidRPr="00283E2C">
        <w:rPr>
          <w:rFonts w:ascii="Times New Roman" w:hAnsi="Times New Roman"/>
          <w:sz w:val="28"/>
          <w:szCs w:val="28"/>
          <w:lang w:val="uk-UA"/>
        </w:rPr>
        <w:t xml:space="preserve">. </w:t>
      </w:r>
      <w:r w:rsidRPr="00283E2C">
        <w:rPr>
          <w:rFonts w:ascii="Times New Roman" w:hAnsi="Times New Roman"/>
          <w:sz w:val="28"/>
          <w:szCs w:val="28"/>
          <w:lang w:val="fr-FR"/>
        </w:rPr>
        <w:t>R</w:t>
      </w:r>
      <w:r w:rsidRPr="00283E2C">
        <w:rPr>
          <w:rFonts w:ascii="Times New Roman" w:hAnsi="Times New Roman"/>
          <w:sz w:val="28"/>
          <w:szCs w:val="28"/>
          <w:lang w:val="uk-UA"/>
        </w:rPr>
        <w:t>é</w:t>
      </w:r>
      <w:r w:rsidRPr="00283E2C">
        <w:rPr>
          <w:rFonts w:ascii="Times New Roman" w:hAnsi="Times New Roman"/>
          <w:sz w:val="28"/>
          <w:szCs w:val="28"/>
          <w:lang w:val="fr-FR"/>
        </w:rPr>
        <w:t>vision</w:t>
      </w:r>
      <w:r w:rsidRPr="00283E2C">
        <w:rPr>
          <w:rFonts w:ascii="Times New Roman" w:hAnsi="Times New Roman"/>
          <w:sz w:val="28"/>
          <w:szCs w:val="28"/>
          <w:lang w:val="uk-UA"/>
        </w:rPr>
        <w:t xml:space="preserve"> </w:t>
      </w:r>
      <w:r w:rsidRPr="00283E2C">
        <w:rPr>
          <w:rFonts w:ascii="Times New Roman" w:hAnsi="Times New Roman"/>
          <w:sz w:val="28"/>
          <w:szCs w:val="28"/>
          <w:lang w:val="fr-FR"/>
        </w:rPr>
        <w:t>et</w:t>
      </w:r>
      <w:r w:rsidRPr="00283E2C">
        <w:rPr>
          <w:rFonts w:ascii="Times New Roman" w:hAnsi="Times New Roman"/>
          <w:sz w:val="28"/>
          <w:szCs w:val="28"/>
          <w:lang w:val="uk-UA"/>
        </w:rPr>
        <w:t xml:space="preserve"> </w:t>
      </w:r>
      <w:r w:rsidRPr="00283E2C">
        <w:rPr>
          <w:rFonts w:ascii="Times New Roman" w:hAnsi="Times New Roman"/>
          <w:sz w:val="28"/>
          <w:szCs w:val="28"/>
          <w:lang w:val="fr-FR"/>
        </w:rPr>
        <w:t>d</w:t>
      </w:r>
      <w:r w:rsidRPr="00283E2C">
        <w:rPr>
          <w:rFonts w:ascii="Times New Roman" w:hAnsi="Times New Roman"/>
          <w:sz w:val="28"/>
          <w:szCs w:val="28"/>
          <w:lang w:val="uk-UA"/>
        </w:rPr>
        <w:t>é</w:t>
      </w:r>
      <w:r w:rsidRPr="00283E2C">
        <w:rPr>
          <w:rFonts w:ascii="Times New Roman" w:hAnsi="Times New Roman"/>
          <w:sz w:val="28"/>
          <w:szCs w:val="28"/>
          <w:lang w:val="fr-FR"/>
        </w:rPr>
        <w:t>ontologie</w:t>
      </w:r>
      <w:r w:rsidRPr="00283E2C">
        <w:rPr>
          <w:rFonts w:ascii="Times New Roman" w:hAnsi="Times New Roman"/>
          <w:sz w:val="28"/>
          <w:szCs w:val="28"/>
          <w:lang w:val="uk-UA"/>
        </w:rPr>
        <w:t xml:space="preserve"> </w:t>
      </w:r>
      <w:r w:rsidRPr="00283E2C">
        <w:rPr>
          <w:rFonts w:ascii="Times New Roman" w:hAnsi="Times New Roman"/>
          <w:sz w:val="28"/>
          <w:szCs w:val="28"/>
          <w:lang w:val="fr-FR"/>
        </w:rPr>
        <w:t>de</w:t>
      </w:r>
      <w:r w:rsidRPr="00283E2C">
        <w:rPr>
          <w:rFonts w:ascii="Times New Roman" w:hAnsi="Times New Roman"/>
          <w:sz w:val="28"/>
          <w:szCs w:val="28"/>
          <w:lang w:val="uk-UA"/>
        </w:rPr>
        <w:t xml:space="preserve"> </w:t>
      </w:r>
      <w:r w:rsidRPr="00283E2C">
        <w:rPr>
          <w:rFonts w:ascii="Times New Roman" w:hAnsi="Times New Roman"/>
          <w:sz w:val="28"/>
          <w:szCs w:val="28"/>
          <w:lang w:val="fr-FR"/>
        </w:rPr>
        <w:t>la</w:t>
      </w:r>
      <w:r w:rsidRPr="00283E2C">
        <w:rPr>
          <w:rFonts w:ascii="Times New Roman" w:hAnsi="Times New Roman"/>
          <w:sz w:val="28"/>
          <w:szCs w:val="28"/>
          <w:lang w:val="uk-UA"/>
        </w:rPr>
        <w:t xml:space="preserve"> </w:t>
      </w:r>
      <w:r w:rsidRPr="00283E2C">
        <w:rPr>
          <w:rFonts w:ascii="Times New Roman" w:hAnsi="Times New Roman"/>
          <w:sz w:val="28"/>
          <w:szCs w:val="28"/>
          <w:lang w:val="fr-FR"/>
        </w:rPr>
        <w:t>profession</w:t>
      </w:r>
      <w:r w:rsidRPr="00283E2C">
        <w:rPr>
          <w:rFonts w:ascii="Times New Roman" w:hAnsi="Times New Roman"/>
          <w:sz w:val="28"/>
          <w:szCs w:val="28"/>
          <w:lang w:val="uk-UA"/>
        </w:rPr>
        <w:t xml:space="preserve">») – курс, що викладається на магістратурі Брюссельського вільного університету (Бельгія). Ми чітко окреслили склад курсу та мету, ще й методика викладання та навчальну діяльність. </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 xml:space="preserve">Саме так, як того вимагає наше дослідження, зветься курс у </w:t>
      </w:r>
      <w:proofErr w:type="spellStart"/>
      <w:r w:rsidRPr="00283E2C">
        <w:rPr>
          <w:rFonts w:ascii="Times New Roman" w:hAnsi="Times New Roman"/>
          <w:sz w:val="28"/>
          <w:szCs w:val="28"/>
          <w:lang w:val="uk-UA"/>
        </w:rPr>
        <w:t>Мельбурнському</w:t>
      </w:r>
      <w:proofErr w:type="spellEnd"/>
      <w:r w:rsidRPr="00283E2C">
        <w:rPr>
          <w:rFonts w:ascii="Times New Roman" w:hAnsi="Times New Roman"/>
          <w:sz w:val="28"/>
          <w:szCs w:val="28"/>
          <w:lang w:val="uk-UA"/>
        </w:rPr>
        <w:t xml:space="preserve"> королівському технологічному університеті – «Управління перекладацькими проектами»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Pr="00283E2C">
        <w:rPr>
          <w:rFonts w:ascii="Times New Roman" w:hAnsi="Times New Roman"/>
          <w:sz w:val="28"/>
          <w:szCs w:val="28"/>
          <w:lang w:val="uk-UA"/>
        </w:rPr>
        <w:t>»). Його тривалість – 2 семестри. Окрім пізнання загальної інформації про управління проектами та тренування, студенти навчатимуться користуватися необхідним програмним забезпеченням.</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Нарешті, останній з розглянутих курсів – «Керування перекладами та локалізацією» («</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and</w:t>
      </w:r>
      <w:r w:rsidRPr="00283E2C">
        <w:rPr>
          <w:rFonts w:ascii="Times New Roman" w:hAnsi="Times New Roman"/>
          <w:sz w:val="28"/>
          <w:szCs w:val="28"/>
          <w:lang w:val="uk-UA"/>
        </w:rPr>
        <w:t xml:space="preserve"> </w:t>
      </w:r>
      <w:r w:rsidRPr="00283E2C">
        <w:rPr>
          <w:rFonts w:ascii="Times New Roman" w:hAnsi="Times New Roman"/>
          <w:sz w:val="28"/>
          <w:szCs w:val="28"/>
          <w:lang w:val="en-US"/>
        </w:rPr>
        <w:t>Localization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Pr="00283E2C">
        <w:rPr>
          <w:rFonts w:ascii="Times New Roman" w:hAnsi="Times New Roman"/>
          <w:sz w:val="28"/>
          <w:szCs w:val="28"/>
          <w:lang w:val="uk-UA"/>
        </w:rPr>
        <w:t xml:space="preserve">») – наявний в програмі </w:t>
      </w:r>
      <w:proofErr w:type="spellStart"/>
      <w:r w:rsidRPr="00283E2C">
        <w:rPr>
          <w:rFonts w:ascii="Times New Roman" w:hAnsi="Times New Roman"/>
          <w:sz w:val="28"/>
          <w:szCs w:val="28"/>
          <w:lang w:val="uk-UA"/>
        </w:rPr>
        <w:t>Монтерейського</w:t>
      </w:r>
      <w:proofErr w:type="spellEnd"/>
      <w:r w:rsidRPr="00283E2C">
        <w:rPr>
          <w:rFonts w:ascii="Times New Roman" w:hAnsi="Times New Roman"/>
          <w:sz w:val="28"/>
          <w:szCs w:val="28"/>
          <w:lang w:val="uk-UA"/>
        </w:rPr>
        <w:t xml:space="preserve"> інституту міжнародних досліджень </w:t>
      </w:r>
      <w:proofErr w:type="spellStart"/>
      <w:r w:rsidRPr="00283E2C">
        <w:rPr>
          <w:rFonts w:ascii="Times New Roman" w:hAnsi="Times New Roman"/>
          <w:sz w:val="28"/>
          <w:szCs w:val="28"/>
          <w:lang w:val="uk-UA"/>
        </w:rPr>
        <w:t>Міддлбері</w:t>
      </w:r>
      <w:proofErr w:type="spellEnd"/>
      <w:r w:rsidRPr="00283E2C">
        <w:rPr>
          <w:rFonts w:ascii="Times New Roman" w:hAnsi="Times New Roman"/>
          <w:sz w:val="28"/>
          <w:szCs w:val="28"/>
          <w:lang w:val="uk-UA"/>
        </w:rPr>
        <w:t xml:space="preserve"> (США). Він триває досить довго – 4 семестри магістратури. Переклад, Локалізація та Менеджмент – це три запропоновані спеціалізації. Щоб досягти успіху, працюючи проектним менеджером, необхідно мати знання не тільки з цих трьох галузей, але й загальні лінгвістичні, у чому допоможе цей ВНЗ.</w:t>
      </w:r>
    </w:p>
    <w:p w:rsidR="00311191" w:rsidRPr="00283E2C" w:rsidRDefault="00311191"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Друга частина нашого розділу 2 – підрозділ 2.2, у якому ми склали власну програму курсу, який назвали «Управління перекладацькими проектами»</w:t>
      </w:r>
      <w:r w:rsidR="00A00D44">
        <w:rPr>
          <w:rFonts w:ascii="Times New Roman" w:hAnsi="Times New Roman"/>
          <w:sz w:val="28"/>
          <w:szCs w:val="28"/>
          <w:lang w:val="uk-UA"/>
        </w:rPr>
        <w:t xml:space="preserve"> </w:t>
      </w:r>
      <w:r w:rsidRPr="00283E2C">
        <w:rPr>
          <w:rFonts w:ascii="Times New Roman" w:hAnsi="Times New Roman"/>
          <w:sz w:val="28"/>
          <w:szCs w:val="28"/>
          <w:lang w:val="uk-UA"/>
        </w:rPr>
        <w:t>(«</w:t>
      </w:r>
      <w:r w:rsidRPr="00283E2C">
        <w:rPr>
          <w:rFonts w:ascii="Times New Roman" w:hAnsi="Times New Roman"/>
          <w:sz w:val="28"/>
          <w:szCs w:val="28"/>
          <w:lang w:val="en-US"/>
        </w:rPr>
        <w:t>Translation</w:t>
      </w:r>
      <w:r w:rsidRPr="00283E2C">
        <w:rPr>
          <w:rFonts w:ascii="Times New Roman" w:hAnsi="Times New Roman"/>
          <w:sz w:val="28"/>
          <w:szCs w:val="28"/>
          <w:lang w:val="uk-UA"/>
        </w:rPr>
        <w:t xml:space="preserve"> </w:t>
      </w:r>
      <w:r w:rsidRPr="00283E2C">
        <w:rPr>
          <w:rFonts w:ascii="Times New Roman" w:hAnsi="Times New Roman"/>
          <w:sz w:val="28"/>
          <w:szCs w:val="28"/>
          <w:lang w:val="en-US"/>
        </w:rPr>
        <w:t>Project</w:t>
      </w:r>
      <w:r w:rsidRPr="00283E2C">
        <w:rPr>
          <w:rFonts w:ascii="Times New Roman" w:hAnsi="Times New Roman"/>
          <w:sz w:val="28"/>
          <w:szCs w:val="28"/>
          <w:lang w:val="uk-UA"/>
        </w:rPr>
        <w:t xml:space="preserve"> </w:t>
      </w:r>
      <w:r w:rsidRPr="00283E2C">
        <w:rPr>
          <w:rFonts w:ascii="Times New Roman" w:hAnsi="Times New Roman"/>
          <w:sz w:val="28"/>
          <w:szCs w:val="28"/>
          <w:lang w:val="en-US"/>
        </w:rPr>
        <w:t>Management</w:t>
      </w:r>
      <w:r w:rsidRPr="00283E2C">
        <w:rPr>
          <w:rFonts w:ascii="Times New Roman" w:hAnsi="Times New Roman"/>
          <w:sz w:val="28"/>
          <w:szCs w:val="28"/>
          <w:lang w:val="uk-UA"/>
        </w:rPr>
        <w:t xml:space="preserve">»). Навчання триватиме семестр на </w:t>
      </w:r>
      <w:r w:rsidRPr="00283E2C">
        <w:rPr>
          <w:rFonts w:ascii="Times New Roman" w:hAnsi="Times New Roman"/>
          <w:sz w:val="28"/>
          <w:szCs w:val="28"/>
          <w:lang w:val="uk-UA"/>
        </w:rPr>
        <w:lastRenderedPageBreak/>
        <w:t xml:space="preserve">магістратурі, виділимо на нього 3 кредити. Практичних занять має бути проведено 16. Спочатку ми поміркували щодо глобальної мети студентів перекладацького відділення, та у який спосіб варто впроваджувати цей курс. Навчання охоплює знайомство та користування модулем управління перекладацькими проектами трьох систем – </w:t>
      </w:r>
      <w:r w:rsidRPr="00283E2C">
        <w:rPr>
          <w:rFonts w:ascii="Times New Roman" w:hAnsi="Times New Roman"/>
          <w:sz w:val="28"/>
          <w:szCs w:val="28"/>
          <w:lang w:val="fr-FR"/>
        </w:rPr>
        <w:t>Trados</w:t>
      </w:r>
      <w:r w:rsidRPr="00283E2C">
        <w:rPr>
          <w:rFonts w:ascii="Times New Roman" w:hAnsi="Times New Roman"/>
          <w:sz w:val="28"/>
          <w:szCs w:val="28"/>
          <w:lang w:val="uk-UA"/>
        </w:rPr>
        <w:t xml:space="preserve">, </w:t>
      </w:r>
      <w:r w:rsidRPr="00283E2C">
        <w:rPr>
          <w:rFonts w:ascii="Times New Roman" w:hAnsi="Times New Roman"/>
          <w:sz w:val="28"/>
          <w:szCs w:val="28"/>
          <w:lang w:val="fr-FR"/>
        </w:rPr>
        <w:t>Wordbee</w:t>
      </w:r>
      <w:r w:rsidRPr="00283E2C">
        <w:rPr>
          <w:rFonts w:ascii="Times New Roman" w:hAnsi="Times New Roman"/>
          <w:sz w:val="28"/>
          <w:szCs w:val="28"/>
          <w:lang w:val="uk-UA"/>
        </w:rPr>
        <w:t xml:space="preserve"> та </w:t>
      </w:r>
      <w:r w:rsidRPr="00283E2C">
        <w:rPr>
          <w:rFonts w:ascii="Times New Roman" w:hAnsi="Times New Roman"/>
          <w:sz w:val="28"/>
          <w:szCs w:val="28"/>
          <w:lang w:val="fr-FR"/>
        </w:rPr>
        <w:t>Memsource</w:t>
      </w:r>
      <w:r w:rsidRPr="00283E2C">
        <w:rPr>
          <w:rFonts w:ascii="Times New Roman" w:hAnsi="Times New Roman"/>
          <w:sz w:val="28"/>
          <w:szCs w:val="28"/>
          <w:lang w:val="uk-UA"/>
        </w:rPr>
        <w:t xml:space="preserve"> </w:t>
      </w:r>
      <w:r w:rsidRPr="00283E2C">
        <w:rPr>
          <w:rFonts w:ascii="Times New Roman" w:hAnsi="Times New Roman"/>
          <w:sz w:val="28"/>
          <w:szCs w:val="28"/>
          <w:lang w:val="fr-FR"/>
        </w:rPr>
        <w:t>Cloud</w:t>
      </w:r>
      <w:r w:rsidRPr="00283E2C">
        <w:rPr>
          <w:rFonts w:ascii="Times New Roman" w:hAnsi="Times New Roman"/>
          <w:sz w:val="28"/>
          <w:szCs w:val="28"/>
          <w:lang w:val="uk-UA"/>
        </w:rPr>
        <w:t xml:space="preserve">. Ми виділили лише головне для того, щоб курс не був перевантажений, та студенти чітко знали, що вони вивчають, і яку мету мають. В кінці семестру буде проведено залікову роботу. </w:t>
      </w:r>
    </w:p>
    <w:p w:rsidR="00BD2B6E" w:rsidRDefault="00BD2B6E">
      <w:pPr>
        <w:spacing w:after="0" w:line="240" w:lineRule="auto"/>
        <w:rPr>
          <w:rFonts w:ascii="Times New Roman" w:hAnsi="Times New Roman"/>
          <w:sz w:val="28"/>
          <w:szCs w:val="28"/>
          <w:lang w:val="uk-UA"/>
        </w:rPr>
      </w:pPr>
      <w:r>
        <w:rPr>
          <w:rFonts w:ascii="Times New Roman" w:hAnsi="Times New Roman"/>
          <w:sz w:val="28"/>
          <w:szCs w:val="28"/>
          <w:lang w:val="uk-UA"/>
        </w:rPr>
        <w:br w:type="page"/>
      </w:r>
    </w:p>
    <w:p w:rsidR="001C03C5" w:rsidRPr="004D3E1C" w:rsidRDefault="001C03C5" w:rsidP="004D3E1C">
      <w:pPr>
        <w:pStyle w:val="1"/>
        <w:jc w:val="center"/>
        <w:rPr>
          <w:rFonts w:cs="Times New Roman"/>
          <w:sz w:val="28"/>
          <w:szCs w:val="28"/>
          <w:lang w:val="uk-UA"/>
        </w:rPr>
      </w:pPr>
      <w:r w:rsidRPr="004D3E1C">
        <w:rPr>
          <w:rFonts w:cs="Times New Roman"/>
          <w:sz w:val="28"/>
          <w:szCs w:val="28"/>
          <w:lang w:val="uk-UA"/>
        </w:rPr>
        <w:lastRenderedPageBreak/>
        <w:t>ЗАГАЛЬНІ ВИСНОВКИ</w:t>
      </w:r>
    </w:p>
    <w:p w:rsidR="001C03C5" w:rsidRPr="00283E2C" w:rsidRDefault="001C03C5" w:rsidP="001C03C5">
      <w:pPr>
        <w:tabs>
          <w:tab w:val="left" w:pos="1200"/>
        </w:tabs>
        <w:contextualSpacing/>
        <w:jc w:val="center"/>
        <w:rPr>
          <w:rFonts w:ascii="Times New Roman" w:hAnsi="Times New Roman" w:cs="Times New Roman"/>
          <w:b/>
          <w:sz w:val="28"/>
          <w:szCs w:val="28"/>
          <w:lang w:val="uk-UA"/>
        </w:rPr>
      </w:pPr>
    </w:p>
    <w:p w:rsidR="00F961C3" w:rsidRDefault="00F961C3" w:rsidP="004D3E1C">
      <w:pPr>
        <w:spacing w:line="360" w:lineRule="auto"/>
        <w:ind w:firstLine="709"/>
        <w:contextualSpacing/>
        <w:jc w:val="both"/>
        <w:rPr>
          <w:rFonts w:ascii="Times New Roman" w:hAnsi="Times New Roman"/>
          <w:sz w:val="28"/>
          <w:szCs w:val="28"/>
          <w:lang w:val="uk-UA"/>
        </w:rPr>
      </w:pPr>
      <w:r>
        <w:rPr>
          <w:rFonts w:ascii="Times New Roman" w:hAnsi="Times New Roman" w:cs="Times New Roman"/>
          <w:sz w:val="28"/>
          <w:lang w:val="uk-UA"/>
        </w:rPr>
        <w:t>Д</w:t>
      </w:r>
      <w:r w:rsidRPr="004F3E5B">
        <w:rPr>
          <w:rFonts w:ascii="Times New Roman" w:hAnsi="Times New Roman" w:cs="Times New Roman"/>
          <w:sz w:val="28"/>
          <w:lang w:val="uk-UA"/>
        </w:rPr>
        <w:t>ипломн</w:t>
      </w:r>
      <w:r w:rsidR="00D8074B">
        <w:rPr>
          <w:rFonts w:ascii="Times New Roman" w:hAnsi="Times New Roman" w:cs="Times New Roman"/>
          <w:sz w:val="28"/>
          <w:lang w:val="uk-UA"/>
        </w:rPr>
        <w:t>а</w:t>
      </w:r>
      <w:r w:rsidRPr="004F3E5B">
        <w:rPr>
          <w:rFonts w:ascii="Times New Roman" w:hAnsi="Times New Roman" w:cs="Times New Roman"/>
          <w:sz w:val="28"/>
          <w:lang w:val="uk-UA"/>
        </w:rPr>
        <w:t xml:space="preserve"> </w:t>
      </w:r>
      <w:r>
        <w:rPr>
          <w:rFonts w:ascii="Times New Roman" w:hAnsi="Times New Roman" w:cs="Times New Roman"/>
          <w:sz w:val="28"/>
          <w:lang w:val="uk-UA"/>
        </w:rPr>
        <w:t>робот</w:t>
      </w:r>
      <w:r w:rsidR="00D8074B">
        <w:rPr>
          <w:rFonts w:ascii="Times New Roman" w:hAnsi="Times New Roman" w:cs="Times New Roman"/>
          <w:sz w:val="28"/>
          <w:lang w:val="uk-UA"/>
        </w:rPr>
        <w:t>а</w:t>
      </w:r>
      <w:r w:rsidRPr="004F3E5B">
        <w:rPr>
          <w:rFonts w:ascii="Times New Roman" w:hAnsi="Times New Roman" w:cs="Times New Roman"/>
          <w:sz w:val="28"/>
          <w:lang w:val="uk-UA"/>
        </w:rPr>
        <w:t xml:space="preserve"> присвячена комплексному дослідженню</w:t>
      </w:r>
      <w:r w:rsidRPr="004F3E5B">
        <w:rPr>
          <w:rFonts w:ascii="Times New Roman" w:hAnsi="Times New Roman" w:cs="Times New Roman"/>
          <w:i/>
          <w:sz w:val="28"/>
          <w:szCs w:val="28"/>
          <w:lang w:val="uk-UA"/>
        </w:rPr>
        <w:t xml:space="preserve"> </w:t>
      </w:r>
      <w:r>
        <w:rPr>
          <w:rFonts w:ascii="Times New Roman" w:hAnsi="Times New Roman" w:cs="Times New Roman"/>
          <w:sz w:val="28"/>
          <w:szCs w:val="28"/>
          <w:lang w:val="uk-UA"/>
        </w:rPr>
        <w:t>систем управління перекладацькими проектами з метою їх запровадження до структури фахової підготовки майбутніх перекладачів</w:t>
      </w:r>
      <w:r w:rsidRPr="004F3E5B">
        <w:rPr>
          <w:rFonts w:ascii="Times New Roman" w:hAnsi="Times New Roman" w:cs="Times New Roman"/>
          <w:sz w:val="28"/>
          <w:szCs w:val="28"/>
          <w:lang w:val="uk-UA"/>
        </w:rPr>
        <w:t>.</w:t>
      </w:r>
    </w:p>
    <w:p w:rsidR="001C03C5" w:rsidRPr="00283E2C" w:rsidRDefault="001C03C5"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Управління перекладацькими проектами – це дуже важливе і актуальне вміння для сучасного перекладача. Глобалізація, розвиток технологій, міжнародна співпраця – все це сприяє зростанню популярності професій, пов’язаних з перекладом.</w:t>
      </w:r>
    </w:p>
    <w:p w:rsidR="001C03C5" w:rsidRPr="00283E2C" w:rsidRDefault="001C03C5"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Ми виділили основні вимоги до перекладачів сьогодення, а також дослідили стан ринку перекладів в Україні, в результаті чого дійшли висновку, що ситуація залишає бажати кращого. Ситуація у світі демонструє більш позитивні показники: нами було виокремлено 5 найкрупніших</w:t>
      </w:r>
      <w:r w:rsidR="00A00D44">
        <w:rPr>
          <w:rFonts w:ascii="Times New Roman" w:hAnsi="Times New Roman"/>
          <w:sz w:val="28"/>
          <w:szCs w:val="28"/>
          <w:lang w:val="uk-UA"/>
        </w:rPr>
        <w:t xml:space="preserve"> </w:t>
      </w:r>
      <w:r w:rsidR="004D3E1C">
        <w:rPr>
          <w:rFonts w:ascii="Times New Roman" w:hAnsi="Times New Roman"/>
          <w:sz w:val="28"/>
          <w:szCs w:val="28"/>
          <w:lang w:val="uk-UA"/>
        </w:rPr>
        <w:t xml:space="preserve">агенцій лінгвістичних послуг. </w:t>
      </w:r>
      <w:r w:rsidRPr="00283E2C">
        <w:rPr>
          <w:rFonts w:ascii="Times New Roman" w:hAnsi="Times New Roman"/>
          <w:sz w:val="28"/>
          <w:szCs w:val="28"/>
          <w:lang w:val="uk-UA"/>
        </w:rPr>
        <w:t>Велику увагу ми приділили дослідженню різних компетентностей, визначивши головною перекладацьку, а також надали робочу модель фахової компетентності перекладача. Для більш ясного розуміння, чим власне є управління проектами, ми дали кілька визначень та класифікацій – розкрили зміст цього поняття та виокремили головну мету управління проектами у перекладі. Розглянувши думки кількох дослідників, ми описали підготовчі етапи, надали</w:t>
      </w:r>
      <w:r w:rsidR="00237D43" w:rsidRPr="00283E2C">
        <w:rPr>
          <w:rFonts w:ascii="Times New Roman" w:hAnsi="Times New Roman"/>
          <w:sz w:val="28"/>
          <w:szCs w:val="28"/>
          <w:lang w:val="uk-UA"/>
        </w:rPr>
        <w:t xml:space="preserve"> модель життєвого циклу проекту</w:t>
      </w:r>
      <w:r w:rsidRPr="00283E2C">
        <w:rPr>
          <w:rFonts w:ascii="Times New Roman" w:hAnsi="Times New Roman"/>
          <w:sz w:val="28"/>
          <w:szCs w:val="28"/>
        </w:rPr>
        <w:t xml:space="preserve">. </w:t>
      </w:r>
      <w:r w:rsidRPr="00283E2C">
        <w:rPr>
          <w:rFonts w:ascii="Times New Roman" w:hAnsi="Times New Roman"/>
          <w:sz w:val="28"/>
          <w:szCs w:val="28"/>
          <w:lang w:val="uk-UA"/>
        </w:rPr>
        <w:t>Паралельно з цим, дуже важлива увага приділяється ролі систем засобів автоматизованого перекладу, у яких власне і є необхідний модуль управління проектами. Їх переваги – економія часу, структурований розподіл завдань та зручний розрахунок кошторису.</w:t>
      </w:r>
      <w:r w:rsidR="00A00D44">
        <w:rPr>
          <w:rFonts w:ascii="Times New Roman" w:hAnsi="Times New Roman"/>
          <w:sz w:val="28"/>
          <w:szCs w:val="28"/>
          <w:lang w:val="uk-UA"/>
        </w:rPr>
        <w:t xml:space="preserve"> </w:t>
      </w:r>
      <w:r w:rsidRPr="00283E2C">
        <w:rPr>
          <w:rFonts w:ascii="Times New Roman" w:hAnsi="Times New Roman"/>
          <w:sz w:val="28"/>
          <w:szCs w:val="28"/>
          <w:lang w:val="uk-UA"/>
        </w:rPr>
        <w:t xml:space="preserve">У таких системах </w:t>
      </w:r>
      <w:r w:rsidRPr="00283E2C">
        <w:rPr>
          <w:rFonts w:ascii="Times New Roman" w:hAnsi="Times New Roman"/>
          <w:sz w:val="28"/>
          <w:szCs w:val="28"/>
          <w:lang w:val="en-US"/>
        </w:rPr>
        <w:t>CAT</w:t>
      </w:r>
      <w:r w:rsidRPr="00283E2C">
        <w:rPr>
          <w:rFonts w:ascii="Times New Roman" w:hAnsi="Times New Roman"/>
          <w:sz w:val="28"/>
          <w:szCs w:val="28"/>
          <w:lang w:val="uk-UA"/>
        </w:rPr>
        <w:t xml:space="preserve"> можна працювати з файлами різних форматів. Для більш детального аналізу ми обрали 3 системи засобів автоматизованого перекладу: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lang w:val="uk-UA"/>
        </w:rPr>
        <w:t xml:space="preserve"> та </w:t>
      </w:r>
      <w:proofErr w:type="spellStart"/>
      <w:r w:rsidRPr="00283E2C">
        <w:rPr>
          <w:rFonts w:ascii="Times New Roman" w:hAnsi="Times New Roman"/>
          <w:sz w:val="28"/>
          <w:szCs w:val="28"/>
          <w:lang w:val="en-US"/>
        </w:rPr>
        <w:t>Memsource</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Cloud</w:t>
      </w:r>
      <w:r w:rsidRPr="00283E2C">
        <w:rPr>
          <w:rFonts w:ascii="Times New Roman" w:hAnsi="Times New Roman"/>
          <w:sz w:val="28"/>
          <w:szCs w:val="28"/>
          <w:lang w:val="uk-UA"/>
        </w:rPr>
        <w:t xml:space="preserve">. Після ознайомлення з кожною з них, ми розглянули на прикладі </w:t>
      </w:r>
      <w:r w:rsidRPr="00283E2C">
        <w:rPr>
          <w:rFonts w:ascii="Times New Roman" w:hAnsi="Times New Roman"/>
          <w:sz w:val="28"/>
          <w:szCs w:val="28"/>
          <w:lang w:val="en-US"/>
        </w:rPr>
        <w:t>SDL</w:t>
      </w:r>
      <w:r w:rsidRPr="00283E2C">
        <w:rPr>
          <w:rFonts w:ascii="Times New Roman" w:hAnsi="Times New Roman"/>
          <w:sz w:val="28"/>
          <w:szCs w:val="28"/>
          <w:lang w:val="uk-UA"/>
        </w:rPr>
        <w:t xml:space="preserve"> </w:t>
      </w:r>
      <w:proofErr w:type="spellStart"/>
      <w:r w:rsidRPr="00283E2C">
        <w:rPr>
          <w:rFonts w:ascii="Times New Roman" w:hAnsi="Times New Roman"/>
          <w:sz w:val="28"/>
          <w:szCs w:val="28"/>
          <w:lang w:val="en-US"/>
        </w:rPr>
        <w:t>Trados</w:t>
      </w:r>
      <w:proofErr w:type="spellEnd"/>
      <w:r w:rsidRPr="00283E2C">
        <w:rPr>
          <w:rFonts w:ascii="Times New Roman" w:hAnsi="Times New Roman"/>
          <w:sz w:val="28"/>
          <w:szCs w:val="28"/>
          <w:lang w:val="uk-UA"/>
        </w:rPr>
        <w:t xml:space="preserve"> створення проекту та його видалення. Для системи </w:t>
      </w:r>
      <w:proofErr w:type="spellStart"/>
      <w:r w:rsidRPr="00283E2C">
        <w:rPr>
          <w:rFonts w:ascii="Times New Roman" w:hAnsi="Times New Roman"/>
          <w:sz w:val="28"/>
          <w:szCs w:val="28"/>
          <w:lang w:val="en-US"/>
        </w:rPr>
        <w:t>Wordbee</w:t>
      </w:r>
      <w:proofErr w:type="spellEnd"/>
      <w:r w:rsidRPr="00283E2C">
        <w:rPr>
          <w:rFonts w:ascii="Times New Roman" w:hAnsi="Times New Roman"/>
          <w:sz w:val="28"/>
          <w:szCs w:val="28"/>
          <w:lang w:val="uk-UA"/>
        </w:rPr>
        <w:t xml:space="preserve"> було надано схематичний опис функції управління проектами. Ми надали коротку </w:t>
      </w:r>
      <w:r w:rsidRPr="00283E2C">
        <w:rPr>
          <w:rFonts w:ascii="Times New Roman" w:hAnsi="Times New Roman"/>
          <w:sz w:val="28"/>
          <w:szCs w:val="28"/>
          <w:lang w:val="uk-UA"/>
        </w:rPr>
        <w:lastRenderedPageBreak/>
        <w:t xml:space="preserve">характеристику модуля управління проектами для </w:t>
      </w:r>
      <w:proofErr w:type="spellStart"/>
      <w:r w:rsidRPr="00283E2C">
        <w:rPr>
          <w:rFonts w:ascii="Times New Roman" w:hAnsi="Times New Roman"/>
          <w:sz w:val="28"/>
          <w:szCs w:val="28"/>
          <w:lang w:val="en-US"/>
        </w:rPr>
        <w:t>Memsource</w:t>
      </w:r>
      <w:proofErr w:type="spellEnd"/>
      <w:r w:rsidRPr="00283E2C">
        <w:rPr>
          <w:rFonts w:ascii="Times New Roman" w:hAnsi="Times New Roman"/>
          <w:sz w:val="28"/>
          <w:szCs w:val="28"/>
          <w:lang w:val="uk-UA"/>
        </w:rPr>
        <w:t xml:space="preserve"> </w:t>
      </w:r>
      <w:r w:rsidRPr="00283E2C">
        <w:rPr>
          <w:rFonts w:ascii="Times New Roman" w:hAnsi="Times New Roman"/>
          <w:sz w:val="28"/>
          <w:szCs w:val="28"/>
          <w:lang w:val="en-US"/>
        </w:rPr>
        <w:t>Cloud</w:t>
      </w:r>
      <w:r w:rsidRPr="00283E2C">
        <w:rPr>
          <w:rFonts w:ascii="Times New Roman" w:hAnsi="Times New Roman"/>
          <w:sz w:val="28"/>
          <w:szCs w:val="28"/>
          <w:lang w:val="uk-UA"/>
        </w:rPr>
        <w:t>, а більш детально схарактеризували його у розділі 2.</w:t>
      </w:r>
    </w:p>
    <w:p w:rsidR="001C03C5" w:rsidRPr="00283E2C" w:rsidRDefault="001C03C5"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Оскільки у нас на меті є дослідити управління проектами як складову підготовки перекладачів, спочатку ми ознайомилися з досвідом вивчення такого курсу в іноземних ВНЗ – і європейських, і американських, і навіть австралійському. Не у всіх наявний окремий курс з управління проектами, але у них ця тема є невід</w:t>
      </w:r>
      <w:r w:rsidRPr="00283E2C">
        <w:rPr>
          <w:rFonts w:ascii="Times New Roman" w:hAnsi="Times New Roman"/>
          <w:sz w:val="28"/>
          <w:szCs w:val="28"/>
        </w:rPr>
        <w:t>’</w:t>
      </w:r>
      <w:r w:rsidRPr="00283E2C">
        <w:rPr>
          <w:rFonts w:ascii="Times New Roman" w:hAnsi="Times New Roman"/>
          <w:sz w:val="28"/>
          <w:szCs w:val="28"/>
          <w:lang w:val="uk-UA"/>
        </w:rPr>
        <w:t xml:space="preserve">ємною про підготовці студентів магістратури. Тривалість курсу різна, аж до 4 семестрів. Невід’ємною частиною таких курсів є опрацювання систем </w:t>
      </w:r>
      <w:r w:rsidRPr="00283E2C">
        <w:rPr>
          <w:rFonts w:ascii="Times New Roman" w:hAnsi="Times New Roman"/>
          <w:sz w:val="28"/>
          <w:szCs w:val="28"/>
          <w:lang w:val="en-US"/>
        </w:rPr>
        <w:t>CAT</w:t>
      </w:r>
      <w:r w:rsidRPr="00283E2C">
        <w:rPr>
          <w:rFonts w:ascii="Times New Roman" w:hAnsi="Times New Roman"/>
          <w:sz w:val="28"/>
          <w:szCs w:val="28"/>
          <w:lang w:val="uk-UA"/>
        </w:rPr>
        <w:t xml:space="preserve">, вивчення </w:t>
      </w:r>
      <w:r w:rsidRPr="00283E2C">
        <w:rPr>
          <w:rFonts w:ascii="Times New Roman" w:hAnsi="Times New Roman"/>
          <w:sz w:val="28"/>
          <w:szCs w:val="28"/>
          <w:lang w:val="en-US"/>
        </w:rPr>
        <w:t>IT</w:t>
      </w:r>
      <w:r w:rsidRPr="00283E2C">
        <w:rPr>
          <w:rFonts w:ascii="Times New Roman" w:hAnsi="Times New Roman"/>
          <w:sz w:val="28"/>
          <w:szCs w:val="28"/>
          <w:lang w:val="uk-UA"/>
        </w:rPr>
        <w:t>, і, звичайно, лінгвістичні тонкощі.</w:t>
      </w:r>
    </w:p>
    <w:p w:rsidR="001C03C5" w:rsidRPr="00283E2C" w:rsidRDefault="001C03C5" w:rsidP="004D3E1C">
      <w:pPr>
        <w:spacing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Кінцевим етапом нашої роботи стало складання проекту курсу з управління проектами для майбутніх перекладачів. Ми склали Таблицю 2.1. У ній ми розробили план на кожне практичне заняття. Також ми надали інформацію щодо тривалості курсу, кількості кредитів та фінального оцінювання.</w:t>
      </w:r>
    </w:p>
    <w:p w:rsidR="001C03C5" w:rsidRDefault="001C03C5" w:rsidP="00F961C3">
      <w:pPr>
        <w:spacing w:after="0" w:line="360" w:lineRule="auto"/>
        <w:ind w:firstLine="709"/>
        <w:contextualSpacing/>
        <w:jc w:val="both"/>
        <w:rPr>
          <w:rFonts w:ascii="Times New Roman" w:hAnsi="Times New Roman"/>
          <w:sz w:val="28"/>
          <w:szCs w:val="28"/>
          <w:lang w:val="uk-UA"/>
        </w:rPr>
      </w:pPr>
      <w:r w:rsidRPr="00283E2C">
        <w:rPr>
          <w:rFonts w:ascii="Times New Roman" w:hAnsi="Times New Roman"/>
          <w:sz w:val="28"/>
          <w:szCs w:val="28"/>
          <w:lang w:val="uk-UA"/>
        </w:rPr>
        <w:t>За результатами дослідження видно, що управління перекладацькими проектами напрочуд важливе для перекладачів у цілому, для великих компаній та для всіх, хто потребує перекладу.</w:t>
      </w:r>
    </w:p>
    <w:p w:rsidR="00F961C3" w:rsidRPr="002E3739" w:rsidRDefault="00F961C3" w:rsidP="00F961C3">
      <w:pPr>
        <w:pStyle w:val="ad"/>
        <w:spacing w:before="0" w:beforeAutospacing="0" w:after="0" w:afterAutospacing="0" w:line="360" w:lineRule="auto"/>
        <w:ind w:firstLine="709"/>
        <w:contextualSpacing/>
        <w:jc w:val="both"/>
        <w:rPr>
          <w:rFonts w:ascii="Times New Roman" w:eastAsia="Calibri" w:hAnsi="Times New Roman" w:cs="Times New Roman"/>
          <w:sz w:val="28"/>
          <w:szCs w:val="28"/>
          <w:lang w:val="uk-UA"/>
        </w:rPr>
      </w:pPr>
      <w:r w:rsidRPr="002E3739">
        <w:rPr>
          <w:rFonts w:ascii="Times New Roman" w:eastAsia="Calibri" w:hAnsi="Times New Roman" w:cs="Times New Roman"/>
          <w:sz w:val="28"/>
          <w:szCs w:val="28"/>
          <w:lang w:val="uk-UA"/>
        </w:rPr>
        <w:t xml:space="preserve">Перспективу подальших досліджень вбачаємо у практичній розробці курсу </w:t>
      </w:r>
      <w:r>
        <w:rPr>
          <w:rFonts w:ascii="Times New Roman" w:eastAsia="Calibri" w:hAnsi="Times New Roman" w:cs="Times New Roman"/>
          <w:sz w:val="28"/>
          <w:szCs w:val="28"/>
          <w:lang w:val="uk-UA"/>
        </w:rPr>
        <w:t xml:space="preserve">з систем управління перекладацькими проектами з </w:t>
      </w:r>
      <w:r w:rsidRPr="002E3739">
        <w:rPr>
          <w:rFonts w:ascii="Times New Roman" w:eastAsia="Calibri" w:hAnsi="Times New Roman" w:cs="Times New Roman"/>
          <w:sz w:val="28"/>
          <w:szCs w:val="28"/>
          <w:lang w:val="uk-UA"/>
        </w:rPr>
        <w:t xml:space="preserve">його </w:t>
      </w:r>
      <w:r>
        <w:rPr>
          <w:rFonts w:ascii="Times New Roman" w:eastAsia="Calibri" w:hAnsi="Times New Roman" w:cs="Times New Roman"/>
          <w:sz w:val="28"/>
          <w:szCs w:val="28"/>
          <w:lang w:val="uk-UA"/>
        </w:rPr>
        <w:t>подальшою експериментальною перевіркою.</w:t>
      </w:r>
    </w:p>
    <w:p w:rsidR="00F961C3" w:rsidRPr="00283E2C" w:rsidRDefault="00F961C3" w:rsidP="00F961C3">
      <w:pPr>
        <w:spacing w:line="360" w:lineRule="auto"/>
        <w:ind w:firstLine="709"/>
        <w:contextualSpacing/>
        <w:jc w:val="both"/>
        <w:rPr>
          <w:rFonts w:ascii="Times New Roman" w:hAnsi="Times New Roman"/>
          <w:sz w:val="28"/>
          <w:szCs w:val="28"/>
          <w:lang w:val="uk-UA"/>
        </w:rPr>
      </w:pPr>
      <w:r w:rsidRPr="002E3739">
        <w:rPr>
          <w:rFonts w:ascii="Times New Roman" w:hAnsi="Times New Roman" w:cs="Times New Roman"/>
          <w:sz w:val="28"/>
          <w:szCs w:val="28"/>
          <w:lang w:val="uk-UA"/>
        </w:rPr>
        <w:t xml:space="preserve">Результати дослідження висвітлено у праці автора </w:t>
      </w:r>
      <w:r w:rsidRPr="002E3739">
        <w:rPr>
          <w:rFonts w:ascii="Times New Roman" w:hAnsi="Times New Roman" w:cs="Times New Roman"/>
          <w:sz w:val="28"/>
          <w:szCs w:val="28"/>
        </w:rPr>
        <w:t>[</w:t>
      </w:r>
      <w:r w:rsidR="00D8074B" w:rsidRPr="00A642A1">
        <w:rPr>
          <w:rFonts w:ascii="Times New Roman" w:hAnsi="Times New Roman"/>
          <w:sz w:val="28"/>
          <w:szCs w:val="28"/>
          <w:lang w:val="uk-UA"/>
        </w:rPr>
        <w:t>4</w:t>
      </w:r>
      <w:r w:rsidRPr="002E3739">
        <w:rPr>
          <w:rFonts w:ascii="Times New Roman" w:hAnsi="Times New Roman" w:cs="Times New Roman"/>
          <w:sz w:val="28"/>
          <w:szCs w:val="28"/>
        </w:rPr>
        <w:t>].</w:t>
      </w:r>
    </w:p>
    <w:p w:rsidR="00BD2B6E" w:rsidRDefault="00BD2B6E">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D81C44" w:rsidRPr="004D3E1C" w:rsidRDefault="00D81C44" w:rsidP="004D3E1C">
      <w:pPr>
        <w:pStyle w:val="1"/>
        <w:jc w:val="center"/>
        <w:rPr>
          <w:rFonts w:cs="Times New Roman"/>
          <w:sz w:val="28"/>
          <w:szCs w:val="28"/>
          <w:lang w:val="uk-UA"/>
        </w:rPr>
      </w:pPr>
      <w:r w:rsidRPr="004D3E1C">
        <w:rPr>
          <w:rFonts w:cs="Times New Roman"/>
          <w:sz w:val="28"/>
          <w:szCs w:val="28"/>
          <w:lang w:val="uk-UA"/>
        </w:rPr>
        <w:lastRenderedPageBreak/>
        <w:t>СПИСОК НАУКОВОЇ ЛІТЕРАТУРИ</w:t>
      </w:r>
    </w:p>
    <w:p w:rsidR="006F6352" w:rsidRPr="00717328" w:rsidRDefault="006F1130" w:rsidP="00717328">
      <w:pPr>
        <w:pStyle w:val="a7"/>
        <w:numPr>
          <w:ilvl w:val="0"/>
          <w:numId w:val="1"/>
        </w:numPr>
        <w:spacing w:line="360" w:lineRule="auto"/>
        <w:ind w:left="0" w:firstLine="709"/>
        <w:jc w:val="both"/>
        <w:rPr>
          <w:rFonts w:ascii="Times New Roman" w:hAnsi="Times New Roman"/>
          <w:sz w:val="28"/>
          <w:szCs w:val="28"/>
        </w:rPr>
      </w:pPr>
      <w:proofErr w:type="spellStart"/>
      <w:r>
        <w:rPr>
          <w:rFonts w:ascii="Times New Roman" w:hAnsi="Times New Roman"/>
          <w:sz w:val="28"/>
          <w:szCs w:val="28"/>
          <w:lang w:val="uk-UA"/>
        </w:rPr>
        <w:t>Баба</w:t>
      </w:r>
      <w:proofErr w:type="spellEnd"/>
      <w:r>
        <w:rPr>
          <w:rFonts w:ascii="Times New Roman" w:hAnsi="Times New Roman"/>
          <w:sz w:val="28"/>
          <w:szCs w:val="28"/>
          <w:lang w:val="uk-UA"/>
        </w:rPr>
        <w:t xml:space="preserve">єв В. М. Управління проектами / </w:t>
      </w:r>
      <w:proofErr w:type="spellStart"/>
      <w:r w:rsidR="006F6352" w:rsidRPr="00717328">
        <w:rPr>
          <w:rFonts w:ascii="Times New Roman" w:hAnsi="Times New Roman"/>
          <w:sz w:val="28"/>
          <w:szCs w:val="28"/>
          <w:lang w:val="uk-UA"/>
        </w:rPr>
        <w:t>Баба</w:t>
      </w:r>
      <w:proofErr w:type="spellEnd"/>
      <w:r w:rsidR="006F6352" w:rsidRPr="00717328">
        <w:rPr>
          <w:rFonts w:ascii="Times New Roman" w:hAnsi="Times New Roman"/>
          <w:sz w:val="28"/>
          <w:szCs w:val="28"/>
          <w:lang w:val="uk-UA"/>
        </w:rPr>
        <w:t>єв</w:t>
      </w:r>
      <w:r>
        <w:rPr>
          <w:rFonts w:ascii="Times New Roman" w:hAnsi="Times New Roman"/>
          <w:sz w:val="28"/>
          <w:szCs w:val="28"/>
          <w:lang w:val="uk-UA"/>
        </w:rPr>
        <w:t> В. М.</w:t>
      </w:r>
      <w:r w:rsidR="006F6352" w:rsidRPr="00717328">
        <w:rPr>
          <w:rFonts w:ascii="Times New Roman" w:hAnsi="Times New Roman"/>
          <w:sz w:val="28"/>
          <w:szCs w:val="28"/>
          <w:lang w:val="uk-UA"/>
        </w:rPr>
        <w:t xml:space="preserve"> – </w:t>
      </w:r>
      <w:r w:rsidR="00D8074B" w:rsidRPr="00B00218">
        <w:rPr>
          <w:rFonts w:ascii="Times New Roman" w:hAnsi="Times New Roman"/>
          <w:sz w:val="28"/>
          <w:szCs w:val="28"/>
          <w:lang w:val="uk-UA"/>
        </w:rPr>
        <w:t>Харків</w:t>
      </w:r>
      <w:r w:rsidRPr="00B00218">
        <w:rPr>
          <w:rFonts w:ascii="Times New Roman" w:hAnsi="Times New Roman"/>
          <w:sz w:val="28"/>
          <w:szCs w:val="28"/>
          <w:lang w:val="uk-UA"/>
        </w:rPr>
        <w:t xml:space="preserve"> : </w:t>
      </w:r>
      <w:r w:rsidR="00D8074B" w:rsidRPr="00B00218">
        <w:rPr>
          <w:rFonts w:ascii="Times New Roman" w:hAnsi="Times New Roman"/>
          <w:sz w:val="28"/>
          <w:szCs w:val="28"/>
          <w:lang w:val="uk-UA"/>
        </w:rPr>
        <w:t>ХНАМГ</w:t>
      </w:r>
      <w:r>
        <w:rPr>
          <w:rFonts w:ascii="Times New Roman" w:hAnsi="Times New Roman"/>
          <w:sz w:val="28"/>
          <w:szCs w:val="28"/>
          <w:lang w:val="uk-UA"/>
        </w:rPr>
        <w:t xml:space="preserve">, </w:t>
      </w:r>
      <w:r w:rsidR="00D8074B">
        <w:rPr>
          <w:rFonts w:ascii="Times New Roman" w:hAnsi="Times New Roman"/>
          <w:sz w:val="28"/>
          <w:szCs w:val="28"/>
          <w:lang w:val="uk-UA"/>
        </w:rPr>
        <w:t>2006. – 244</w:t>
      </w:r>
      <w:r w:rsidR="006F6352" w:rsidRPr="00717328">
        <w:rPr>
          <w:rFonts w:ascii="Times New Roman" w:hAnsi="Times New Roman"/>
          <w:sz w:val="28"/>
          <w:szCs w:val="28"/>
          <w:lang w:val="uk-UA"/>
        </w:rPr>
        <w:t xml:space="preserve"> с. </w:t>
      </w:r>
    </w:p>
    <w:p w:rsidR="006F6352" w:rsidRPr="00717328" w:rsidRDefault="006F6352" w:rsidP="00717328">
      <w:pPr>
        <w:pStyle w:val="a7"/>
        <w:numPr>
          <w:ilvl w:val="0"/>
          <w:numId w:val="1"/>
        </w:numPr>
        <w:spacing w:line="360" w:lineRule="auto"/>
        <w:ind w:left="0" w:firstLine="709"/>
        <w:jc w:val="both"/>
        <w:rPr>
          <w:rStyle w:val="ab"/>
          <w:rFonts w:ascii="Times New Roman" w:hAnsi="Times New Roman"/>
          <w:color w:val="auto"/>
          <w:sz w:val="28"/>
          <w:szCs w:val="28"/>
          <w:u w:val="none"/>
        </w:rPr>
      </w:pPr>
      <w:proofErr w:type="spellStart"/>
      <w:r w:rsidRPr="00717328">
        <w:rPr>
          <w:rFonts w:ascii="Times New Roman" w:hAnsi="Times New Roman"/>
          <w:sz w:val="28"/>
          <w:szCs w:val="28"/>
          <w:lang w:val="uk-UA"/>
        </w:rPr>
        <w:t>Білінг</w:t>
      </w:r>
      <w:proofErr w:type="spellEnd"/>
      <w:r w:rsidRPr="00717328">
        <w:rPr>
          <w:rFonts w:ascii="Times New Roman" w:hAnsi="Times New Roman"/>
          <w:sz w:val="28"/>
          <w:szCs w:val="28"/>
          <w:lang w:val="uk-UA"/>
        </w:rPr>
        <w:t xml:space="preserve">: визначення </w:t>
      </w:r>
      <w:r w:rsidRPr="00717328">
        <w:rPr>
          <w:rFonts w:ascii="Times New Roman" w:eastAsia="Batang" w:hAnsi="Times New Roman"/>
          <w:sz w:val="28"/>
          <w:szCs w:val="28"/>
          <w:lang w:val="uk-UA"/>
        </w:rPr>
        <w:t xml:space="preserve">[Електронний ресурс]. </w:t>
      </w:r>
      <w:r w:rsidR="006F1130">
        <w:rPr>
          <w:rFonts w:ascii="Times New Roman" w:hAnsi="Times New Roman"/>
          <w:sz w:val="28"/>
          <w:szCs w:val="28"/>
          <w:lang w:val="uk-UA"/>
        </w:rPr>
        <w:t>– Режим доступу </w:t>
      </w:r>
      <w:r w:rsidRPr="00717328">
        <w:rPr>
          <w:rFonts w:ascii="Times New Roman" w:hAnsi="Times New Roman"/>
          <w:sz w:val="28"/>
          <w:szCs w:val="28"/>
          <w:lang w:val="uk-UA"/>
        </w:rPr>
        <w:t>:</w:t>
      </w:r>
      <w:r w:rsidR="00A00D44">
        <w:rPr>
          <w:rFonts w:ascii="Times New Roman" w:hAnsi="Times New Roman"/>
          <w:sz w:val="28"/>
          <w:szCs w:val="28"/>
          <w:lang w:val="uk-UA"/>
        </w:rPr>
        <w:t xml:space="preserve"> </w:t>
      </w:r>
      <w:hyperlink r:id="rId22" w:history="1">
        <w:r w:rsidRPr="00717328">
          <w:rPr>
            <w:rStyle w:val="ab"/>
            <w:rFonts w:ascii="Times New Roman" w:hAnsi="Times New Roman"/>
            <w:color w:val="auto"/>
            <w:sz w:val="28"/>
            <w:szCs w:val="28"/>
            <w:u w:val="none"/>
            <w:lang w:val="uk-UA"/>
          </w:rPr>
          <w:t>http://moyaosvita.com.ua/finansu/biling-viznachennya/</w:t>
        </w:r>
      </w:hyperlink>
      <w:r w:rsidR="00E01462" w:rsidRPr="00717328">
        <w:rPr>
          <w:rStyle w:val="ab"/>
          <w:rFonts w:ascii="Times New Roman" w:hAnsi="Times New Roman"/>
          <w:color w:val="auto"/>
          <w:sz w:val="28"/>
          <w:szCs w:val="28"/>
          <w:u w:val="none"/>
          <w:lang w:val="uk-UA"/>
        </w:rPr>
        <w:t>.</w:t>
      </w:r>
    </w:p>
    <w:p w:rsidR="008F61B9" w:rsidRPr="008F61B9" w:rsidRDefault="006F1130" w:rsidP="008F61B9">
      <w:pPr>
        <w:pStyle w:val="a7"/>
        <w:numPr>
          <w:ilvl w:val="0"/>
          <w:numId w:val="1"/>
        </w:numPr>
        <w:spacing w:line="360" w:lineRule="auto"/>
        <w:ind w:left="0" w:firstLine="709"/>
        <w:jc w:val="both"/>
        <w:rPr>
          <w:rFonts w:ascii="Times New Roman" w:hAnsi="Times New Roman"/>
          <w:sz w:val="28"/>
          <w:szCs w:val="28"/>
        </w:rPr>
      </w:pPr>
      <w:r>
        <w:rPr>
          <w:rFonts w:ascii="Times New Roman" w:hAnsi="Times New Roman"/>
          <w:sz w:val="28"/>
          <w:szCs w:val="28"/>
        </w:rPr>
        <w:t>Вербицкая</w:t>
      </w:r>
      <w:r>
        <w:rPr>
          <w:rFonts w:ascii="Times New Roman" w:hAnsi="Times New Roman"/>
          <w:sz w:val="28"/>
          <w:szCs w:val="28"/>
          <w:lang w:val="uk-UA"/>
        </w:rPr>
        <w:t> </w:t>
      </w:r>
      <w:r w:rsidR="006F6352" w:rsidRPr="00717328">
        <w:rPr>
          <w:rFonts w:ascii="Times New Roman" w:hAnsi="Times New Roman"/>
          <w:sz w:val="28"/>
          <w:szCs w:val="28"/>
        </w:rPr>
        <w:t>М</w:t>
      </w:r>
      <w:r>
        <w:rPr>
          <w:rFonts w:ascii="Times New Roman" w:hAnsi="Times New Roman"/>
          <w:sz w:val="28"/>
          <w:szCs w:val="28"/>
        </w:rPr>
        <w:t>.</w:t>
      </w:r>
      <w:r>
        <w:rPr>
          <w:rFonts w:ascii="Times New Roman" w:hAnsi="Times New Roman"/>
          <w:sz w:val="28"/>
          <w:szCs w:val="28"/>
          <w:lang w:val="uk-UA"/>
        </w:rPr>
        <w:t> </w:t>
      </w:r>
      <w:r w:rsidR="006F6352" w:rsidRPr="00717328">
        <w:rPr>
          <w:rFonts w:ascii="Times New Roman" w:hAnsi="Times New Roman"/>
          <w:sz w:val="28"/>
          <w:szCs w:val="28"/>
        </w:rPr>
        <w:t>В. Компоненты и у</w:t>
      </w:r>
      <w:r>
        <w:rPr>
          <w:rFonts w:ascii="Times New Roman" w:hAnsi="Times New Roman"/>
          <w:sz w:val="28"/>
          <w:szCs w:val="28"/>
        </w:rPr>
        <w:t>ровни переводческой компетенции</w:t>
      </w:r>
      <w:r>
        <w:rPr>
          <w:rFonts w:ascii="Times New Roman" w:hAnsi="Times New Roman"/>
          <w:sz w:val="28"/>
          <w:szCs w:val="28"/>
          <w:lang w:val="uk-UA"/>
        </w:rPr>
        <w:t> </w:t>
      </w:r>
      <w:r>
        <w:rPr>
          <w:rFonts w:ascii="Times New Roman" w:hAnsi="Times New Roman"/>
          <w:sz w:val="28"/>
          <w:szCs w:val="28"/>
        </w:rPr>
        <w:t>/ М.</w:t>
      </w:r>
      <w:r>
        <w:rPr>
          <w:rFonts w:ascii="Times New Roman" w:hAnsi="Times New Roman"/>
          <w:sz w:val="28"/>
          <w:szCs w:val="28"/>
          <w:lang w:val="uk-UA"/>
        </w:rPr>
        <w:t> </w:t>
      </w:r>
      <w:r>
        <w:rPr>
          <w:rFonts w:ascii="Times New Roman" w:hAnsi="Times New Roman"/>
          <w:sz w:val="28"/>
          <w:szCs w:val="28"/>
        </w:rPr>
        <w:t>В.</w:t>
      </w:r>
      <w:r>
        <w:rPr>
          <w:rFonts w:ascii="Times New Roman" w:hAnsi="Times New Roman"/>
          <w:sz w:val="28"/>
          <w:szCs w:val="28"/>
          <w:lang w:val="uk-UA"/>
        </w:rPr>
        <w:t> </w:t>
      </w:r>
      <w:r>
        <w:rPr>
          <w:rFonts w:ascii="Times New Roman" w:hAnsi="Times New Roman"/>
          <w:sz w:val="28"/>
          <w:szCs w:val="28"/>
        </w:rPr>
        <w:t>Вербицкая, М.</w:t>
      </w:r>
      <w:r>
        <w:rPr>
          <w:rFonts w:ascii="Times New Roman" w:hAnsi="Times New Roman"/>
          <w:sz w:val="28"/>
          <w:szCs w:val="28"/>
          <w:lang w:val="uk-UA"/>
        </w:rPr>
        <w:t> </w:t>
      </w:r>
      <w:r>
        <w:rPr>
          <w:rFonts w:ascii="Times New Roman" w:hAnsi="Times New Roman"/>
          <w:sz w:val="28"/>
          <w:szCs w:val="28"/>
        </w:rPr>
        <w:t>Ю.</w:t>
      </w:r>
      <w:r>
        <w:rPr>
          <w:rFonts w:ascii="Times New Roman" w:hAnsi="Times New Roman"/>
          <w:sz w:val="28"/>
          <w:szCs w:val="28"/>
          <w:lang w:val="uk-UA"/>
        </w:rPr>
        <w:t> </w:t>
      </w:r>
      <w:r>
        <w:rPr>
          <w:rFonts w:ascii="Times New Roman" w:hAnsi="Times New Roman"/>
          <w:sz w:val="28"/>
          <w:szCs w:val="28"/>
        </w:rPr>
        <w:t>Соловов</w:t>
      </w:r>
      <w:r>
        <w:rPr>
          <w:rFonts w:ascii="Times New Roman" w:hAnsi="Times New Roman"/>
          <w:sz w:val="28"/>
          <w:szCs w:val="28"/>
          <w:lang w:val="uk-UA"/>
        </w:rPr>
        <w:t> </w:t>
      </w:r>
      <w:r>
        <w:rPr>
          <w:rFonts w:ascii="Times New Roman" w:hAnsi="Times New Roman"/>
          <w:sz w:val="28"/>
          <w:szCs w:val="28"/>
        </w:rPr>
        <w:t xml:space="preserve">// Вестник </w:t>
      </w:r>
      <w:proofErr w:type="spellStart"/>
      <w:r>
        <w:rPr>
          <w:rFonts w:ascii="Times New Roman" w:hAnsi="Times New Roman"/>
          <w:sz w:val="28"/>
          <w:szCs w:val="28"/>
        </w:rPr>
        <w:t>Моск</w:t>
      </w:r>
      <w:proofErr w:type="spellEnd"/>
      <w:r>
        <w:rPr>
          <w:rFonts w:ascii="Times New Roman" w:hAnsi="Times New Roman"/>
          <w:sz w:val="28"/>
          <w:szCs w:val="28"/>
        </w:rPr>
        <w:t>. ун-та. – 2010.</w:t>
      </w:r>
      <w:r>
        <w:rPr>
          <w:rFonts w:ascii="Times New Roman" w:hAnsi="Times New Roman"/>
          <w:sz w:val="28"/>
          <w:szCs w:val="28"/>
          <w:lang w:val="uk-UA"/>
        </w:rPr>
        <w:t> </w:t>
      </w:r>
      <w:r w:rsidR="006F6352" w:rsidRPr="00717328">
        <w:rPr>
          <w:rFonts w:ascii="Times New Roman" w:hAnsi="Times New Roman"/>
          <w:sz w:val="28"/>
          <w:szCs w:val="28"/>
        </w:rPr>
        <w:t>– №</w:t>
      </w:r>
      <w:r>
        <w:rPr>
          <w:rFonts w:ascii="Times New Roman" w:hAnsi="Times New Roman"/>
          <w:sz w:val="28"/>
          <w:szCs w:val="28"/>
          <w:lang w:val="uk-UA"/>
        </w:rPr>
        <w:t> </w:t>
      </w:r>
      <w:r>
        <w:rPr>
          <w:rFonts w:ascii="Times New Roman" w:hAnsi="Times New Roman"/>
          <w:sz w:val="28"/>
          <w:szCs w:val="28"/>
        </w:rPr>
        <w:t>4. – С.</w:t>
      </w:r>
      <w:r>
        <w:rPr>
          <w:rFonts w:ascii="Times New Roman" w:hAnsi="Times New Roman"/>
          <w:sz w:val="28"/>
          <w:szCs w:val="28"/>
          <w:lang w:val="uk-UA"/>
        </w:rPr>
        <w:t> </w:t>
      </w:r>
      <w:r>
        <w:rPr>
          <w:rFonts w:ascii="Times New Roman" w:hAnsi="Times New Roman"/>
          <w:sz w:val="28"/>
          <w:szCs w:val="28"/>
        </w:rPr>
        <w:t>9</w:t>
      </w:r>
      <w:r>
        <w:rPr>
          <w:rFonts w:ascii="Times New Roman" w:hAnsi="Times New Roman"/>
          <w:sz w:val="28"/>
          <w:szCs w:val="28"/>
          <w:lang w:val="uk-UA"/>
        </w:rPr>
        <w:t>–</w:t>
      </w:r>
      <w:r w:rsidR="006F6352" w:rsidRPr="00717328">
        <w:rPr>
          <w:rFonts w:ascii="Times New Roman" w:hAnsi="Times New Roman"/>
          <w:sz w:val="28"/>
          <w:szCs w:val="28"/>
        </w:rPr>
        <w:t xml:space="preserve">18. </w:t>
      </w:r>
      <w:bookmarkStart w:id="1" w:name="_Ref500186365"/>
      <w:bookmarkStart w:id="2" w:name="_Ref501912832"/>
    </w:p>
    <w:p w:rsidR="00311A9F" w:rsidRPr="00B00218" w:rsidRDefault="00114DF7" w:rsidP="008F61B9">
      <w:pPr>
        <w:pStyle w:val="a7"/>
        <w:numPr>
          <w:ilvl w:val="0"/>
          <w:numId w:val="1"/>
        </w:numPr>
        <w:spacing w:line="360" w:lineRule="auto"/>
        <w:ind w:left="0" w:firstLine="709"/>
        <w:jc w:val="both"/>
        <w:rPr>
          <w:rFonts w:ascii="Times New Roman" w:hAnsi="Times New Roman"/>
          <w:sz w:val="28"/>
          <w:szCs w:val="28"/>
        </w:rPr>
      </w:pPr>
      <w:proofErr w:type="spellStart"/>
      <w:r w:rsidRPr="00B00218">
        <w:rPr>
          <w:rFonts w:ascii="Times New Roman" w:hAnsi="Times New Roman"/>
          <w:sz w:val="28"/>
          <w:szCs w:val="28"/>
          <w:lang w:val="uk-UA"/>
        </w:rPr>
        <w:t>Дави</w:t>
      </w:r>
      <w:proofErr w:type="spellEnd"/>
      <w:r w:rsidRPr="00B00218">
        <w:rPr>
          <w:rFonts w:ascii="Times New Roman" w:hAnsi="Times New Roman"/>
          <w:sz w:val="28"/>
          <w:szCs w:val="28"/>
          <w:lang w:val="uk-UA"/>
        </w:rPr>
        <w:t>дович Д</w:t>
      </w:r>
      <w:r w:rsidR="00311A9F" w:rsidRPr="00B00218">
        <w:rPr>
          <w:rFonts w:ascii="Times New Roman" w:hAnsi="Times New Roman"/>
          <w:sz w:val="28"/>
          <w:szCs w:val="28"/>
          <w:lang w:val="uk-UA"/>
        </w:rPr>
        <w:t xml:space="preserve">. С. </w:t>
      </w:r>
      <w:r w:rsidR="008F61B9" w:rsidRPr="00B00218">
        <w:rPr>
          <w:rFonts w:ascii="Times New Roman" w:hAnsi="Times New Roman"/>
          <w:sz w:val="28"/>
          <w:szCs w:val="28"/>
          <w:lang w:val="uk-UA"/>
        </w:rPr>
        <w:t>Роль програм керування проектами у структурі підготовки майбутніх перекладачів</w:t>
      </w:r>
      <w:r w:rsidRPr="00B00218">
        <w:rPr>
          <w:rFonts w:ascii="Times New Roman" w:hAnsi="Times New Roman"/>
          <w:sz w:val="28"/>
          <w:szCs w:val="28"/>
          <w:lang w:val="uk-UA"/>
        </w:rPr>
        <w:t xml:space="preserve"> / </w:t>
      </w:r>
      <w:proofErr w:type="spellStart"/>
      <w:r w:rsidRPr="00B00218">
        <w:rPr>
          <w:rFonts w:ascii="Times New Roman" w:hAnsi="Times New Roman"/>
          <w:sz w:val="28"/>
          <w:szCs w:val="28"/>
          <w:lang w:val="uk-UA"/>
        </w:rPr>
        <w:t>Д. С. Давидо</w:t>
      </w:r>
      <w:proofErr w:type="spellEnd"/>
      <w:r w:rsidRPr="00B00218">
        <w:rPr>
          <w:rFonts w:ascii="Times New Roman" w:hAnsi="Times New Roman"/>
          <w:sz w:val="28"/>
          <w:szCs w:val="28"/>
          <w:lang w:val="uk-UA"/>
        </w:rPr>
        <w:t>вич</w:t>
      </w:r>
      <w:r w:rsidR="00311A9F" w:rsidRPr="00B00218">
        <w:rPr>
          <w:rFonts w:ascii="Times New Roman" w:hAnsi="Times New Roman"/>
          <w:sz w:val="28"/>
          <w:szCs w:val="28"/>
          <w:lang w:val="uk-UA"/>
        </w:rPr>
        <w:t xml:space="preserve"> // Маріупольський молодіжний науковий форум: традиційні й новітні аспекти дослідження і викладання іноземних мов і літератури : </w:t>
      </w:r>
      <w:r w:rsidR="00311A9F" w:rsidRPr="00B00218">
        <w:rPr>
          <w:rFonts w:ascii="Times New Roman" w:hAnsi="Times New Roman"/>
          <w:sz w:val="28"/>
          <w:szCs w:val="28"/>
          <w:lang w:val="en-US"/>
        </w:rPr>
        <w:t>II</w:t>
      </w:r>
      <w:r w:rsidR="00311A9F" w:rsidRPr="00B00218">
        <w:rPr>
          <w:rFonts w:ascii="Times New Roman" w:hAnsi="Times New Roman"/>
          <w:sz w:val="28"/>
          <w:szCs w:val="28"/>
          <w:lang w:val="uk-UA"/>
        </w:rPr>
        <w:t xml:space="preserve"> Всеукраїнська науково-практична </w:t>
      </w:r>
      <w:proofErr w:type="spellStart"/>
      <w:r w:rsidR="00311A9F" w:rsidRPr="00B00218">
        <w:rPr>
          <w:rFonts w:ascii="Times New Roman" w:hAnsi="Times New Roman"/>
          <w:sz w:val="28"/>
          <w:szCs w:val="28"/>
          <w:lang w:val="uk-UA"/>
        </w:rPr>
        <w:t>інтернет-конференція</w:t>
      </w:r>
      <w:proofErr w:type="spellEnd"/>
      <w:r w:rsidR="00311A9F" w:rsidRPr="00B00218">
        <w:rPr>
          <w:rFonts w:ascii="Times New Roman" w:hAnsi="Times New Roman"/>
          <w:sz w:val="28"/>
          <w:szCs w:val="28"/>
          <w:lang w:val="uk-UA"/>
        </w:rPr>
        <w:t xml:space="preserve"> студентів, аспірантів і молодих учених, 29 березня 2017 р. : тези доповідей. – Маріуполь, 2017. – С.</w:t>
      </w:r>
      <w:r w:rsidR="00311A9F" w:rsidRPr="00B00218">
        <w:rPr>
          <w:rFonts w:ascii="Times New Roman" w:hAnsi="Times New Roman"/>
          <w:sz w:val="28"/>
          <w:szCs w:val="28"/>
          <w:lang w:val="en-US"/>
        </w:rPr>
        <w:t> </w:t>
      </w:r>
      <w:r w:rsidR="008F61B9" w:rsidRPr="00B00218">
        <w:rPr>
          <w:rFonts w:ascii="Times New Roman" w:hAnsi="Times New Roman"/>
          <w:sz w:val="28"/>
          <w:szCs w:val="28"/>
          <w:lang w:val="uk-UA"/>
        </w:rPr>
        <w:t>299</w:t>
      </w:r>
      <w:r w:rsidR="00311A9F" w:rsidRPr="00B00218">
        <w:rPr>
          <w:rFonts w:ascii="Times New Roman" w:hAnsi="Times New Roman"/>
          <w:sz w:val="28"/>
          <w:szCs w:val="28"/>
          <w:lang w:val="uk-UA"/>
        </w:rPr>
        <w:t>–3</w:t>
      </w:r>
      <w:bookmarkEnd w:id="1"/>
      <w:r w:rsidR="008F61B9" w:rsidRPr="00B00218">
        <w:rPr>
          <w:rFonts w:ascii="Times New Roman" w:hAnsi="Times New Roman"/>
          <w:sz w:val="28"/>
          <w:szCs w:val="28"/>
          <w:lang w:val="uk-UA"/>
        </w:rPr>
        <w:t>01</w:t>
      </w:r>
      <w:r w:rsidR="00311A9F" w:rsidRPr="00B00218">
        <w:rPr>
          <w:rFonts w:ascii="Times New Roman" w:hAnsi="Times New Roman"/>
          <w:sz w:val="28"/>
          <w:szCs w:val="28"/>
          <w:lang w:val="uk-UA"/>
        </w:rPr>
        <w:t>.</w:t>
      </w:r>
      <w:bookmarkEnd w:id="2"/>
    </w:p>
    <w:p w:rsidR="006F6352" w:rsidRPr="00717328" w:rsidRDefault="006F1130" w:rsidP="00717328">
      <w:pPr>
        <w:pStyle w:val="a7"/>
        <w:numPr>
          <w:ilvl w:val="0"/>
          <w:numId w:val="1"/>
        </w:numPr>
        <w:spacing w:line="360" w:lineRule="auto"/>
        <w:ind w:left="0" w:firstLine="709"/>
        <w:jc w:val="both"/>
        <w:rPr>
          <w:rFonts w:ascii="Times New Roman" w:hAnsi="Times New Roman"/>
          <w:sz w:val="28"/>
          <w:szCs w:val="28"/>
        </w:rPr>
      </w:pPr>
      <w:proofErr w:type="spellStart"/>
      <w:r>
        <w:rPr>
          <w:rFonts w:ascii="Times New Roman" w:hAnsi="Times New Roman"/>
          <w:sz w:val="28"/>
          <w:szCs w:val="28"/>
          <w:lang w:val="uk-UA"/>
        </w:rPr>
        <w:t>Желя</w:t>
      </w:r>
      <w:proofErr w:type="spellEnd"/>
      <w:r>
        <w:rPr>
          <w:rFonts w:ascii="Times New Roman" w:hAnsi="Times New Roman"/>
          <w:sz w:val="28"/>
          <w:szCs w:val="28"/>
          <w:lang w:val="uk-UA"/>
        </w:rPr>
        <w:t>сков В. </w:t>
      </w:r>
      <w:r w:rsidR="006F6352" w:rsidRPr="00717328">
        <w:rPr>
          <w:rFonts w:ascii="Times New Roman" w:hAnsi="Times New Roman"/>
          <w:sz w:val="28"/>
          <w:szCs w:val="28"/>
          <w:lang w:val="uk-UA"/>
        </w:rPr>
        <w:t>Я. Структура і сутність професійної компете</w:t>
      </w:r>
      <w:r>
        <w:rPr>
          <w:rFonts w:ascii="Times New Roman" w:hAnsi="Times New Roman"/>
          <w:sz w:val="28"/>
          <w:szCs w:val="28"/>
          <w:lang w:val="uk-UA"/>
        </w:rPr>
        <w:t>нтності майбутнього перекладача / В. </w:t>
      </w:r>
      <w:proofErr w:type="spellStart"/>
      <w:r>
        <w:rPr>
          <w:rFonts w:ascii="Times New Roman" w:hAnsi="Times New Roman"/>
          <w:sz w:val="28"/>
          <w:szCs w:val="28"/>
          <w:lang w:val="uk-UA"/>
        </w:rPr>
        <w:t>Я. Желяс</w:t>
      </w:r>
      <w:proofErr w:type="spellEnd"/>
      <w:r>
        <w:rPr>
          <w:rFonts w:ascii="Times New Roman" w:hAnsi="Times New Roman"/>
          <w:sz w:val="28"/>
          <w:szCs w:val="28"/>
          <w:lang w:val="uk-UA"/>
        </w:rPr>
        <w:t>ков </w:t>
      </w:r>
      <w:r w:rsidR="006F6352" w:rsidRPr="00717328">
        <w:rPr>
          <w:rFonts w:ascii="Times New Roman" w:hAnsi="Times New Roman"/>
          <w:sz w:val="28"/>
          <w:szCs w:val="28"/>
          <w:lang w:val="uk-UA"/>
        </w:rPr>
        <w:t>// Науковий вісник Міжнарод</w:t>
      </w:r>
      <w:r>
        <w:rPr>
          <w:rFonts w:ascii="Times New Roman" w:hAnsi="Times New Roman"/>
          <w:sz w:val="28"/>
          <w:szCs w:val="28"/>
          <w:lang w:val="uk-UA"/>
        </w:rPr>
        <w:t>ного гуманітарного університету</w:t>
      </w:r>
      <w:r w:rsidR="006F6352" w:rsidRPr="00717328">
        <w:rPr>
          <w:rFonts w:ascii="Times New Roman" w:hAnsi="Times New Roman"/>
          <w:sz w:val="28"/>
          <w:szCs w:val="28"/>
          <w:lang w:val="uk-UA"/>
        </w:rPr>
        <w:t xml:space="preserve">. </w:t>
      </w:r>
      <w:r>
        <w:rPr>
          <w:rFonts w:ascii="Times New Roman" w:hAnsi="Times New Roman"/>
          <w:sz w:val="28"/>
          <w:szCs w:val="28"/>
          <w:lang w:val="uk-UA"/>
        </w:rPr>
        <w:t xml:space="preserve">– </w:t>
      </w:r>
      <w:r w:rsidR="006F6352" w:rsidRPr="00717328">
        <w:rPr>
          <w:rFonts w:ascii="Times New Roman" w:hAnsi="Times New Roman"/>
          <w:sz w:val="28"/>
          <w:szCs w:val="28"/>
          <w:lang w:val="uk-UA"/>
        </w:rPr>
        <w:t>2016</w:t>
      </w:r>
      <w:r>
        <w:rPr>
          <w:rFonts w:ascii="Times New Roman" w:hAnsi="Times New Roman"/>
          <w:sz w:val="28"/>
          <w:szCs w:val="28"/>
          <w:lang w:val="uk-UA"/>
        </w:rPr>
        <w:t>. – № </w:t>
      </w:r>
      <w:r w:rsidR="006F6352" w:rsidRPr="00717328">
        <w:rPr>
          <w:rFonts w:ascii="Times New Roman" w:hAnsi="Times New Roman"/>
          <w:sz w:val="28"/>
          <w:szCs w:val="28"/>
          <w:lang w:val="uk-UA"/>
        </w:rPr>
        <w:t>20</w:t>
      </w:r>
      <w:r>
        <w:rPr>
          <w:rFonts w:ascii="Times New Roman" w:hAnsi="Times New Roman"/>
          <w:sz w:val="28"/>
          <w:szCs w:val="28"/>
          <w:lang w:val="uk-UA"/>
        </w:rPr>
        <w:t>, том 2. – С. </w:t>
      </w:r>
      <w:r w:rsidR="006F6352" w:rsidRPr="00717328">
        <w:rPr>
          <w:rFonts w:ascii="Times New Roman" w:hAnsi="Times New Roman"/>
          <w:sz w:val="28"/>
          <w:szCs w:val="28"/>
          <w:lang w:val="uk-UA"/>
        </w:rPr>
        <w:t>126–129</w:t>
      </w:r>
      <w:r w:rsidR="00E01462" w:rsidRPr="00717328">
        <w:rPr>
          <w:rFonts w:ascii="Times New Roman" w:hAnsi="Times New Roman"/>
          <w:sz w:val="28"/>
          <w:szCs w:val="28"/>
          <w:lang w:val="uk-UA"/>
        </w:rPr>
        <w:t>.</w:t>
      </w:r>
    </w:p>
    <w:p w:rsidR="006F6352" w:rsidRPr="00717328" w:rsidRDefault="006F6352" w:rsidP="00717328">
      <w:pPr>
        <w:pStyle w:val="a7"/>
        <w:numPr>
          <w:ilvl w:val="0"/>
          <w:numId w:val="1"/>
        </w:numPr>
        <w:spacing w:line="360" w:lineRule="auto"/>
        <w:ind w:left="0" w:firstLine="709"/>
        <w:jc w:val="both"/>
        <w:rPr>
          <w:rFonts w:ascii="Times New Roman" w:hAnsi="Times New Roman"/>
          <w:sz w:val="28"/>
          <w:szCs w:val="28"/>
        </w:rPr>
      </w:pPr>
      <w:r w:rsidRPr="00717328">
        <w:rPr>
          <w:rFonts w:ascii="Times New Roman" w:hAnsi="Times New Roman"/>
          <w:sz w:val="28"/>
          <w:szCs w:val="28"/>
          <w:lang w:val="uk-UA"/>
        </w:rPr>
        <w:t>Загальноєвропейські рекомендації з мовної освіти: вивчення, викладання, оцінювання : пер. з англ. / науковий</w:t>
      </w:r>
      <w:r w:rsidR="006F1130">
        <w:rPr>
          <w:rFonts w:ascii="Times New Roman" w:hAnsi="Times New Roman"/>
          <w:sz w:val="28"/>
          <w:szCs w:val="28"/>
          <w:lang w:val="uk-UA"/>
        </w:rPr>
        <w:t xml:space="preserve"> редактор С. Ю. Ніколаєва. – К. : </w:t>
      </w:r>
      <w:proofErr w:type="spellStart"/>
      <w:r w:rsidR="006F1130">
        <w:rPr>
          <w:rFonts w:ascii="Times New Roman" w:hAnsi="Times New Roman"/>
          <w:sz w:val="28"/>
          <w:szCs w:val="28"/>
          <w:lang w:val="uk-UA"/>
        </w:rPr>
        <w:t>Ленвіт</w:t>
      </w:r>
      <w:proofErr w:type="spellEnd"/>
      <w:r w:rsidR="006F1130">
        <w:rPr>
          <w:rFonts w:ascii="Times New Roman" w:hAnsi="Times New Roman"/>
          <w:sz w:val="28"/>
          <w:szCs w:val="28"/>
          <w:lang w:val="uk-UA"/>
        </w:rPr>
        <w:t>, 2003. – 273 </w:t>
      </w:r>
      <w:r w:rsidRPr="00717328">
        <w:rPr>
          <w:rFonts w:ascii="Times New Roman" w:hAnsi="Times New Roman"/>
          <w:sz w:val="28"/>
          <w:szCs w:val="28"/>
          <w:lang w:val="uk-UA"/>
        </w:rPr>
        <w:t>с.</w:t>
      </w:r>
    </w:p>
    <w:p w:rsidR="006F6352" w:rsidRPr="00717328" w:rsidRDefault="006F6352" w:rsidP="00717328">
      <w:pPr>
        <w:pStyle w:val="a7"/>
        <w:numPr>
          <w:ilvl w:val="0"/>
          <w:numId w:val="1"/>
        </w:numPr>
        <w:spacing w:line="360" w:lineRule="auto"/>
        <w:ind w:left="0" w:firstLine="709"/>
        <w:jc w:val="both"/>
        <w:rPr>
          <w:rFonts w:ascii="Times New Roman" w:hAnsi="Times New Roman"/>
          <w:sz w:val="28"/>
          <w:szCs w:val="28"/>
        </w:rPr>
      </w:pPr>
      <w:proofErr w:type="spellStart"/>
      <w:r w:rsidRPr="00717328">
        <w:rPr>
          <w:rFonts w:ascii="Times New Roman" w:hAnsi="Times New Roman"/>
          <w:sz w:val="28"/>
          <w:szCs w:val="28"/>
          <w:lang w:val="uk-UA"/>
        </w:rPr>
        <w:t>З</w:t>
      </w:r>
      <w:r w:rsidR="000804B2">
        <w:rPr>
          <w:rFonts w:ascii="Times New Roman" w:hAnsi="Times New Roman"/>
          <w:sz w:val="28"/>
          <w:szCs w:val="28"/>
          <w:lang w:val="uk-UA"/>
        </w:rPr>
        <w:t>іну</w:t>
      </w:r>
      <w:proofErr w:type="spellEnd"/>
      <w:r w:rsidR="000804B2">
        <w:rPr>
          <w:rFonts w:ascii="Times New Roman" w:hAnsi="Times New Roman"/>
          <w:sz w:val="28"/>
          <w:szCs w:val="28"/>
          <w:lang w:val="uk-UA"/>
        </w:rPr>
        <w:t>кова Н. </w:t>
      </w:r>
      <w:r w:rsidRPr="00717328">
        <w:rPr>
          <w:rFonts w:ascii="Times New Roman" w:hAnsi="Times New Roman"/>
          <w:sz w:val="28"/>
          <w:szCs w:val="28"/>
          <w:lang w:val="uk-UA"/>
        </w:rPr>
        <w:t>В. Професійна підготовка перекладачів у</w:t>
      </w:r>
      <w:r w:rsidR="00A00D44">
        <w:rPr>
          <w:rFonts w:ascii="Times New Roman" w:hAnsi="Times New Roman"/>
          <w:sz w:val="28"/>
          <w:szCs w:val="28"/>
          <w:lang w:val="uk-UA"/>
        </w:rPr>
        <w:t xml:space="preserve"> </w:t>
      </w:r>
      <w:r w:rsidRPr="00717328">
        <w:rPr>
          <w:rFonts w:ascii="Times New Roman" w:hAnsi="Times New Roman"/>
          <w:sz w:val="28"/>
          <w:szCs w:val="28"/>
          <w:lang w:val="uk-UA"/>
        </w:rPr>
        <w:t>сучасних</w:t>
      </w:r>
      <w:r w:rsidR="00A00D44">
        <w:rPr>
          <w:rFonts w:ascii="Times New Roman" w:hAnsi="Times New Roman"/>
          <w:sz w:val="28"/>
          <w:szCs w:val="28"/>
          <w:lang w:val="uk-UA"/>
        </w:rPr>
        <w:t xml:space="preserve"> </w:t>
      </w:r>
      <w:r w:rsidRPr="00717328">
        <w:rPr>
          <w:rFonts w:ascii="Times New Roman" w:hAnsi="Times New Roman"/>
          <w:sz w:val="28"/>
          <w:szCs w:val="28"/>
          <w:lang w:val="uk-UA"/>
        </w:rPr>
        <w:t>умовах:</w:t>
      </w:r>
      <w:r w:rsidR="00A00D44">
        <w:rPr>
          <w:rFonts w:ascii="Times New Roman" w:hAnsi="Times New Roman"/>
          <w:sz w:val="28"/>
          <w:szCs w:val="28"/>
          <w:lang w:val="uk-UA"/>
        </w:rPr>
        <w:t xml:space="preserve"> </w:t>
      </w:r>
      <w:r w:rsidRPr="00717328">
        <w:rPr>
          <w:rFonts w:ascii="Times New Roman" w:hAnsi="Times New Roman"/>
          <w:sz w:val="28"/>
          <w:szCs w:val="28"/>
          <w:lang w:val="uk-UA"/>
        </w:rPr>
        <w:t>вимоги</w:t>
      </w:r>
      <w:r w:rsidR="00A00D44">
        <w:rPr>
          <w:rFonts w:ascii="Times New Roman" w:hAnsi="Times New Roman"/>
          <w:sz w:val="28"/>
          <w:szCs w:val="28"/>
          <w:lang w:val="uk-UA"/>
        </w:rPr>
        <w:t xml:space="preserve"> </w:t>
      </w:r>
      <w:r w:rsidRPr="00717328">
        <w:rPr>
          <w:rFonts w:ascii="Times New Roman" w:hAnsi="Times New Roman"/>
          <w:sz w:val="28"/>
          <w:szCs w:val="28"/>
          <w:lang w:val="uk-UA"/>
        </w:rPr>
        <w:t>ринку</w:t>
      </w:r>
      <w:r w:rsidR="00A00D44">
        <w:rPr>
          <w:rFonts w:ascii="Times New Roman" w:hAnsi="Times New Roman"/>
          <w:sz w:val="28"/>
          <w:szCs w:val="28"/>
          <w:lang w:val="uk-UA"/>
        </w:rPr>
        <w:t xml:space="preserve"> </w:t>
      </w:r>
      <w:r w:rsidR="000804B2">
        <w:rPr>
          <w:rFonts w:ascii="Times New Roman" w:hAnsi="Times New Roman"/>
          <w:sz w:val="28"/>
          <w:szCs w:val="28"/>
          <w:lang w:val="uk-UA"/>
        </w:rPr>
        <w:t>перекладацьких послуг </w:t>
      </w:r>
      <w:r w:rsidRPr="00717328">
        <w:rPr>
          <w:rFonts w:ascii="Times New Roman" w:hAnsi="Times New Roman"/>
          <w:sz w:val="28"/>
          <w:szCs w:val="28"/>
          <w:lang w:val="uk-UA"/>
        </w:rPr>
        <w:t>/</w:t>
      </w:r>
      <w:r w:rsidR="00A00D44">
        <w:rPr>
          <w:rFonts w:ascii="Times New Roman" w:hAnsi="Times New Roman"/>
          <w:sz w:val="28"/>
          <w:szCs w:val="28"/>
          <w:lang w:val="uk-UA"/>
        </w:rPr>
        <w:t xml:space="preserve"> </w:t>
      </w:r>
      <w:proofErr w:type="spellStart"/>
      <w:r w:rsidR="000804B2">
        <w:rPr>
          <w:rFonts w:ascii="Times New Roman" w:hAnsi="Times New Roman"/>
          <w:sz w:val="28"/>
          <w:szCs w:val="28"/>
          <w:lang w:val="uk-UA"/>
        </w:rPr>
        <w:t>Н. В. Зінук</w:t>
      </w:r>
      <w:proofErr w:type="spellEnd"/>
      <w:r w:rsidR="000804B2">
        <w:rPr>
          <w:rFonts w:ascii="Times New Roman" w:hAnsi="Times New Roman"/>
          <w:sz w:val="28"/>
          <w:szCs w:val="28"/>
          <w:lang w:val="uk-UA"/>
        </w:rPr>
        <w:t>ова </w:t>
      </w:r>
      <w:r w:rsidRPr="00717328">
        <w:rPr>
          <w:rFonts w:ascii="Times New Roman" w:hAnsi="Times New Roman"/>
          <w:sz w:val="28"/>
          <w:szCs w:val="28"/>
          <w:lang w:val="uk-UA"/>
        </w:rPr>
        <w:t>//</w:t>
      </w:r>
      <w:r w:rsidR="00A00D44">
        <w:rPr>
          <w:rFonts w:ascii="Times New Roman" w:hAnsi="Times New Roman"/>
          <w:sz w:val="28"/>
          <w:szCs w:val="28"/>
          <w:lang w:val="uk-UA"/>
        </w:rPr>
        <w:t xml:space="preserve"> </w:t>
      </w:r>
      <w:r w:rsidRPr="00717328">
        <w:rPr>
          <w:rFonts w:ascii="Times New Roman" w:hAnsi="Times New Roman"/>
          <w:sz w:val="28"/>
          <w:szCs w:val="28"/>
          <w:lang w:val="uk-UA"/>
        </w:rPr>
        <w:t>Вісник Дніпропетровського університету</w:t>
      </w:r>
      <w:r w:rsidR="00A00D44">
        <w:rPr>
          <w:rFonts w:ascii="Times New Roman" w:hAnsi="Times New Roman"/>
          <w:sz w:val="28"/>
          <w:szCs w:val="28"/>
          <w:lang w:val="uk-UA"/>
        </w:rPr>
        <w:t xml:space="preserve"> </w:t>
      </w:r>
      <w:r w:rsidRPr="00717328">
        <w:rPr>
          <w:rFonts w:ascii="Times New Roman" w:hAnsi="Times New Roman"/>
          <w:sz w:val="28"/>
          <w:szCs w:val="28"/>
          <w:lang w:val="uk-UA"/>
        </w:rPr>
        <w:t>імені</w:t>
      </w:r>
      <w:r w:rsidR="00A00D44">
        <w:rPr>
          <w:rFonts w:ascii="Times New Roman" w:hAnsi="Times New Roman"/>
          <w:sz w:val="28"/>
          <w:szCs w:val="28"/>
          <w:lang w:val="uk-UA"/>
        </w:rPr>
        <w:t xml:space="preserve"> </w:t>
      </w:r>
      <w:r w:rsidRPr="00717328">
        <w:rPr>
          <w:rFonts w:ascii="Times New Roman" w:hAnsi="Times New Roman"/>
          <w:sz w:val="28"/>
          <w:szCs w:val="28"/>
          <w:lang w:val="uk-UA"/>
        </w:rPr>
        <w:t>Альфреда</w:t>
      </w:r>
      <w:r w:rsidR="00A00D44">
        <w:rPr>
          <w:rFonts w:ascii="Times New Roman" w:hAnsi="Times New Roman"/>
          <w:sz w:val="28"/>
          <w:szCs w:val="28"/>
          <w:lang w:val="uk-UA"/>
        </w:rPr>
        <w:t xml:space="preserve"> </w:t>
      </w:r>
      <w:r w:rsidRPr="00717328">
        <w:rPr>
          <w:rFonts w:ascii="Times New Roman" w:hAnsi="Times New Roman"/>
          <w:sz w:val="28"/>
          <w:szCs w:val="28"/>
          <w:lang w:val="uk-UA"/>
        </w:rPr>
        <w:t>Нобеля.</w:t>
      </w:r>
      <w:r w:rsidR="00A00D44">
        <w:rPr>
          <w:rFonts w:ascii="Times New Roman" w:hAnsi="Times New Roman"/>
          <w:sz w:val="28"/>
          <w:szCs w:val="28"/>
          <w:lang w:val="uk-UA"/>
        </w:rPr>
        <w:t xml:space="preserve"> </w:t>
      </w:r>
      <w:r w:rsidRPr="00717328">
        <w:rPr>
          <w:rFonts w:ascii="Times New Roman" w:hAnsi="Times New Roman"/>
          <w:sz w:val="28"/>
          <w:szCs w:val="28"/>
          <w:lang w:val="uk-UA"/>
        </w:rPr>
        <w:t>Серія : Педаг</w:t>
      </w:r>
      <w:r w:rsidR="000804B2">
        <w:rPr>
          <w:rFonts w:ascii="Times New Roman" w:hAnsi="Times New Roman"/>
          <w:sz w:val="28"/>
          <w:szCs w:val="28"/>
          <w:lang w:val="uk-UA"/>
        </w:rPr>
        <w:t>огіка і психологія. – 2014. – № 2 (8). – С. 42–</w:t>
      </w:r>
      <w:r w:rsidRPr="00717328">
        <w:rPr>
          <w:rFonts w:ascii="Times New Roman" w:hAnsi="Times New Roman"/>
          <w:sz w:val="28"/>
          <w:szCs w:val="28"/>
          <w:lang w:val="uk-UA"/>
        </w:rPr>
        <w:t>47.</w:t>
      </w:r>
    </w:p>
    <w:p w:rsidR="006F6352" w:rsidRPr="00717328" w:rsidRDefault="006F6352" w:rsidP="00717328">
      <w:pPr>
        <w:pStyle w:val="a7"/>
        <w:numPr>
          <w:ilvl w:val="0"/>
          <w:numId w:val="1"/>
        </w:numPr>
        <w:spacing w:line="360" w:lineRule="auto"/>
        <w:ind w:left="0" w:firstLine="709"/>
        <w:jc w:val="both"/>
        <w:rPr>
          <w:rStyle w:val="ab"/>
          <w:rFonts w:ascii="Times New Roman" w:hAnsi="Times New Roman"/>
          <w:color w:val="auto"/>
          <w:sz w:val="28"/>
          <w:szCs w:val="28"/>
          <w:u w:val="none"/>
        </w:rPr>
      </w:pPr>
      <w:r w:rsidRPr="00717328">
        <w:rPr>
          <w:rFonts w:ascii="Times New Roman" w:hAnsi="Times New Roman"/>
          <w:sz w:val="28"/>
          <w:szCs w:val="28"/>
        </w:rPr>
        <w:t>Инструкции по работе с системой</w:t>
      </w:r>
      <w:r w:rsidRPr="00717328">
        <w:rPr>
          <w:rFonts w:ascii="Times New Roman" w:hAnsi="Times New Roman"/>
          <w:sz w:val="28"/>
          <w:szCs w:val="28"/>
          <w:lang w:val="uk-UA"/>
        </w:rPr>
        <w:t xml:space="preserve"> </w:t>
      </w:r>
      <w:r w:rsidRPr="00717328">
        <w:rPr>
          <w:rFonts w:ascii="Times New Roman" w:hAnsi="Times New Roman"/>
          <w:sz w:val="28"/>
          <w:szCs w:val="28"/>
          <w:lang w:val="en-US"/>
        </w:rPr>
        <w:t>SDL</w:t>
      </w:r>
      <w:r w:rsidRPr="00717328">
        <w:rPr>
          <w:rFonts w:ascii="Times New Roman" w:hAnsi="Times New Roman"/>
          <w:sz w:val="28"/>
          <w:szCs w:val="28"/>
        </w:rPr>
        <w:t xml:space="preserve"> </w:t>
      </w:r>
      <w:proofErr w:type="spellStart"/>
      <w:r w:rsidRPr="00717328">
        <w:rPr>
          <w:rFonts w:ascii="Times New Roman" w:hAnsi="Times New Roman"/>
          <w:sz w:val="28"/>
          <w:szCs w:val="28"/>
          <w:lang w:val="en-US"/>
        </w:rPr>
        <w:t>Trados</w:t>
      </w:r>
      <w:proofErr w:type="spellEnd"/>
      <w:r w:rsidRPr="00717328">
        <w:rPr>
          <w:rFonts w:ascii="Times New Roman" w:hAnsi="Times New Roman"/>
          <w:sz w:val="28"/>
          <w:szCs w:val="28"/>
        </w:rPr>
        <w:t xml:space="preserve"> [Элект</w:t>
      </w:r>
      <w:r w:rsidR="000804B2">
        <w:rPr>
          <w:rFonts w:ascii="Times New Roman" w:hAnsi="Times New Roman"/>
          <w:sz w:val="28"/>
          <w:szCs w:val="28"/>
        </w:rPr>
        <w:t>ронный ресурс]. – Режим доступа</w:t>
      </w:r>
      <w:proofErr w:type="gramStart"/>
      <w:r w:rsidR="000804B2">
        <w:rPr>
          <w:rFonts w:ascii="Times New Roman" w:hAnsi="Times New Roman"/>
          <w:sz w:val="28"/>
          <w:szCs w:val="28"/>
          <w:lang w:val="uk-UA"/>
        </w:rPr>
        <w:t> </w:t>
      </w:r>
      <w:r w:rsidR="000804B2">
        <w:rPr>
          <w:rFonts w:ascii="Times New Roman" w:hAnsi="Times New Roman"/>
          <w:sz w:val="28"/>
          <w:szCs w:val="28"/>
        </w:rPr>
        <w:t>:</w:t>
      </w:r>
      <w:proofErr w:type="gramEnd"/>
      <w:r w:rsidR="000804B2">
        <w:rPr>
          <w:rFonts w:ascii="Times New Roman" w:hAnsi="Times New Roman"/>
          <w:sz w:val="28"/>
          <w:szCs w:val="28"/>
          <w:lang w:val="uk-UA"/>
        </w:rPr>
        <w:t xml:space="preserve"> </w:t>
      </w:r>
      <w:hyperlink r:id="rId23" w:anchor="studio-2015-sopostavlenie-sozdanie-bazy-perevodov-na-osnove-ranee-perevedennyh-dokumentov" w:history="1">
        <w:r w:rsidRPr="00717328">
          <w:rPr>
            <w:rStyle w:val="ab"/>
            <w:rFonts w:ascii="Times New Roman" w:hAnsi="Times New Roman"/>
            <w:color w:val="auto"/>
            <w:sz w:val="28"/>
            <w:szCs w:val="28"/>
            <w:u w:val="none"/>
            <w:lang w:val="uk-UA"/>
          </w:rPr>
          <w:t>https://www.tra-service.ru/tutorials#studio-2015-sopostavlenie-sozdanie-bazy-perevodov-na-osnove-ranee-perevedennyh-dokumentov</w:t>
        </w:r>
      </w:hyperlink>
      <w:r w:rsidR="00E01462" w:rsidRPr="00717328">
        <w:rPr>
          <w:rStyle w:val="ab"/>
          <w:rFonts w:ascii="Times New Roman" w:hAnsi="Times New Roman"/>
          <w:color w:val="auto"/>
          <w:sz w:val="28"/>
          <w:szCs w:val="28"/>
          <w:u w:val="none"/>
          <w:lang w:val="uk-UA"/>
        </w:rPr>
        <w:t>.</w:t>
      </w:r>
    </w:p>
    <w:p w:rsidR="006F6352" w:rsidRPr="00717328" w:rsidRDefault="006F6352" w:rsidP="00717328">
      <w:pPr>
        <w:pStyle w:val="a7"/>
        <w:numPr>
          <w:ilvl w:val="0"/>
          <w:numId w:val="1"/>
        </w:numPr>
        <w:spacing w:line="360" w:lineRule="auto"/>
        <w:ind w:left="0" w:firstLine="709"/>
        <w:jc w:val="both"/>
        <w:rPr>
          <w:rFonts w:ascii="Times New Roman" w:hAnsi="Times New Roman"/>
          <w:sz w:val="28"/>
          <w:szCs w:val="28"/>
        </w:rPr>
      </w:pPr>
      <w:r w:rsidRPr="00717328">
        <w:rPr>
          <w:rFonts w:ascii="Times New Roman" w:hAnsi="Times New Roman"/>
          <w:sz w:val="28"/>
          <w:szCs w:val="28"/>
          <w:lang w:val="uk-UA"/>
        </w:rPr>
        <w:lastRenderedPageBreak/>
        <w:t xml:space="preserve">Коротка історія управління проектами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 : </w:t>
      </w:r>
      <w:hyperlink r:id="rId24" w:history="1">
        <w:r w:rsidRPr="00717328">
          <w:rPr>
            <w:rStyle w:val="ab"/>
            <w:rFonts w:ascii="Times New Roman" w:hAnsi="Times New Roman"/>
            <w:color w:val="auto"/>
            <w:sz w:val="28"/>
            <w:szCs w:val="28"/>
            <w:u w:val="none"/>
            <w:lang w:val="uk-UA"/>
          </w:rPr>
          <w:t>https://support.office.com/uk-a/article/Коротка-історія-управління-проектами</w:t>
        </w:r>
      </w:hyperlink>
      <w:r w:rsidR="00E01462" w:rsidRPr="00717328">
        <w:rPr>
          <w:rStyle w:val="ab"/>
          <w:rFonts w:ascii="Times New Roman" w:hAnsi="Times New Roman"/>
          <w:color w:val="auto"/>
          <w:sz w:val="28"/>
          <w:szCs w:val="28"/>
          <w:u w:val="none"/>
          <w:lang w:val="uk-UA"/>
        </w:rPr>
        <w:t>.</w:t>
      </w:r>
    </w:p>
    <w:p w:rsidR="00A32365" w:rsidRPr="00717328" w:rsidRDefault="00A32365" w:rsidP="00717328">
      <w:pPr>
        <w:pStyle w:val="a7"/>
        <w:numPr>
          <w:ilvl w:val="0"/>
          <w:numId w:val="1"/>
        </w:numPr>
        <w:spacing w:line="360" w:lineRule="auto"/>
        <w:ind w:left="0" w:firstLine="709"/>
        <w:jc w:val="both"/>
        <w:rPr>
          <w:rFonts w:ascii="Times New Roman" w:hAnsi="Times New Roman"/>
          <w:sz w:val="28"/>
          <w:szCs w:val="28"/>
        </w:rPr>
      </w:pPr>
      <w:r w:rsidRPr="00717328">
        <w:rPr>
          <w:rFonts w:ascii="Times New Roman" w:hAnsi="Times New Roman"/>
          <w:sz w:val="28"/>
          <w:szCs w:val="28"/>
        </w:rPr>
        <w:t xml:space="preserve">Маркетинг </w:t>
      </w:r>
      <w:proofErr w:type="spellStart"/>
      <w:r w:rsidRPr="00717328">
        <w:rPr>
          <w:rFonts w:ascii="Times New Roman" w:hAnsi="Times New Roman"/>
          <w:sz w:val="28"/>
          <w:szCs w:val="28"/>
          <w:lang w:val="uk-UA"/>
        </w:rPr>
        <w:t>переводчика</w:t>
      </w:r>
      <w:proofErr w:type="spellEnd"/>
      <w:r w:rsidRPr="00717328">
        <w:rPr>
          <w:rFonts w:ascii="Times New Roman" w:hAnsi="Times New Roman"/>
          <w:sz w:val="28"/>
          <w:szCs w:val="28"/>
        </w:rPr>
        <w:t xml:space="preserve"> </w:t>
      </w:r>
      <w:r w:rsidRPr="00717328">
        <w:rPr>
          <w:rFonts w:ascii="Times New Roman" w:eastAsia="Batang" w:hAnsi="Times New Roman"/>
          <w:sz w:val="28"/>
          <w:szCs w:val="28"/>
          <w:lang w:val="uk-UA"/>
        </w:rPr>
        <w:t>[</w:t>
      </w:r>
      <w:proofErr w:type="spellStart"/>
      <w:r w:rsidRPr="00717328">
        <w:rPr>
          <w:rFonts w:ascii="Times New Roman" w:eastAsia="Batang" w:hAnsi="Times New Roman"/>
          <w:sz w:val="28"/>
          <w:szCs w:val="28"/>
          <w:lang w:val="uk-UA"/>
        </w:rPr>
        <w:t>Электронный</w:t>
      </w:r>
      <w:proofErr w:type="spellEnd"/>
      <w:r w:rsidRPr="00717328">
        <w:rPr>
          <w:rFonts w:ascii="Times New Roman" w:eastAsia="Batang" w:hAnsi="Times New Roman"/>
          <w:sz w:val="28"/>
          <w:szCs w:val="28"/>
          <w:lang w:val="uk-UA"/>
        </w:rPr>
        <w:t xml:space="preserve"> ресурс]. </w:t>
      </w:r>
      <w:r w:rsidRPr="00717328">
        <w:rPr>
          <w:rFonts w:ascii="Times New Roman" w:hAnsi="Times New Roman"/>
          <w:sz w:val="28"/>
          <w:szCs w:val="28"/>
          <w:lang w:val="uk-UA"/>
        </w:rPr>
        <w:t xml:space="preserve">– Режим </w:t>
      </w:r>
      <w:proofErr w:type="spellStart"/>
      <w:r w:rsidRPr="00717328">
        <w:rPr>
          <w:rFonts w:ascii="Times New Roman" w:hAnsi="Times New Roman"/>
          <w:sz w:val="28"/>
          <w:szCs w:val="28"/>
          <w:lang w:val="uk-UA"/>
        </w:rPr>
        <w:t>доступа</w:t>
      </w:r>
      <w:proofErr w:type="spellEnd"/>
      <w:r w:rsidR="000804B2">
        <w:rPr>
          <w:rFonts w:ascii="Times New Roman" w:hAnsi="Times New Roman"/>
          <w:sz w:val="28"/>
          <w:szCs w:val="28"/>
          <w:lang w:val="uk-UA"/>
        </w:rPr>
        <w:t> </w:t>
      </w:r>
      <w:r w:rsidRPr="00717328">
        <w:rPr>
          <w:rFonts w:ascii="Times New Roman" w:hAnsi="Times New Roman"/>
          <w:sz w:val="28"/>
          <w:szCs w:val="28"/>
        </w:rPr>
        <w:t xml:space="preserve">: </w:t>
      </w:r>
      <w:hyperlink r:id="rId25"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trworkshop</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net</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wiki</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uk-UA"/>
          </w:rPr>
          <w:t>маркетинг_п</w:t>
        </w:r>
        <w:proofErr w:type="spellEnd"/>
        <w:r w:rsidRPr="00717328">
          <w:rPr>
            <w:rStyle w:val="ab"/>
            <w:rFonts w:ascii="Times New Roman" w:hAnsi="Times New Roman"/>
            <w:color w:val="auto"/>
            <w:sz w:val="28"/>
            <w:szCs w:val="28"/>
            <w:u w:val="none"/>
            <w:lang w:val="uk-UA"/>
          </w:rPr>
          <w:t>ереводчика</w:t>
        </w:r>
      </w:hyperlink>
      <w:r w:rsidR="00E01462" w:rsidRPr="00717328">
        <w:rPr>
          <w:rStyle w:val="ab"/>
          <w:rFonts w:ascii="Times New Roman" w:hAnsi="Times New Roman"/>
          <w:color w:val="auto"/>
          <w:sz w:val="28"/>
          <w:szCs w:val="28"/>
          <w:u w:val="none"/>
          <w:lang w:val="uk-UA"/>
        </w:rPr>
        <w:t>.</w:t>
      </w:r>
    </w:p>
    <w:p w:rsidR="00A32365" w:rsidRPr="00717328" w:rsidRDefault="000804B2" w:rsidP="00717328">
      <w:pPr>
        <w:pStyle w:val="a7"/>
        <w:numPr>
          <w:ilvl w:val="0"/>
          <w:numId w:val="1"/>
        </w:numPr>
        <w:spacing w:line="360" w:lineRule="auto"/>
        <w:ind w:left="0" w:firstLine="709"/>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val="uk-UA" w:eastAsia="ru-RU"/>
        </w:rPr>
        <w:t>Міще</w:t>
      </w:r>
      <w:proofErr w:type="spellEnd"/>
      <w:r>
        <w:rPr>
          <w:rFonts w:ascii="Times New Roman" w:eastAsia="Times New Roman" w:hAnsi="Times New Roman"/>
          <w:sz w:val="28"/>
          <w:szCs w:val="28"/>
          <w:lang w:val="uk-UA" w:eastAsia="ru-RU"/>
        </w:rPr>
        <w:t>нко А. </w:t>
      </w:r>
      <w:r w:rsidR="00A32365" w:rsidRPr="00717328">
        <w:rPr>
          <w:rFonts w:ascii="Times New Roman" w:eastAsia="Times New Roman" w:hAnsi="Times New Roman"/>
          <w:sz w:val="28"/>
          <w:szCs w:val="28"/>
          <w:lang w:val="uk-UA" w:eastAsia="ru-RU"/>
        </w:rPr>
        <w:t>Л. Перекладацька компетентні</w:t>
      </w:r>
      <w:r>
        <w:rPr>
          <w:rFonts w:ascii="Times New Roman" w:eastAsia="Times New Roman" w:hAnsi="Times New Roman"/>
          <w:sz w:val="28"/>
          <w:szCs w:val="28"/>
          <w:lang w:val="uk-UA" w:eastAsia="ru-RU"/>
        </w:rPr>
        <w:t>сть та освітній стандарт / А. Л. </w:t>
      </w:r>
      <w:r w:rsidR="00A32365" w:rsidRPr="00717328">
        <w:rPr>
          <w:rFonts w:ascii="Times New Roman" w:eastAsia="Times New Roman" w:hAnsi="Times New Roman"/>
          <w:sz w:val="28"/>
          <w:szCs w:val="28"/>
          <w:lang w:val="uk-UA" w:eastAsia="ru-RU"/>
        </w:rPr>
        <w:t xml:space="preserve">Міщенко // Наукові записки КДПУ. </w:t>
      </w:r>
      <w:r w:rsidR="00A32365" w:rsidRPr="00717328">
        <w:rPr>
          <w:rFonts w:ascii="Times New Roman" w:eastAsia="Times New Roman" w:hAnsi="Times New Roman"/>
          <w:sz w:val="28"/>
          <w:szCs w:val="28"/>
          <w:lang w:eastAsia="ru-RU"/>
        </w:rPr>
        <w:t>–</w:t>
      </w:r>
      <w:r>
        <w:rPr>
          <w:rFonts w:ascii="Times New Roman" w:eastAsia="Times New Roman" w:hAnsi="Times New Roman"/>
          <w:sz w:val="28"/>
          <w:szCs w:val="28"/>
          <w:lang w:val="uk-UA" w:eastAsia="ru-RU"/>
        </w:rPr>
        <w:t xml:space="preserve"> </w:t>
      </w:r>
      <w:r w:rsidR="00A32365" w:rsidRPr="00717328">
        <w:rPr>
          <w:rFonts w:ascii="Times New Roman" w:eastAsia="Times New Roman" w:hAnsi="Times New Roman"/>
          <w:sz w:val="28"/>
          <w:szCs w:val="28"/>
          <w:lang w:eastAsia="ru-RU"/>
        </w:rPr>
        <w:t>2017. –</w:t>
      </w:r>
      <w:r>
        <w:rPr>
          <w:rFonts w:ascii="Times New Roman" w:eastAsia="Times New Roman" w:hAnsi="Times New Roman"/>
          <w:sz w:val="28"/>
          <w:szCs w:val="28"/>
          <w:lang w:eastAsia="ru-RU"/>
        </w:rPr>
        <w:t xml:space="preserve"> Вип.</w:t>
      </w:r>
      <w:r>
        <w:rPr>
          <w:rFonts w:ascii="Times New Roman" w:eastAsia="Times New Roman" w:hAnsi="Times New Roman"/>
          <w:sz w:val="28"/>
          <w:szCs w:val="28"/>
          <w:lang w:val="uk-UA" w:eastAsia="ru-RU"/>
        </w:rPr>
        <w:t> </w:t>
      </w:r>
      <w:r>
        <w:rPr>
          <w:rFonts w:ascii="Times New Roman" w:eastAsia="Times New Roman" w:hAnsi="Times New Roman"/>
          <w:sz w:val="28"/>
          <w:szCs w:val="28"/>
          <w:lang w:eastAsia="ru-RU"/>
        </w:rPr>
        <w:t>153. – С.</w:t>
      </w:r>
      <w:r>
        <w:rPr>
          <w:rFonts w:ascii="Times New Roman" w:eastAsia="Times New Roman" w:hAnsi="Times New Roman"/>
          <w:sz w:val="28"/>
          <w:szCs w:val="28"/>
          <w:lang w:val="uk-UA" w:eastAsia="ru-RU"/>
        </w:rPr>
        <w:t> </w:t>
      </w:r>
      <w:r>
        <w:rPr>
          <w:rFonts w:ascii="Times New Roman" w:eastAsia="Times New Roman" w:hAnsi="Times New Roman"/>
          <w:sz w:val="28"/>
          <w:szCs w:val="28"/>
          <w:lang w:eastAsia="ru-RU"/>
        </w:rPr>
        <w:t>597</w:t>
      </w:r>
      <w:r>
        <w:rPr>
          <w:rFonts w:ascii="Times New Roman" w:eastAsia="Times New Roman" w:hAnsi="Times New Roman"/>
          <w:sz w:val="28"/>
          <w:szCs w:val="28"/>
          <w:lang w:val="uk-UA" w:eastAsia="ru-RU"/>
        </w:rPr>
        <w:t>–</w:t>
      </w:r>
      <w:r w:rsidR="00A32365" w:rsidRPr="00717328">
        <w:rPr>
          <w:rFonts w:ascii="Times New Roman" w:eastAsia="Times New Roman" w:hAnsi="Times New Roman"/>
          <w:sz w:val="28"/>
          <w:szCs w:val="28"/>
          <w:lang w:eastAsia="ru-RU"/>
        </w:rPr>
        <w:t>603.</w:t>
      </w:r>
    </w:p>
    <w:p w:rsidR="00A32365" w:rsidRPr="00717328" w:rsidRDefault="00A32365"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uk-UA"/>
        </w:rPr>
        <w:t xml:space="preserve">Основи управління проектами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w:t>
      </w:r>
      <w:r w:rsidR="000804B2">
        <w:rPr>
          <w:rFonts w:ascii="Times New Roman" w:hAnsi="Times New Roman"/>
          <w:sz w:val="28"/>
          <w:szCs w:val="28"/>
          <w:lang w:val="uk-UA"/>
        </w:rPr>
        <w:t> </w:t>
      </w:r>
      <w:r w:rsidRPr="00717328">
        <w:rPr>
          <w:rFonts w:ascii="Times New Roman" w:hAnsi="Times New Roman"/>
          <w:sz w:val="28"/>
          <w:szCs w:val="28"/>
        </w:rPr>
        <w:t xml:space="preserve">: </w:t>
      </w:r>
      <w:hyperlink r:id="rId26"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pidruchniki</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com</w:t>
        </w:r>
        <w:r w:rsidRPr="00717328">
          <w:rPr>
            <w:rStyle w:val="ab"/>
            <w:rFonts w:ascii="Times New Roman" w:hAnsi="Times New Roman"/>
            <w:color w:val="auto"/>
            <w:sz w:val="28"/>
            <w:szCs w:val="28"/>
            <w:u w:val="none"/>
            <w:lang w:val="uk-UA"/>
          </w:rPr>
          <w:t>/67952/</w:t>
        </w:r>
        <w:proofErr w:type="spellStart"/>
        <w:r w:rsidRPr="00717328">
          <w:rPr>
            <w:rStyle w:val="ab"/>
            <w:rFonts w:ascii="Times New Roman" w:hAnsi="Times New Roman"/>
            <w:color w:val="auto"/>
            <w:sz w:val="28"/>
            <w:szCs w:val="28"/>
            <w:u w:val="none"/>
            <w:lang w:val="en-US"/>
          </w:rPr>
          <w:t>menedzhment</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osnovi</w:t>
        </w:r>
        <w:proofErr w:type="spellEnd"/>
        <w:r w:rsidRPr="00717328">
          <w:rPr>
            <w:rStyle w:val="ab"/>
            <w:rFonts w:ascii="Times New Roman" w:hAnsi="Times New Roman"/>
            <w:color w:val="auto"/>
            <w:sz w:val="28"/>
            <w:szCs w:val="28"/>
            <w:u w:val="none"/>
            <w:lang w:val="uk-UA"/>
          </w:rPr>
          <w:t>_</w:t>
        </w:r>
        <w:proofErr w:type="spellStart"/>
        <w:r w:rsidRPr="00717328">
          <w:rPr>
            <w:rStyle w:val="ab"/>
            <w:rFonts w:ascii="Times New Roman" w:hAnsi="Times New Roman"/>
            <w:color w:val="auto"/>
            <w:sz w:val="28"/>
            <w:szCs w:val="28"/>
            <w:u w:val="none"/>
            <w:lang w:val="en-US"/>
          </w:rPr>
          <w:t>upravlinnya</w:t>
        </w:r>
        <w:proofErr w:type="spellEnd"/>
        <w:r w:rsidRPr="00717328">
          <w:rPr>
            <w:rStyle w:val="ab"/>
            <w:rFonts w:ascii="Times New Roman" w:hAnsi="Times New Roman"/>
            <w:color w:val="auto"/>
            <w:sz w:val="28"/>
            <w:szCs w:val="28"/>
            <w:u w:val="none"/>
            <w:lang w:val="uk-UA"/>
          </w:rPr>
          <w:t>_</w:t>
        </w:r>
        <w:proofErr w:type="spellStart"/>
        <w:r w:rsidRPr="00717328">
          <w:rPr>
            <w:rStyle w:val="ab"/>
            <w:rFonts w:ascii="Times New Roman" w:hAnsi="Times New Roman"/>
            <w:color w:val="auto"/>
            <w:sz w:val="28"/>
            <w:szCs w:val="28"/>
            <w:u w:val="none"/>
            <w:lang w:val="en-US"/>
          </w:rPr>
          <w:t>proektami</w:t>
        </w:r>
        <w:proofErr w:type="spellEnd"/>
      </w:hyperlink>
      <w:r w:rsidR="00E01462" w:rsidRPr="00717328">
        <w:rPr>
          <w:rStyle w:val="ab"/>
          <w:rFonts w:ascii="Times New Roman" w:hAnsi="Times New Roman"/>
          <w:color w:val="auto"/>
          <w:sz w:val="28"/>
          <w:szCs w:val="28"/>
          <w:u w:val="none"/>
          <w:lang w:val="uk-UA"/>
        </w:rPr>
        <w:t>.</w:t>
      </w:r>
    </w:p>
    <w:p w:rsidR="00A32365" w:rsidRPr="00717328" w:rsidRDefault="00A32365"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uk-UA"/>
        </w:rPr>
        <w:t xml:space="preserve">Ринок перекладацьких послуг в Україні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w:t>
      </w:r>
      <w:r w:rsidR="000804B2">
        <w:rPr>
          <w:rFonts w:ascii="Times New Roman" w:hAnsi="Times New Roman"/>
          <w:sz w:val="28"/>
          <w:szCs w:val="28"/>
          <w:lang w:val="uk-UA"/>
        </w:rPr>
        <w:t> </w:t>
      </w:r>
      <w:r w:rsidRPr="00717328">
        <w:rPr>
          <w:rFonts w:ascii="Times New Roman" w:hAnsi="Times New Roman"/>
          <w:sz w:val="28"/>
          <w:szCs w:val="28"/>
        </w:rPr>
        <w:t xml:space="preserve">: </w:t>
      </w:r>
      <w:hyperlink r:id="rId27" w:history="1">
        <w:r w:rsidRPr="00717328">
          <w:rPr>
            <w:rStyle w:val="ab"/>
            <w:rFonts w:ascii="Times New Roman" w:hAnsi="Times New Roman"/>
            <w:color w:val="auto"/>
            <w:sz w:val="28"/>
            <w:szCs w:val="28"/>
            <w:u w:val="none"/>
            <w:lang w:val="uk-UA"/>
          </w:rPr>
          <w:t>https://aventa.com.ua/ua/enhance.html</w:t>
        </w:r>
      </w:hyperlink>
      <w:r w:rsidR="00E01462" w:rsidRPr="00717328">
        <w:rPr>
          <w:rStyle w:val="ab"/>
          <w:rFonts w:ascii="Times New Roman" w:hAnsi="Times New Roman"/>
          <w:color w:val="auto"/>
          <w:sz w:val="28"/>
          <w:szCs w:val="28"/>
          <w:u w:val="none"/>
          <w:lang w:val="uk-UA"/>
        </w:rPr>
        <w:t>.</w:t>
      </w:r>
    </w:p>
    <w:p w:rsidR="00A32365" w:rsidRPr="00717328" w:rsidRDefault="00A32365"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uk-UA"/>
        </w:rPr>
        <w:t>Ринок перекладацьких послуг в Україні динамічно росте</w:t>
      </w:r>
      <w:r w:rsidR="00A00D44">
        <w:rPr>
          <w:rFonts w:ascii="Times New Roman" w:hAnsi="Times New Roman"/>
          <w:sz w:val="28"/>
          <w:szCs w:val="28"/>
        </w:rPr>
        <w:t xml:space="preserve">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w:t>
      </w:r>
      <w:r w:rsidR="000804B2">
        <w:rPr>
          <w:rFonts w:ascii="Times New Roman" w:hAnsi="Times New Roman"/>
          <w:sz w:val="28"/>
          <w:szCs w:val="28"/>
          <w:lang w:val="uk-UA"/>
        </w:rPr>
        <w:t> </w:t>
      </w:r>
      <w:r w:rsidRPr="00717328">
        <w:rPr>
          <w:rFonts w:ascii="Times New Roman" w:hAnsi="Times New Roman"/>
          <w:sz w:val="28"/>
          <w:szCs w:val="28"/>
        </w:rPr>
        <w:t xml:space="preserve">: </w:t>
      </w:r>
      <w:hyperlink r:id="rId28" w:history="1">
        <w:r w:rsidRPr="00717328">
          <w:rPr>
            <w:rStyle w:val="ab"/>
            <w:rFonts w:ascii="Times New Roman" w:hAnsi="Times New Roman"/>
            <w:color w:val="auto"/>
            <w:sz w:val="28"/>
            <w:szCs w:val="28"/>
            <w:u w:val="none"/>
            <w:lang w:val="uk-UA"/>
          </w:rPr>
          <w:t>http://www.finobzor.com.ua/novosti/nid/8927</w:t>
        </w:r>
      </w:hyperlink>
      <w:r w:rsidR="00E01462" w:rsidRPr="00717328">
        <w:rPr>
          <w:rStyle w:val="ab"/>
          <w:rFonts w:ascii="Times New Roman" w:hAnsi="Times New Roman"/>
          <w:color w:val="auto"/>
          <w:sz w:val="28"/>
          <w:szCs w:val="28"/>
          <w:u w:val="none"/>
          <w:lang w:val="uk-UA"/>
        </w:rPr>
        <w:t>.</w:t>
      </w:r>
    </w:p>
    <w:p w:rsidR="00A32365" w:rsidRPr="00717328" w:rsidRDefault="00A32365"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uk-UA"/>
        </w:rPr>
        <w:t xml:space="preserve">Сутність проектної діяльності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w:t>
      </w:r>
      <w:r w:rsidR="000804B2">
        <w:rPr>
          <w:rFonts w:ascii="Times New Roman" w:hAnsi="Times New Roman"/>
          <w:sz w:val="28"/>
          <w:szCs w:val="28"/>
          <w:lang w:val="uk-UA"/>
        </w:rPr>
        <w:t> </w:t>
      </w:r>
      <w:r w:rsidRPr="00717328">
        <w:rPr>
          <w:rFonts w:ascii="Times New Roman" w:hAnsi="Times New Roman"/>
          <w:sz w:val="28"/>
          <w:szCs w:val="28"/>
        </w:rPr>
        <w:t xml:space="preserve">: </w:t>
      </w:r>
      <w:hyperlink r:id="rId29"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library</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if</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ua</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book</w:t>
        </w:r>
        <w:r w:rsidRPr="00717328">
          <w:rPr>
            <w:rStyle w:val="ab"/>
            <w:rFonts w:ascii="Times New Roman" w:hAnsi="Times New Roman"/>
            <w:color w:val="auto"/>
            <w:sz w:val="28"/>
            <w:szCs w:val="28"/>
            <w:u w:val="none"/>
            <w:lang w:val="uk-UA"/>
          </w:rPr>
          <w:t>/96/6586.</w:t>
        </w:r>
        <w:r w:rsidRPr="00717328">
          <w:rPr>
            <w:rStyle w:val="ab"/>
            <w:rFonts w:ascii="Times New Roman" w:hAnsi="Times New Roman"/>
            <w:color w:val="auto"/>
            <w:sz w:val="28"/>
            <w:szCs w:val="28"/>
            <w:u w:val="none"/>
            <w:lang w:val="en-US"/>
          </w:rPr>
          <w:t>html</w:t>
        </w:r>
      </w:hyperlink>
      <w:r w:rsidR="00E01462" w:rsidRPr="00717328">
        <w:rPr>
          <w:rStyle w:val="ab"/>
          <w:rFonts w:ascii="Times New Roman" w:hAnsi="Times New Roman"/>
          <w:color w:val="auto"/>
          <w:sz w:val="28"/>
          <w:szCs w:val="28"/>
          <w:u w:val="none"/>
          <w:lang w:val="uk-UA"/>
        </w:rPr>
        <w:t>.</w:t>
      </w:r>
    </w:p>
    <w:p w:rsidR="00A32365" w:rsidRPr="00717328" w:rsidRDefault="000804B2" w:rsidP="00717328">
      <w:pPr>
        <w:pStyle w:val="a7"/>
        <w:numPr>
          <w:ilvl w:val="0"/>
          <w:numId w:val="1"/>
        </w:numPr>
        <w:spacing w:line="360" w:lineRule="auto"/>
        <w:ind w:left="0" w:firstLine="709"/>
        <w:jc w:val="both"/>
        <w:rPr>
          <w:rFonts w:ascii="Times New Roman" w:hAnsi="Times New Roman"/>
          <w:sz w:val="28"/>
          <w:szCs w:val="28"/>
          <w:lang w:val="uk-UA"/>
        </w:rPr>
      </w:pPr>
      <w:proofErr w:type="spellStart"/>
      <w:r>
        <w:rPr>
          <w:rFonts w:ascii="Times New Roman" w:hAnsi="Times New Roman"/>
          <w:sz w:val="28"/>
          <w:szCs w:val="28"/>
          <w:lang w:val="uk-UA"/>
        </w:rPr>
        <w:t>Черн</w:t>
      </w:r>
      <w:proofErr w:type="spellEnd"/>
      <w:r>
        <w:rPr>
          <w:rFonts w:ascii="Times New Roman" w:hAnsi="Times New Roman"/>
          <w:sz w:val="28"/>
          <w:szCs w:val="28"/>
          <w:lang w:val="uk-UA"/>
        </w:rPr>
        <w:t>оватий </w:t>
      </w:r>
      <w:r w:rsidR="00A32365" w:rsidRPr="00717328">
        <w:rPr>
          <w:rFonts w:ascii="Times New Roman" w:hAnsi="Times New Roman"/>
          <w:sz w:val="28"/>
          <w:szCs w:val="28"/>
          <w:lang w:val="uk-UA"/>
        </w:rPr>
        <w:t>Л.</w:t>
      </w:r>
      <w:r>
        <w:rPr>
          <w:rFonts w:ascii="Times New Roman" w:hAnsi="Times New Roman"/>
          <w:sz w:val="28"/>
          <w:szCs w:val="28"/>
          <w:lang w:val="uk-UA"/>
        </w:rPr>
        <w:t> </w:t>
      </w:r>
      <w:r w:rsidR="00A32365" w:rsidRPr="00717328">
        <w:rPr>
          <w:rFonts w:ascii="Times New Roman" w:hAnsi="Times New Roman"/>
          <w:sz w:val="28"/>
          <w:szCs w:val="28"/>
          <w:lang w:val="uk-UA"/>
        </w:rPr>
        <w:t>М.</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Методика</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 xml:space="preserve">викладання перекладу : [підручник для </w:t>
      </w:r>
      <w:proofErr w:type="spellStart"/>
      <w:r w:rsidR="00A32365" w:rsidRPr="00717328">
        <w:rPr>
          <w:rFonts w:ascii="Times New Roman" w:hAnsi="Times New Roman"/>
          <w:sz w:val="28"/>
          <w:szCs w:val="28"/>
          <w:lang w:val="uk-UA"/>
        </w:rPr>
        <w:t>студ</w:t>
      </w:r>
      <w:proofErr w:type="spellEnd"/>
      <w:r w:rsidR="00A32365" w:rsidRPr="00717328">
        <w:rPr>
          <w:rFonts w:ascii="Times New Roman" w:hAnsi="Times New Roman"/>
          <w:sz w:val="28"/>
          <w:szCs w:val="28"/>
          <w:lang w:val="uk-UA"/>
        </w:rPr>
        <w:t>. вищих заклад. освіти за</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спеціальністю</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“Переклад”] /</w:t>
      </w:r>
      <w:r w:rsidR="00A00D44">
        <w:rPr>
          <w:rFonts w:ascii="Times New Roman" w:hAnsi="Times New Roman"/>
          <w:sz w:val="28"/>
          <w:szCs w:val="28"/>
          <w:lang w:val="uk-UA"/>
        </w:rPr>
        <w:t xml:space="preserve"> </w:t>
      </w:r>
      <w:proofErr w:type="spellStart"/>
      <w:r>
        <w:rPr>
          <w:rFonts w:ascii="Times New Roman" w:hAnsi="Times New Roman"/>
          <w:sz w:val="28"/>
          <w:szCs w:val="28"/>
          <w:lang w:val="uk-UA"/>
        </w:rPr>
        <w:t>Черн</w:t>
      </w:r>
      <w:proofErr w:type="spellEnd"/>
      <w:r>
        <w:rPr>
          <w:rFonts w:ascii="Times New Roman" w:hAnsi="Times New Roman"/>
          <w:sz w:val="28"/>
          <w:szCs w:val="28"/>
          <w:lang w:val="uk-UA"/>
        </w:rPr>
        <w:t>оватий </w:t>
      </w:r>
      <w:r w:rsidR="00A32365" w:rsidRPr="00717328">
        <w:rPr>
          <w:rFonts w:ascii="Times New Roman" w:hAnsi="Times New Roman"/>
          <w:sz w:val="28"/>
          <w:szCs w:val="28"/>
          <w:lang w:val="uk-UA"/>
        </w:rPr>
        <w:t>Л.</w:t>
      </w:r>
      <w:r>
        <w:rPr>
          <w:rFonts w:ascii="Times New Roman" w:hAnsi="Times New Roman"/>
          <w:sz w:val="28"/>
          <w:szCs w:val="28"/>
          <w:lang w:val="uk-UA"/>
        </w:rPr>
        <w:t> </w:t>
      </w:r>
      <w:r w:rsidR="00A32365" w:rsidRPr="00717328">
        <w:rPr>
          <w:rFonts w:ascii="Times New Roman" w:hAnsi="Times New Roman"/>
          <w:sz w:val="28"/>
          <w:szCs w:val="28"/>
          <w:lang w:val="uk-UA"/>
        </w:rPr>
        <w:t>М. –</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Вінниця</w:t>
      </w:r>
      <w:r>
        <w:rPr>
          <w:rFonts w:ascii="Times New Roman" w:hAnsi="Times New Roman"/>
          <w:sz w:val="28"/>
          <w:szCs w:val="28"/>
          <w:lang w:val="uk-UA"/>
        </w:rPr>
        <w:t> : Нова Книга, 2013. – 376 </w:t>
      </w:r>
      <w:r w:rsidR="00A32365" w:rsidRPr="00717328">
        <w:rPr>
          <w:rFonts w:ascii="Times New Roman" w:hAnsi="Times New Roman"/>
          <w:sz w:val="28"/>
          <w:szCs w:val="28"/>
          <w:lang w:val="uk-UA"/>
        </w:rPr>
        <w:t>с.</w:t>
      </w:r>
    </w:p>
    <w:p w:rsidR="00A32365" w:rsidRPr="00717328" w:rsidRDefault="00A32365"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uk-UA"/>
        </w:rPr>
        <w:t xml:space="preserve">Що таке </w:t>
      </w:r>
      <w:proofErr w:type="spellStart"/>
      <w:r w:rsidRPr="00717328">
        <w:rPr>
          <w:rFonts w:ascii="Times New Roman" w:hAnsi="Times New Roman"/>
          <w:sz w:val="28"/>
          <w:szCs w:val="28"/>
          <w:lang w:val="uk-UA"/>
        </w:rPr>
        <w:t>аутсорсинг</w:t>
      </w:r>
      <w:proofErr w:type="spellEnd"/>
      <w:r w:rsidRPr="00717328">
        <w:rPr>
          <w:rFonts w:ascii="Times New Roman" w:hAnsi="Times New Roman"/>
          <w:sz w:val="28"/>
          <w:szCs w:val="28"/>
          <w:lang w:val="uk-UA"/>
        </w:rPr>
        <w:t xml:space="preserve">? </w:t>
      </w:r>
      <w:r w:rsidRPr="00717328">
        <w:rPr>
          <w:rFonts w:ascii="Times New Roman" w:eastAsia="Batang" w:hAnsi="Times New Roman"/>
          <w:sz w:val="28"/>
          <w:szCs w:val="28"/>
          <w:lang w:val="uk-UA"/>
        </w:rPr>
        <w:t xml:space="preserve">[Електронний ресурс]. </w:t>
      </w:r>
      <w:r w:rsidRPr="00717328">
        <w:rPr>
          <w:rFonts w:ascii="Times New Roman" w:hAnsi="Times New Roman"/>
          <w:sz w:val="28"/>
          <w:szCs w:val="28"/>
          <w:lang w:val="uk-UA"/>
        </w:rPr>
        <w:t>– Режим доступу</w:t>
      </w:r>
      <w:r w:rsidR="000804B2">
        <w:rPr>
          <w:rFonts w:ascii="Times New Roman" w:hAnsi="Times New Roman"/>
          <w:sz w:val="28"/>
          <w:szCs w:val="28"/>
          <w:lang w:val="uk-UA"/>
        </w:rPr>
        <w:t> </w:t>
      </w:r>
      <w:r w:rsidRPr="00717328">
        <w:rPr>
          <w:rFonts w:ascii="Times New Roman" w:hAnsi="Times New Roman"/>
          <w:sz w:val="28"/>
          <w:szCs w:val="28"/>
        </w:rPr>
        <w:t>:</w:t>
      </w:r>
      <w:r w:rsidRPr="00717328">
        <w:rPr>
          <w:rFonts w:ascii="Times New Roman" w:hAnsi="Times New Roman"/>
          <w:sz w:val="28"/>
          <w:szCs w:val="28"/>
          <w:lang w:val="uk-UA"/>
        </w:rPr>
        <w:t xml:space="preserve"> </w:t>
      </w:r>
      <w:hyperlink r:id="rId30" w:history="1">
        <w:r w:rsidRPr="00717328">
          <w:rPr>
            <w:rStyle w:val="ab"/>
            <w:rFonts w:ascii="Times New Roman" w:hAnsi="Times New Roman"/>
            <w:color w:val="auto"/>
            <w:sz w:val="28"/>
            <w:szCs w:val="28"/>
            <w:u w:val="none"/>
            <w:lang w:val="en-US"/>
          </w:rPr>
          <w:t>https</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biznesua</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com</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ua</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shho</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take</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autsorsing</w:t>
        </w:r>
        <w:proofErr w:type="spellEnd"/>
        <w:r w:rsidRPr="00717328">
          <w:rPr>
            <w:rStyle w:val="ab"/>
            <w:rFonts w:ascii="Times New Roman" w:hAnsi="Times New Roman"/>
            <w:color w:val="auto"/>
            <w:sz w:val="28"/>
            <w:szCs w:val="28"/>
            <w:u w:val="none"/>
            <w:lang w:val="uk-UA"/>
          </w:rPr>
          <w:t>/</w:t>
        </w:r>
      </w:hyperlink>
      <w:r w:rsidR="00E01462" w:rsidRPr="00717328">
        <w:rPr>
          <w:rStyle w:val="ab"/>
          <w:rFonts w:ascii="Times New Roman" w:hAnsi="Times New Roman"/>
          <w:color w:val="auto"/>
          <w:sz w:val="28"/>
          <w:szCs w:val="28"/>
          <w:u w:val="none"/>
          <w:lang w:val="uk-UA"/>
        </w:rPr>
        <w:t>.</w:t>
      </w:r>
    </w:p>
    <w:p w:rsidR="00A32365" w:rsidRPr="00717328" w:rsidRDefault="00A32365" w:rsidP="00717328">
      <w:pPr>
        <w:pStyle w:val="a7"/>
        <w:numPr>
          <w:ilvl w:val="0"/>
          <w:numId w:val="1"/>
        </w:numPr>
        <w:spacing w:line="360" w:lineRule="auto"/>
        <w:ind w:left="0" w:firstLine="709"/>
        <w:jc w:val="both"/>
        <w:rPr>
          <w:rFonts w:ascii="Times New Roman" w:hAnsi="Times New Roman"/>
          <w:sz w:val="28"/>
          <w:szCs w:val="28"/>
          <w:lang w:val="uk-UA"/>
        </w:rPr>
      </w:pPr>
      <w:r w:rsidRPr="00717328">
        <w:rPr>
          <w:rStyle w:val="ac"/>
          <w:rFonts w:ascii="Times New Roman" w:hAnsi="Times New Roman"/>
          <w:b w:val="0"/>
          <w:sz w:val="28"/>
          <w:szCs w:val="28"/>
          <w:lang w:val="en-US"/>
        </w:rPr>
        <w:t>A Step By Step Guide</w:t>
      </w:r>
      <w:r w:rsidRPr="00717328">
        <w:rPr>
          <w:rFonts w:ascii="Times New Roman" w:hAnsi="Times New Roman"/>
          <w:b/>
          <w:sz w:val="28"/>
          <w:szCs w:val="28"/>
          <w:lang w:val="en-US"/>
        </w:rPr>
        <w:t xml:space="preserve"> </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3A2045">
        <w:rPr>
          <w:rFonts w:ascii="Times New Roman" w:hAnsi="Times New Roman"/>
          <w:sz w:val="28"/>
          <w:szCs w:val="28"/>
          <w:lang w:val="en-US"/>
        </w:rPr>
        <w:t>Way of a</w:t>
      </w:r>
      <w:r w:rsidRPr="00717328">
        <w:rPr>
          <w:rFonts w:ascii="Times New Roman" w:hAnsi="Times New Roman"/>
          <w:sz w:val="28"/>
          <w:szCs w:val="28"/>
          <w:lang w:val="en-US"/>
        </w:rPr>
        <w:t>ccess</w:t>
      </w:r>
      <w:r w:rsidRPr="00717328">
        <w:rPr>
          <w:rFonts w:ascii="Times New Roman" w:hAnsi="Times New Roman"/>
          <w:sz w:val="28"/>
          <w:szCs w:val="28"/>
          <w:lang w:val="uk-UA"/>
        </w:rPr>
        <w:t> :</w:t>
      </w:r>
      <w:r w:rsidRPr="00717328">
        <w:rPr>
          <w:rFonts w:ascii="Times New Roman" w:hAnsi="Times New Roman"/>
          <w:sz w:val="28"/>
          <w:szCs w:val="28"/>
          <w:lang w:val="en-US"/>
        </w:rPr>
        <w:t xml:space="preserve"> </w:t>
      </w:r>
      <w:hyperlink r:id="rId31" w:history="1">
        <w:r w:rsidRPr="00717328">
          <w:rPr>
            <w:rStyle w:val="ab"/>
            <w:rFonts w:ascii="Times New Roman" w:hAnsi="Times New Roman"/>
            <w:color w:val="auto"/>
            <w:sz w:val="28"/>
            <w:szCs w:val="28"/>
            <w:u w:val="none"/>
            <w:lang w:val="uk-UA"/>
          </w:rPr>
          <w:t>http://www.translationdirectory.com/articles/article1543.php</w:t>
        </w:r>
      </w:hyperlink>
      <w:r w:rsidR="00E01462" w:rsidRPr="00717328">
        <w:rPr>
          <w:rStyle w:val="ab"/>
          <w:rFonts w:ascii="Times New Roman" w:hAnsi="Times New Roman"/>
          <w:color w:val="auto"/>
          <w:sz w:val="28"/>
          <w:szCs w:val="28"/>
          <w:u w:val="none"/>
          <w:lang w:val="uk-UA"/>
        </w:rPr>
        <w:t>.</w:t>
      </w:r>
    </w:p>
    <w:p w:rsidR="00A32365" w:rsidRPr="00717328" w:rsidRDefault="003A2045" w:rsidP="00717328">
      <w:pPr>
        <w:pStyle w:val="a7"/>
        <w:numPr>
          <w:ilvl w:val="0"/>
          <w:numId w:val="1"/>
        </w:numPr>
        <w:spacing w:line="360" w:lineRule="auto"/>
        <w:ind w:left="0" w:firstLine="709"/>
        <w:jc w:val="both"/>
        <w:rPr>
          <w:rFonts w:ascii="Times New Roman" w:hAnsi="Times New Roman"/>
          <w:sz w:val="28"/>
          <w:szCs w:val="28"/>
          <w:lang w:val="uk-UA"/>
        </w:rPr>
      </w:pPr>
      <w:proofErr w:type="spellStart"/>
      <w:r>
        <w:rPr>
          <w:rFonts w:ascii="Times New Roman" w:hAnsi="Times New Roman"/>
          <w:sz w:val="28"/>
          <w:szCs w:val="28"/>
          <w:lang w:val="uk-UA"/>
        </w:rPr>
        <w:t>Budin</w:t>
      </w:r>
      <w:proofErr w:type="spellEnd"/>
      <w:r>
        <w:rPr>
          <w:rFonts w:ascii="Times New Roman" w:hAnsi="Times New Roman"/>
          <w:sz w:val="28"/>
          <w:szCs w:val="28"/>
          <w:lang w:val="en-US"/>
        </w:rPr>
        <w:t> </w:t>
      </w:r>
      <w:r w:rsidR="00A32365" w:rsidRPr="00717328">
        <w:rPr>
          <w:rFonts w:ascii="Times New Roman" w:hAnsi="Times New Roman"/>
          <w:sz w:val="28"/>
          <w:szCs w:val="28"/>
          <w:lang w:val="uk-UA"/>
        </w:rPr>
        <w:t>G. Ontolog</w:t>
      </w:r>
      <w:r>
        <w:rPr>
          <w:rFonts w:ascii="Times New Roman" w:hAnsi="Times New Roman"/>
          <w:sz w:val="28"/>
          <w:szCs w:val="28"/>
          <w:lang w:val="uk-UA"/>
        </w:rPr>
        <w:t xml:space="preserve">y-driven </w:t>
      </w:r>
      <w:proofErr w:type="spellStart"/>
      <w:r>
        <w:rPr>
          <w:rFonts w:ascii="Times New Roman" w:hAnsi="Times New Roman"/>
          <w:sz w:val="28"/>
          <w:szCs w:val="28"/>
          <w:lang w:val="uk-UA"/>
        </w:rPr>
        <w:t>Translation</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Management</w:t>
      </w:r>
      <w:proofErr w:type="spellEnd"/>
      <w:r>
        <w:rPr>
          <w:rFonts w:ascii="Times New Roman" w:hAnsi="Times New Roman"/>
          <w:sz w:val="28"/>
          <w:szCs w:val="28"/>
          <w:lang w:val="en-US"/>
        </w:rPr>
        <w:t> </w:t>
      </w:r>
      <w:r>
        <w:rPr>
          <w:rFonts w:ascii="Times New Roman" w:hAnsi="Times New Roman"/>
          <w:sz w:val="28"/>
          <w:szCs w:val="28"/>
          <w:lang w:val="uk-UA"/>
        </w:rPr>
        <w:t xml:space="preserve">/ G. </w:t>
      </w:r>
      <w:proofErr w:type="spellStart"/>
      <w:r>
        <w:rPr>
          <w:rFonts w:ascii="Times New Roman" w:hAnsi="Times New Roman"/>
          <w:sz w:val="28"/>
          <w:szCs w:val="28"/>
          <w:lang w:val="uk-UA"/>
        </w:rPr>
        <w:t>Budin</w:t>
      </w:r>
      <w:proofErr w:type="spellEnd"/>
      <w:r>
        <w:rPr>
          <w:rFonts w:ascii="Times New Roman" w:hAnsi="Times New Roman"/>
          <w:sz w:val="28"/>
          <w:szCs w:val="28"/>
          <w:lang w:val="en-US"/>
        </w:rPr>
        <w:t> </w:t>
      </w:r>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Knowledge</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Systems</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and</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Translation</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Text</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Translat</w:t>
      </w:r>
      <w:r>
        <w:rPr>
          <w:rFonts w:ascii="Times New Roman" w:hAnsi="Times New Roman"/>
          <w:sz w:val="28"/>
          <w:szCs w:val="28"/>
          <w:lang w:val="uk-UA"/>
        </w:rPr>
        <w:t>ion</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Computational</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Processing</w:t>
      </w:r>
      <w:proofErr w:type="spellEnd"/>
      <w:r w:rsidR="00A32365" w:rsidRPr="00717328">
        <w:rPr>
          <w:rFonts w:ascii="Times New Roman" w:hAnsi="Times New Roman"/>
          <w:sz w:val="28"/>
          <w:szCs w:val="28"/>
          <w:lang w:val="uk-UA"/>
        </w:rPr>
        <w:t>.</w:t>
      </w:r>
      <w:r w:rsidR="00A00D44">
        <w:rPr>
          <w:rFonts w:ascii="Times New Roman" w:hAnsi="Times New Roman"/>
          <w:sz w:val="28"/>
          <w:szCs w:val="28"/>
          <w:lang w:val="uk-UA"/>
        </w:rPr>
        <w:t xml:space="preserve"> </w:t>
      </w:r>
      <w:r w:rsidR="00A32365" w:rsidRPr="00717328">
        <w:rPr>
          <w:rFonts w:ascii="Times New Roman" w:hAnsi="Times New Roman"/>
          <w:sz w:val="28"/>
          <w:szCs w:val="28"/>
          <w:lang w:val="uk-UA"/>
        </w:rPr>
        <w:t>–</w:t>
      </w:r>
      <w:r w:rsidR="00A00D44">
        <w:rPr>
          <w:rFonts w:ascii="Times New Roman" w:hAnsi="Times New Roman"/>
          <w:sz w:val="28"/>
          <w:szCs w:val="28"/>
          <w:lang w:val="uk-UA"/>
        </w:rPr>
        <w:t xml:space="preserve"> </w:t>
      </w:r>
      <w:proofErr w:type="spellStart"/>
      <w:r>
        <w:rPr>
          <w:rFonts w:ascii="Times New Roman" w:hAnsi="Times New Roman"/>
          <w:sz w:val="28"/>
          <w:szCs w:val="28"/>
          <w:lang w:val="uk-UA"/>
        </w:rPr>
        <w:t>Berlin</w:t>
      </w:r>
      <w:proofErr w:type="spellEnd"/>
      <w:r>
        <w:rPr>
          <w:rFonts w:ascii="Times New Roman" w:hAnsi="Times New Roman"/>
          <w:sz w:val="28"/>
          <w:szCs w:val="28"/>
          <w:lang w:val="en-US"/>
        </w:rPr>
        <w:t> </w:t>
      </w:r>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Mouton</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de</w:t>
      </w:r>
      <w:proofErr w:type="spellEnd"/>
      <w:r w:rsidR="00A32365" w:rsidRPr="00717328">
        <w:rPr>
          <w:rFonts w:ascii="Times New Roman" w:hAnsi="Times New Roman"/>
          <w:sz w:val="28"/>
          <w:szCs w:val="28"/>
          <w:lang w:val="uk-UA"/>
        </w:rPr>
        <w:t xml:space="preserve"> </w:t>
      </w:r>
      <w:proofErr w:type="spellStart"/>
      <w:r w:rsidR="00A32365" w:rsidRPr="00717328">
        <w:rPr>
          <w:rFonts w:ascii="Times New Roman" w:hAnsi="Times New Roman"/>
          <w:sz w:val="28"/>
          <w:szCs w:val="28"/>
          <w:lang w:val="uk-UA"/>
        </w:rPr>
        <w:t>Gruyter</w:t>
      </w:r>
      <w:proofErr w:type="spellEnd"/>
      <w:r w:rsidR="00A32365" w:rsidRPr="00717328">
        <w:rPr>
          <w:rFonts w:ascii="Times New Roman" w:hAnsi="Times New Roman"/>
          <w:sz w:val="28"/>
          <w:szCs w:val="28"/>
          <w:lang w:val="uk-UA"/>
        </w:rPr>
        <w:t>, 2005</w:t>
      </w:r>
      <w:r w:rsidR="00A00D44">
        <w:rPr>
          <w:rFonts w:ascii="Times New Roman" w:hAnsi="Times New Roman"/>
          <w:sz w:val="28"/>
          <w:szCs w:val="28"/>
          <w:lang w:val="uk-UA"/>
        </w:rPr>
        <w:t xml:space="preserve"> </w:t>
      </w:r>
      <w:r>
        <w:rPr>
          <w:rFonts w:ascii="Times New Roman" w:hAnsi="Times New Roman"/>
          <w:sz w:val="28"/>
          <w:szCs w:val="28"/>
          <w:lang w:val="uk-UA"/>
        </w:rPr>
        <w:t>– P.</w:t>
      </w:r>
      <w:r>
        <w:rPr>
          <w:rFonts w:ascii="Times New Roman" w:hAnsi="Times New Roman"/>
          <w:sz w:val="28"/>
          <w:szCs w:val="28"/>
          <w:lang w:val="en-US"/>
        </w:rPr>
        <w:t> </w:t>
      </w:r>
      <w:r>
        <w:rPr>
          <w:rFonts w:ascii="Times New Roman" w:hAnsi="Times New Roman"/>
          <w:sz w:val="28"/>
          <w:szCs w:val="28"/>
          <w:lang w:val="uk-UA"/>
        </w:rPr>
        <w:t>103–</w:t>
      </w:r>
      <w:r w:rsidR="00A32365" w:rsidRPr="00717328">
        <w:rPr>
          <w:rFonts w:ascii="Times New Roman" w:hAnsi="Times New Roman"/>
          <w:sz w:val="28"/>
          <w:szCs w:val="28"/>
          <w:lang w:val="uk-UA"/>
        </w:rPr>
        <w:t>123.</w:t>
      </w:r>
    </w:p>
    <w:p w:rsidR="00691C21" w:rsidRPr="00717328" w:rsidRDefault="003A2045" w:rsidP="00717328">
      <w:pPr>
        <w:pStyle w:val="a7"/>
        <w:numPr>
          <w:ilvl w:val="0"/>
          <w:numId w:val="1"/>
        </w:numPr>
        <w:spacing w:line="360" w:lineRule="auto"/>
        <w:ind w:left="0" w:firstLine="709"/>
        <w:jc w:val="both"/>
        <w:rPr>
          <w:rFonts w:ascii="Times New Roman" w:hAnsi="Times New Roman"/>
          <w:sz w:val="28"/>
          <w:szCs w:val="28"/>
          <w:lang w:val="en-US"/>
        </w:rPr>
      </w:pPr>
      <w:r>
        <w:rPr>
          <w:rFonts w:ascii="Times New Roman" w:hAnsi="Times New Roman"/>
          <w:sz w:val="28"/>
          <w:szCs w:val="28"/>
          <w:lang w:val="en-US"/>
        </w:rPr>
        <w:t>Burke </w:t>
      </w:r>
      <w:r w:rsidR="00691C21" w:rsidRPr="00717328">
        <w:rPr>
          <w:rFonts w:ascii="Times New Roman" w:hAnsi="Times New Roman"/>
          <w:sz w:val="28"/>
          <w:szCs w:val="28"/>
          <w:lang w:val="en-US"/>
        </w:rPr>
        <w:t>R.</w:t>
      </w:r>
      <w:r w:rsidR="00A00D44">
        <w:rPr>
          <w:rFonts w:ascii="Times New Roman" w:hAnsi="Times New Roman"/>
          <w:sz w:val="28"/>
          <w:szCs w:val="28"/>
          <w:lang w:val="en-US"/>
        </w:rPr>
        <w:t xml:space="preserve"> </w:t>
      </w:r>
      <w:r w:rsidR="00691C21" w:rsidRPr="00717328">
        <w:rPr>
          <w:rFonts w:ascii="Times New Roman" w:hAnsi="Times New Roman"/>
          <w:iCs/>
          <w:sz w:val="28"/>
          <w:szCs w:val="28"/>
          <w:lang w:val="en-US"/>
        </w:rPr>
        <w:t>Project Management: Plann</w:t>
      </w:r>
      <w:r>
        <w:rPr>
          <w:rFonts w:ascii="Times New Roman" w:hAnsi="Times New Roman"/>
          <w:iCs/>
          <w:sz w:val="28"/>
          <w:szCs w:val="28"/>
          <w:lang w:val="en-US"/>
        </w:rPr>
        <w:t xml:space="preserve">ing and Control Techniques / </w:t>
      </w:r>
      <w:r w:rsidR="00691C21" w:rsidRPr="00717328">
        <w:rPr>
          <w:rFonts w:ascii="Times New Roman" w:hAnsi="Times New Roman"/>
          <w:iCs/>
          <w:sz w:val="28"/>
          <w:szCs w:val="28"/>
          <w:lang w:val="en-US"/>
        </w:rPr>
        <w:t>Burke</w:t>
      </w:r>
      <w:r>
        <w:rPr>
          <w:rFonts w:ascii="Times New Roman" w:hAnsi="Times New Roman"/>
          <w:iCs/>
          <w:sz w:val="28"/>
          <w:szCs w:val="28"/>
          <w:lang w:val="en-US"/>
        </w:rPr>
        <w:t> R</w:t>
      </w:r>
      <w:r w:rsidR="00691C21" w:rsidRPr="00717328">
        <w:rPr>
          <w:rFonts w:ascii="Times New Roman" w:hAnsi="Times New Roman"/>
          <w:iCs/>
          <w:sz w:val="28"/>
          <w:szCs w:val="28"/>
          <w:lang w:val="en-US"/>
        </w:rPr>
        <w:t xml:space="preserve">. </w:t>
      </w:r>
      <w:r w:rsidR="00691C21" w:rsidRPr="00717328">
        <w:rPr>
          <w:rFonts w:ascii="Times New Roman" w:hAnsi="Times New Roman"/>
          <w:sz w:val="28"/>
          <w:szCs w:val="28"/>
          <w:lang w:val="uk-UA"/>
        </w:rPr>
        <w:t>–</w:t>
      </w:r>
      <w:r w:rsidR="00A00D44">
        <w:rPr>
          <w:rFonts w:ascii="Times New Roman" w:hAnsi="Times New Roman"/>
          <w:iCs/>
          <w:sz w:val="28"/>
          <w:szCs w:val="28"/>
          <w:lang w:val="en-US"/>
        </w:rPr>
        <w:t xml:space="preserve"> </w:t>
      </w:r>
      <w:proofErr w:type="spellStart"/>
      <w:r>
        <w:rPr>
          <w:rFonts w:ascii="Times New Roman" w:hAnsi="Times New Roman"/>
          <w:sz w:val="28"/>
          <w:szCs w:val="28"/>
          <w:lang w:val="en-US"/>
        </w:rPr>
        <w:t>Chichester</w:t>
      </w:r>
      <w:proofErr w:type="spellEnd"/>
      <w:r>
        <w:rPr>
          <w:rFonts w:ascii="Times New Roman" w:hAnsi="Times New Roman"/>
          <w:sz w:val="28"/>
          <w:szCs w:val="28"/>
          <w:lang w:val="en-US"/>
        </w:rPr>
        <w:t xml:space="preserve"> and New </w:t>
      </w:r>
      <w:proofErr w:type="gramStart"/>
      <w:r>
        <w:rPr>
          <w:rFonts w:ascii="Times New Roman" w:hAnsi="Times New Roman"/>
          <w:sz w:val="28"/>
          <w:szCs w:val="28"/>
          <w:lang w:val="en-US"/>
        </w:rPr>
        <w:t>York </w:t>
      </w:r>
      <w:r w:rsidR="00691C21" w:rsidRPr="00717328">
        <w:rPr>
          <w:rFonts w:ascii="Times New Roman" w:hAnsi="Times New Roman"/>
          <w:sz w:val="28"/>
          <w:szCs w:val="28"/>
          <w:lang w:val="en-US"/>
        </w:rPr>
        <w:t>:</w:t>
      </w:r>
      <w:proofErr w:type="gramEnd"/>
      <w:r w:rsidR="00691C21" w:rsidRPr="00717328">
        <w:rPr>
          <w:rFonts w:ascii="Times New Roman" w:hAnsi="Times New Roman"/>
          <w:sz w:val="28"/>
          <w:szCs w:val="28"/>
          <w:lang w:val="en-US"/>
        </w:rPr>
        <w:t xml:space="preserve"> John </w:t>
      </w:r>
      <w:r>
        <w:rPr>
          <w:rFonts w:ascii="Times New Roman" w:hAnsi="Times New Roman"/>
          <w:sz w:val="28"/>
          <w:szCs w:val="28"/>
          <w:lang w:val="en-US"/>
        </w:rPr>
        <w:t>Wiley and Sons LTD, 1999. – 428 </w:t>
      </w:r>
      <w:r w:rsidR="00691C21" w:rsidRPr="00717328">
        <w:rPr>
          <w:rFonts w:ascii="Times New Roman" w:hAnsi="Times New Roman"/>
          <w:sz w:val="28"/>
          <w:szCs w:val="28"/>
          <w:lang w:val="en-US"/>
        </w:rPr>
        <w:t>p.</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lastRenderedPageBreak/>
        <w:t>Chomsky</w:t>
      </w:r>
      <w:r w:rsidR="003A2045">
        <w:rPr>
          <w:rFonts w:ascii="Times New Roman" w:hAnsi="Times New Roman"/>
          <w:sz w:val="28"/>
          <w:szCs w:val="28"/>
          <w:lang w:val="en-US"/>
        </w:rPr>
        <w:t> </w:t>
      </w:r>
      <w:r w:rsidRPr="00717328">
        <w:rPr>
          <w:rFonts w:ascii="Times New Roman" w:hAnsi="Times New Roman"/>
          <w:sz w:val="28"/>
          <w:szCs w:val="28"/>
          <w:lang w:val="en-US"/>
        </w:rPr>
        <w:t>N</w:t>
      </w:r>
      <w:r w:rsidRPr="00717328">
        <w:rPr>
          <w:rFonts w:ascii="Times New Roman" w:hAnsi="Times New Roman"/>
          <w:sz w:val="28"/>
          <w:szCs w:val="28"/>
          <w:lang w:val="uk-UA"/>
        </w:rPr>
        <w:t xml:space="preserve">. </w:t>
      </w:r>
      <w:r w:rsidRPr="00717328">
        <w:rPr>
          <w:rFonts w:ascii="Times New Roman" w:hAnsi="Times New Roman"/>
          <w:sz w:val="28"/>
          <w:szCs w:val="28"/>
          <w:lang w:val="en-US"/>
        </w:rPr>
        <w:t>Syntactic</w:t>
      </w:r>
      <w:r w:rsidRPr="00717328">
        <w:rPr>
          <w:rFonts w:ascii="Times New Roman" w:hAnsi="Times New Roman"/>
          <w:sz w:val="28"/>
          <w:szCs w:val="28"/>
          <w:lang w:val="uk-UA"/>
        </w:rPr>
        <w:t xml:space="preserve"> </w:t>
      </w:r>
      <w:r w:rsidRPr="00717328">
        <w:rPr>
          <w:rFonts w:ascii="Times New Roman" w:hAnsi="Times New Roman"/>
          <w:sz w:val="28"/>
          <w:szCs w:val="28"/>
          <w:lang w:val="en-US"/>
        </w:rPr>
        <w:t>Structures</w:t>
      </w:r>
      <w:r w:rsidR="003A2045">
        <w:rPr>
          <w:rFonts w:ascii="Times New Roman" w:hAnsi="Times New Roman"/>
          <w:sz w:val="28"/>
          <w:szCs w:val="28"/>
          <w:lang w:val="en-US"/>
        </w:rPr>
        <w:t> </w:t>
      </w:r>
      <w:r w:rsidRPr="00717328">
        <w:rPr>
          <w:rFonts w:ascii="Times New Roman" w:hAnsi="Times New Roman"/>
          <w:sz w:val="28"/>
          <w:szCs w:val="28"/>
          <w:lang w:val="uk-UA"/>
        </w:rPr>
        <w:t xml:space="preserve">/ </w:t>
      </w:r>
      <w:r w:rsidRPr="00717328">
        <w:rPr>
          <w:rFonts w:ascii="Times New Roman" w:hAnsi="Times New Roman"/>
          <w:sz w:val="28"/>
          <w:szCs w:val="28"/>
          <w:lang w:val="en-US"/>
        </w:rPr>
        <w:t>Chomsky</w:t>
      </w:r>
      <w:r w:rsidR="003A2045">
        <w:rPr>
          <w:rFonts w:ascii="Times New Roman" w:hAnsi="Times New Roman"/>
          <w:sz w:val="28"/>
          <w:szCs w:val="28"/>
          <w:lang w:val="en-US"/>
        </w:rPr>
        <w:t> </w:t>
      </w:r>
      <w:r w:rsidR="003A2045" w:rsidRPr="00717328">
        <w:rPr>
          <w:rFonts w:ascii="Times New Roman" w:hAnsi="Times New Roman"/>
          <w:sz w:val="28"/>
          <w:szCs w:val="28"/>
          <w:lang w:val="en-US"/>
        </w:rPr>
        <w:t>N</w:t>
      </w:r>
      <w:r w:rsidRPr="00717328">
        <w:rPr>
          <w:rFonts w:ascii="Times New Roman" w:hAnsi="Times New Roman"/>
          <w:sz w:val="28"/>
          <w:szCs w:val="28"/>
          <w:lang w:val="uk-UA"/>
        </w:rPr>
        <w:t xml:space="preserve">. – </w:t>
      </w:r>
      <w:proofErr w:type="gramStart"/>
      <w:r w:rsidRPr="00717328">
        <w:rPr>
          <w:rFonts w:ascii="Times New Roman" w:hAnsi="Times New Roman"/>
          <w:sz w:val="28"/>
          <w:szCs w:val="28"/>
          <w:lang w:val="en-US"/>
        </w:rPr>
        <w:t>Hague</w:t>
      </w:r>
      <w:r w:rsidR="003A2045">
        <w:rPr>
          <w:rFonts w:ascii="Times New Roman" w:hAnsi="Times New Roman"/>
          <w:sz w:val="28"/>
          <w:szCs w:val="28"/>
          <w:lang w:val="en-US"/>
        </w:rPr>
        <w:t> </w:t>
      </w:r>
      <w:r w:rsidRPr="00717328">
        <w:rPr>
          <w:rFonts w:ascii="Times New Roman" w:hAnsi="Times New Roman"/>
          <w:sz w:val="28"/>
          <w:szCs w:val="28"/>
          <w:lang w:val="uk-UA"/>
        </w:rPr>
        <w:t>:</w:t>
      </w:r>
      <w:proofErr w:type="gramEnd"/>
      <w:r w:rsidRPr="00717328">
        <w:rPr>
          <w:rFonts w:ascii="Times New Roman" w:hAnsi="Times New Roman"/>
          <w:sz w:val="28"/>
          <w:szCs w:val="28"/>
          <w:lang w:val="uk-UA"/>
        </w:rPr>
        <w:t xml:space="preserve"> </w:t>
      </w:r>
      <w:r w:rsidRPr="00717328">
        <w:rPr>
          <w:rFonts w:ascii="Times New Roman" w:hAnsi="Times New Roman"/>
          <w:sz w:val="28"/>
          <w:szCs w:val="28"/>
          <w:lang w:val="en-US"/>
        </w:rPr>
        <w:t>Mouton</w:t>
      </w:r>
      <w:r w:rsidRPr="00717328">
        <w:rPr>
          <w:rFonts w:ascii="Times New Roman" w:hAnsi="Times New Roman"/>
          <w:sz w:val="28"/>
          <w:szCs w:val="28"/>
          <w:lang w:val="uk-UA"/>
        </w:rPr>
        <w:t>, 1957. – 272 </w:t>
      </w:r>
      <w:r w:rsidRPr="00717328">
        <w:rPr>
          <w:rFonts w:ascii="Times New Roman" w:hAnsi="Times New Roman"/>
          <w:sz w:val="28"/>
          <w:szCs w:val="28"/>
          <w:lang w:val="en-US"/>
        </w:rPr>
        <w:t>p</w:t>
      </w:r>
      <w:r w:rsidRPr="00717328">
        <w:rPr>
          <w:rFonts w:ascii="Times New Roman" w:hAnsi="Times New Roman"/>
          <w:sz w:val="28"/>
          <w:szCs w:val="28"/>
          <w:lang w:val="uk-UA"/>
        </w:rPr>
        <w:t>.</w:t>
      </w:r>
    </w:p>
    <w:p w:rsidR="00691C21" w:rsidRPr="00717328" w:rsidRDefault="00691C21"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 xml:space="preserve">Dublin City University. Academic Structure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3A2045">
        <w:rPr>
          <w:rFonts w:ascii="Times New Roman" w:hAnsi="Times New Roman"/>
          <w:sz w:val="28"/>
          <w:szCs w:val="28"/>
          <w:lang w:val="en-US"/>
        </w:rPr>
        <w:t xml:space="preserve"> Way of a</w:t>
      </w:r>
      <w:r w:rsidRPr="00717328">
        <w:rPr>
          <w:rFonts w:ascii="Times New Roman" w:hAnsi="Times New Roman"/>
          <w:sz w:val="28"/>
          <w:szCs w:val="28"/>
          <w:lang w:val="en-US"/>
        </w:rPr>
        <w:t>ccess</w:t>
      </w:r>
      <w:r w:rsidR="003A2045">
        <w:rPr>
          <w:rFonts w:ascii="Times New Roman" w:hAnsi="Times New Roman"/>
          <w:sz w:val="28"/>
          <w:szCs w:val="28"/>
          <w:lang w:val="uk-UA"/>
        </w:rPr>
        <w:t> :</w:t>
      </w:r>
      <w:r w:rsidR="003A2045">
        <w:rPr>
          <w:rFonts w:ascii="Times New Roman" w:hAnsi="Times New Roman"/>
          <w:sz w:val="28"/>
          <w:szCs w:val="28"/>
          <w:lang w:val="en-US"/>
        </w:rPr>
        <w:t xml:space="preserve"> </w:t>
      </w:r>
      <w:hyperlink r:id="rId32" w:history="1">
        <w:r w:rsidRPr="00717328">
          <w:rPr>
            <w:rStyle w:val="ab"/>
            <w:rFonts w:ascii="Times New Roman" w:hAnsi="Times New Roman"/>
            <w:color w:val="auto"/>
            <w:sz w:val="28"/>
            <w:szCs w:val="28"/>
            <w:u w:val="none"/>
            <w:lang w:val="en-US"/>
          </w:rPr>
          <w:t>https</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101.</w:t>
        </w:r>
        <w:proofErr w:type="spellStart"/>
        <w:r w:rsidRPr="00717328">
          <w:rPr>
            <w:rStyle w:val="ab"/>
            <w:rFonts w:ascii="Times New Roman" w:hAnsi="Times New Roman"/>
            <w:color w:val="auto"/>
            <w:sz w:val="28"/>
            <w:szCs w:val="28"/>
            <w:u w:val="none"/>
            <w:lang w:val="en-US"/>
          </w:rPr>
          <w:t>dcu</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ie</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registry</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module</w:t>
        </w:r>
        <w:r w:rsidRPr="00717328">
          <w:rPr>
            <w:rStyle w:val="ab"/>
            <w:rFonts w:ascii="Times New Roman" w:hAnsi="Times New Roman"/>
            <w:color w:val="auto"/>
            <w:sz w:val="28"/>
            <w:szCs w:val="28"/>
            <w:u w:val="none"/>
            <w:lang w:val="uk-UA"/>
          </w:rPr>
          <w:t>_</w:t>
        </w:r>
        <w:r w:rsidRPr="00717328">
          <w:rPr>
            <w:rStyle w:val="ab"/>
            <w:rFonts w:ascii="Times New Roman" w:hAnsi="Times New Roman"/>
            <w:color w:val="auto"/>
            <w:sz w:val="28"/>
            <w:szCs w:val="28"/>
            <w:u w:val="none"/>
            <w:lang w:val="en-US"/>
          </w:rPr>
          <w:t>contents</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php</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function</w:t>
        </w:r>
        <w:r w:rsidRPr="00717328">
          <w:rPr>
            <w:rStyle w:val="ab"/>
            <w:rFonts w:ascii="Times New Roman" w:hAnsi="Times New Roman"/>
            <w:color w:val="auto"/>
            <w:sz w:val="28"/>
            <w:szCs w:val="28"/>
            <w:u w:val="none"/>
            <w:lang w:val="uk-UA"/>
          </w:rPr>
          <w:t>=4&amp;</w:t>
        </w:r>
        <w:proofErr w:type="spellStart"/>
        <w:r w:rsidRPr="00717328">
          <w:rPr>
            <w:rStyle w:val="ab"/>
            <w:rFonts w:ascii="Times New Roman" w:hAnsi="Times New Roman"/>
            <w:color w:val="auto"/>
            <w:sz w:val="28"/>
            <w:szCs w:val="28"/>
            <w:u w:val="none"/>
            <w:lang w:val="en-US"/>
          </w:rPr>
          <w:t>programme</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MTT</w:t>
        </w:r>
        <w:r w:rsidRPr="00717328">
          <w:rPr>
            <w:rStyle w:val="ab"/>
            <w:rFonts w:ascii="Times New Roman" w:hAnsi="Times New Roman"/>
            <w:color w:val="auto"/>
            <w:sz w:val="28"/>
            <w:szCs w:val="28"/>
            <w:u w:val="none"/>
            <w:lang w:val="uk-UA"/>
          </w:rPr>
          <w:t>&amp;</w:t>
        </w:r>
        <w:proofErr w:type="spellStart"/>
        <w:r w:rsidRPr="00717328">
          <w:rPr>
            <w:rStyle w:val="ab"/>
            <w:rFonts w:ascii="Times New Roman" w:hAnsi="Times New Roman"/>
            <w:color w:val="auto"/>
            <w:sz w:val="28"/>
            <w:szCs w:val="28"/>
            <w:u w:val="none"/>
            <w:lang w:val="en-US"/>
          </w:rPr>
          <w:t>yr</w:t>
        </w:r>
        <w:proofErr w:type="spellEnd"/>
        <w:r w:rsidRPr="00717328">
          <w:rPr>
            <w:rStyle w:val="ab"/>
            <w:rFonts w:ascii="Times New Roman" w:hAnsi="Times New Roman"/>
            <w:color w:val="auto"/>
            <w:sz w:val="28"/>
            <w:szCs w:val="28"/>
            <w:u w:val="none"/>
            <w:lang w:val="uk-UA"/>
          </w:rPr>
          <w:t>=2018</w:t>
        </w:r>
      </w:hyperlink>
      <w:r w:rsidR="00E01462" w:rsidRPr="00717328">
        <w:rPr>
          <w:rStyle w:val="ab"/>
          <w:rFonts w:ascii="Times New Roman" w:hAnsi="Times New Roman"/>
          <w:color w:val="auto"/>
          <w:sz w:val="28"/>
          <w:szCs w:val="28"/>
          <w:u w:val="none"/>
          <w:lang w:val="uk-UA"/>
        </w:rPr>
        <w:t>.</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t xml:space="preserve">Dublin City University. MSc in Translation Technology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Pr="00717328">
        <w:rPr>
          <w:rFonts w:ascii="Times New Roman" w:hAnsi="Times New Roman"/>
          <w:sz w:val="28"/>
          <w:szCs w:val="28"/>
          <w:lang w:val="en-US"/>
        </w:rPr>
        <w:t> </w:t>
      </w:r>
      <w:r w:rsidR="003A2045">
        <w:rPr>
          <w:rFonts w:ascii="Times New Roman" w:hAnsi="Times New Roman"/>
          <w:sz w:val="28"/>
          <w:szCs w:val="28"/>
          <w:lang w:val="en-US"/>
        </w:rPr>
        <w:t>Way of 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33" w:anchor="tab2"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4.</w:t>
        </w:r>
        <w:proofErr w:type="spellStart"/>
        <w:r w:rsidRPr="00717328">
          <w:rPr>
            <w:rStyle w:val="ab"/>
            <w:rFonts w:ascii="Times New Roman" w:hAnsi="Times New Roman"/>
            <w:color w:val="auto"/>
            <w:sz w:val="28"/>
            <w:szCs w:val="28"/>
            <w:u w:val="none"/>
            <w:lang w:val="en-US"/>
          </w:rPr>
          <w:t>dcu</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ie</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courses</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Postgraduate</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salis</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MSc</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Translation</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Technology</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shtml</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tab</w:t>
        </w:r>
        <w:r w:rsidRPr="00717328">
          <w:rPr>
            <w:rStyle w:val="ab"/>
            <w:rFonts w:ascii="Times New Roman" w:hAnsi="Times New Roman"/>
            <w:color w:val="auto"/>
            <w:sz w:val="28"/>
            <w:szCs w:val="28"/>
            <w:u w:val="none"/>
            <w:lang w:val="uk-UA"/>
          </w:rPr>
          <w:t>2</w:t>
        </w:r>
      </w:hyperlink>
      <w:r w:rsidR="00E01462" w:rsidRPr="00717328">
        <w:rPr>
          <w:rStyle w:val="ab"/>
          <w:rFonts w:ascii="Times New Roman" w:hAnsi="Times New Roman"/>
          <w:color w:val="auto"/>
          <w:sz w:val="28"/>
          <w:szCs w:val="28"/>
          <w:u w:val="none"/>
          <w:lang w:val="uk-UA"/>
        </w:rPr>
        <w:t>.</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en-US"/>
        </w:rPr>
      </w:pPr>
      <w:proofErr w:type="spellStart"/>
      <w:r w:rsidRPr="00717328">
        <w:rPr>
          <w:rFonts w:ascii="Times New Roman" w:hAnsi="Times New Roman"/>
          <w:sz w:val="28"/>
          <w:szCs w:val="28"/>
          <w:lang w:val="en-US"/>
        </w:rPr>
        <w:t>Esselink</w:t>
      </w:r>
      <w:proofErr w:type="spellEnd"/>
      <w:r w:rsidRPr="00717328">
        <w:rPr>
          <w:rFonts w:ascii="Times New Roman" w:hAnsi="Times New Roman"/>
          <w:sz w:val="28"/>
          <w:szCs w:val="28"/>
          <w:lang w:val="en-US"/>
        </w:rPr>
        <w:t xml:space="preserve">, B. </w:t>
      </w:r>
      <w:r w:rsidRPr="00717328">
        <w:rPr>
          <w:rFonts w:ascii="Times New Roman" w:hAnsi="Times New Roman"/>
          <w:iCs/>
          <w:sz w:val="28"/>
          <w:szCs w:val="28"/>
          <w:lang w:val="en-US"/>
        </w:rPr>
        <w:t xml:space="preserve">A. Practical Guide to Localization / B. A. </w:t>
      </w:r>
      <w:proofErr w:type="spellStart"/>
      <w:r w:rsidRPr="00717328">
        <w:rPr>
          <w:rFonts w:ascii="Times New Roman" w:hAnsi="Times New Roman"/>
          <w:iCs/>
          <w:sz w:val="28"/>
          <w:szCs w:val="28"/>
          <w:lang w:val="en-US"/>
        </w:rPr>
        <w:t>Esselink</w:t>
      </w:r>
      <w:proofErr w:type="spellEnd"/>
      <w:r w:rsidRPr="00717328">
        <w:rPr>
          <w:rFonts w:ascii="Times New Roman" w:hAnsi="Times New Roman"/>
          <w:iCs/>
          <w:sz w:val="28"/>
          <w:szCs w:val="28"/>
          <w:lang w:val="en-US"/>
        </w:rPr>
        <w:t xml:space="preserve">. </w:t>
      </w:r>
      <w:r w:rsidRPr="00717328">
        <w:rPr>
          <w:rFonts w:ascii="Times New Roman" w:hAnsi="Times New Roman"/>
          <w:sz w:val="28"/>
          <w:szCs w:val="28"/>
          <w:lang w:val="uk-UA"/>
        </w:rPr>
        <w:t>–</w:t>
      </w:r>
      <w:r w:rsidRPr="00717328">
        <w:rPr>
          <w:rFonts w:ascii="Times New Roman" w:hAnsi="Times New Roman"/>
          <w:sz w:val="28"/>
          <w:szCs w:val="28"/>
          <w:lang w:val="en-US"/>
        </w:rPr>
        <w:t xml:space="preserve"> Amsterdam and Philadelphia: John </w:t>
      </w:r>
      <w:proofErr w:type="spellStart"/>
      <w:r w:rsidRPr="00717328">
        <w:rPr>
          <w:rFonts w:ascii="Times New Roman" w:hAnsi="Times New Roman"/>
          <w:sz w:val="28"/>
          <w:szCs w:val="28"/>
          <w:lang w:val="en-US"/>
        </w:rPr>
        <w:t>Benjamins</w:t>
      </w:r>
      <w:proofErr w:type="spellEnd"/>
      <w:r w:rsidRPr="00717328">
        <w:rPr>
          <w:rFonts w:ascii="Times New Roman" w:hAnsi="Times New Roman"/>
          <w:sz w:val="28"/>
          <w:szCs w:val="28"/>
          <w:lang w:val="en-US"/>
        </w:rPr>
        <w:t xml:space="preserve"> Publishing Company, 2000. </w:t>
      </w:r>
      <w:r w:rsidRPr="00717328">
        <w:rPr>
          <w:rFonts w:ascii="Times New Roman" w:hAnsi="Times New Roman"/>
          <w:sz w:val="28"/>
          <w:szCs w:val="28"/>
          <w:lang w:val="uk-UA"/>
        </w:rPr>
        <w:t>–</w:t>
      </w:r>
      <w:r w:rsidRPr="00717328">
        <w:rPr>
          <w:rFonts w:ascii="Times New Roman" w:hAnsi="Times New Roman"/>
          <w:sz w:val="28"/>
          <w:szCs w:val="28"/>
          <w:lang w:val="en-US"/>
        </w:rPr>
        <w:t xml:space="preserve"> 488 p.</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t xml:space="preserve">Free University of Brussels Lille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Pr="00717328">
        <w:rPr>
          <w:rFonts w:ascii="Times New Roman" w:hAnsi="Times New Roman"/>
          <w:sz w:val="28"/>
          <w:szCs w:val="28"/>
          <w:lang w:val="en-US"/>
        </w:rPr>
        <w:t> </w:t>
      </w:r>
      <w:r w:rsidR="003A2045">
        <w:rPr>
          <w:rFonts w:ascii="Times New Roman" w:hAnsi="Times New Roman"/>
          <w:sz w:val="28"/>
          <w:szCs w:val="28"/>
          <w:lang w:val="en-US"/>
        </w:rPr>
        <w:t>Way of 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34" w:history="1">
        <w:r w:rsidRPr="00717328">
          <w:rPr>
            <w:rStyle w:val="ab"/>
            <w:rFonts w:ascii="Times New Roman" w:hAnsi="Times New Roman"/>
            <w:color w:val="auto"/>
            <w:sz w:val="28"/>
            <w:szCs w:val="28"/>
            <w:u w:val="none"/>
            <w:lang w:val="uk-UA"/>
          </w:rPr>
          <w:t>http://www.ulb.ac.be/programme/cours/2017/TRAD-B5001/index.html</w:t>
        </w:r>
      </w:hyperlink>
      <w:r w:rsidR="00E01462" w:rsidRPr="00717328">
        <w:rPr>
          <w:rStyle w:val="ab"/>
          <w:rFonts w:ascii="Times New Roman" w:hAnsi="Times New Roman"/>
          <w:color w:val="auto"/>
          <w:sz w:val="28"/>
          <w:szCs w:val="28"/>
          <w:u w:val="none"/>
          <w:lang w:val="uk-UA"/>
        </w:rPr>
        <w:t>.</w:t>
      </w:r>
    </w:p>
    <w:p w:rsidR="00691C21" w:rsidRPr="00717328" w:rsidRDefault="00691C21"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Kent State University. Institute</w:t>
      </w:r>
      <w:r w:rsidRPr="00717328">
        <w:rPr>
          <w:rFonts w:ascii="Times New Roman" w:hAnsi="Times New Roman"/>
          <w:sz w:val="28"/>
          <w:szCs w:val="28"/>
          <w:lang w:val="uk-UA"/>
        </w:rPr>
        <w:t xml:space="preserve"> </w:t>
      </w:r>
      <w:r w:rsidRPr="00717328">
        <w:rPr>
          <w:rFonts w:ascii="Times New Roman" w:hAnsi="Times New Roman"/>
          <w:sz w:val="28"/>
          <w:szCs w:val="28"/>
          <w:lang w:val="en-US"/>
        </w:rPr>
        <w:t>for</w:t>
      </w:r>
      <w:r w:rsidRPr="00717328">
        <w:rPr>
          <w:rFonts w:ascii="Times New Roman" w:hAnsi="Times New Roman"/>
          <w:sz w:val="28"/>
          <w:szCs w:val="28"/>
          <w:lang w:val="uk-UA"/>
        </w:rPr>
        <w:t xml:space="preserve"> </w:t>
      </w:r>
      <w:r w:rsidRPr="00717328">
        <w:rPr>
          <w:rFonts w:ascii="Times New Roman" w:hAnsi="Times New Roman"/>
          <w:sz w:val="28"/>
          <w:szCs w:val="28"/>
          <w:lang w:val="en-US"/>
        </w:rPr>
        <w:t>Applied</w:t>
      </w:r>
      <w:r w:rsidRPr="00717328">
        <w:rPr>
          <w:rFonts w:ascii="Times New Roman" w:hAnsi="Times New Roman"/>
          <w:sz w:val="28"/>
          <w:szCs w:val="28"/>
          <w:lang w:val="uk-UA"/>
        </w:rPr>
        <w:t xml:space="preserve"> </w:t>
      </w:r>
      <w:r w:rsidRPr="00717328">
        <w:rPr>
          <w:rFonts w:ascii="Times New Roman" w:hAnsi="Times New Roman"/>
          <w:sz w:val="28"/>
          <w:szCs w:val="28"/>
          <w:lang w:val="en-US"/>
        </w:rPr>
        <w:t xml:space="preserve">Linguistics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3A2045">
        <w:rPr>
          <w:rFonts w:ascii="Times New Roman" w:hAnsi="Times New Roman"/>
          <w:sz w:val="28"/>
          <w:szCs w:val="28"/>
          <w:lang w:val="en-US"/>
        </w:rPr>
        <w:t>Way of 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w:t>
      </w:r>
      <w:r w:rsidR="00A00D44">
        <w:rPr>
          <w:rFonts w:ascii="Times New Roman" w:hAnsi="Times New Roman"/>
          <w:sz w:val="28"/>
          <w:szCs w:val="28"/>
          <w:lang w:val="uk-UA"/>
        </w:rPr>
        <w:t xml:space="preserve"> </w:t>
      </w:r>
      <w:hyperlink r:id="rId35" w:history="1">
        <w:r w:rsidRPr="00717328">
          <w:rPr>
            <w:rStyle w:val="ab"/>
            <w:rFonts w:ascii="Times New Roman" w:hAnsi="Times New Roman"/>
            <w:color w:val="auto"/>
            <w:sz w:val="28"/>
            <w:szCs w:val="28"/>
            <w:u w:val="none"/>
            <w:lang w:val="uk-UA"/>
          </w:rPr>
          <w:t>https://www.kent.edu/appling/ma-coursework</w:t>
        </w:r>
      </w:hyperlink>
      <w:r w:rsidR="00E01462" w:rsidRPr="00717328">
        <w:rPr>
          <w:rStyle w:val="ab"/>
          <w:rFonts w:ascii="Times New Roman" w:hAnsi="Times New Roman"/>
          <w:color w:val="auto"/>
          <w:sz w:val="28"/>
          <w:szCs w:val="28"/>
          <w:u w:val="none"/>
          <w:lang w:val="uk-UA"/>
        </w:rPr>
        <w:t>.</w:t>
      </w:r>
    </w:p>
    <w:p w:rsidR="00691C21" w:rsidRPr="00717328" w:rsidRDefault="003A2045" w:rsidP="00717328">
      <w:pPr>
        <w:pStyle w:val="a7"/>
        <w:numPr>
          <w:ilvl w:val="0"/>
          <w:numId w:val="1"/>
        </w:numPr>
        <w:spacing w:line="360" w:lineRule="auto"/>
        <w:ind w:left="0" w:firstLine="709"/>
        <w:jc w:val="both"/>
        <w:rPr>
          <w:rFonts w:ascii="Times New Roman" w:hAnsi="Times New Roman"/>
          <w:sz w:val="28"/>
          <w:szCs w:val="28"/>
          <w:lang w:val="fr-FR"/>
        </w:rPr>
      </w:pPr>
      <w:r>
        <w:rPr>
          <w:rFonts w:ascii="Times New Roman" w:hAnsi="Times New Roman"/>
          <w:sz w:val="28"/>
          <w:szCs w:val="28"/>
          <w:lang w:val="fr-FR"/>
        </w:rPr>
        <w:t>Matis </w:t>
      </w:r>
      <w:r w:rsidR="00691C21" w:rsidRPr="00717328">
        <w:rPr>
          <w:rFonts w:ascii="Times New Roman" w:hAnsi="Times New Roman"/>
          <w:sz w:val="28"/>
          <w:szCs w:val="28"/>
          <w:lang w:val="fr-FR"/>
        </w:rPr>
        <w:t xml:space="preserve">N. Comment </w:t>
      </w:r>
      <w:r>
        <w:rPr>
          <w:rFonts w:ascii="Times New Roman" w:hAnsi="Times New Roman"/>
          <w:sz w:val="28"/>
          <w:szCs w:val="28"/>
          <w:lang w:val="fr-FR"/>
        </w:rPr>
        <w:t>gérer vos projets de traduction </w:t>
      </w:r>
      <w:r w:rsidR="00691C21" w:rsidRPr="00717328">
        <w:rPr>
          <w:rFonts w:ascii="Times New Roman" w:hAnsi="Times New Roman"/>
          <w:sz w:val="28"/>
          <w:szCs w:val="28"/>
          <w:lang w:val="uk-UA"/>
        </w:rPr>
        <w:t xml:space="preserve">/ </w:t>
      </w:r>
      <w:r w:rsidR="00691C21" w:rsidRPr="00717328">
        <w:rPr>
          <w:rFonts w:ascii="Times New Roman" w:hAnsi="Times New Roman"/>
          <w:sz w:val="28"/>
          <w:szCs w:val="28"/>
          <w:lang w:val="fr-FR"/>
        </w:rPr>
        <w:t>Matis</w:t>
      </w:r>
      <w:r>
        <w:rPr>
          <w:rFonts w:ascii="Times New Roman" w:hAnsi="Times New Roman"/>
          <w:sz w:val="28"/>
          <w:szCs w:val="28"/>
          <w:lang w:val="fr-FR"/>
        </w:rPr>
        <w:t> N</w:t>
      </w:r>
      <w:r w:rsidR="00691C21" w:rsidRPr="00717328">
        <w:rPr>
          <w:rFonts w:ascii="Times New Roman" w:hAnsi="Times New Roman"/>
          <w:sz w:val="28"/>
          <w:szCs w:val="28"/>
          <w:lang w:val="fr-FR"/>
        </w:rPr>
        <w:t xml:space="preserve">. – </w:t>
      </w:r>
      <w:r w:rsidR="00691C21" w:rsidRPr="00717328">
        <w:rPr>
          <w:rFonts w:ascii="Times New Roman" w:hAnsi="Times New Roman"/>
          <w:sz w:val="28"/>
          <w:szCs w:val="28"/>
          <w:shd w:val="clear" w:color="auto" w:fill="FFFFFF"/>
          <w:lang w:val="fr-FR"/>
        </w:rPr>
        <w:t>Liège :</w:t>
      </w:r>
      <w:r w:rsidR="00A00D44">
        <w:rPr>
          <w:rFonts w:ascii="Times New Roman" w:hAnsi="Times New Roman"/>
          <w:sz w:val="28"/>
          <w:szCs w:val="28"/>
          <w:shd w:val="clear" w:color="auto" w:fill="FFFFFF"/>
          <w:lang w:val="fr-FR"/>
        </w:rPr>
        <w:t xml:space="preserve"> </w:t>
      </w:r>
      <w:r>
        <w:rPr>
          <w:rFonts w:ascii="Times New Roman" w:hAnsi="Times New Roman"/>
          <w:sz w:val="28"/>
          <w:szCs w:val="28"/>
          <w:lang w:val="fr-FR"/>
        </w:rPr>
        <w:t>Edipro, 2010. – 240 </w:t>
      </w:r>
      <w:r w:rsidR="00691C21" w:rsidRPr="00717328">
        <w:rPr>
          <w:rFonts w:ascii="Times New Roman" w:hAnsi="Times New Roman"/>
          <w:sz w:val="28"/>
          <w:szCs w:val="28"/>
          <w:lang w:val="fr-FR"/>
        </w:rPr>
        <w:t>p.</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uk-UA"/>
        </w:rPr>
      </w:pPr>
      <w:proofErr w:type="spellStart"/>
      <w:r w:rsidRPr="00717328">
        <w:rPr>
          <w:rFonts w:ascii="Times New Roman" w:hAnsi="Times New Roman"/>
          <w:sz w:val="28"/>
          <w:szCs w:val="28"/>
          <w:lang w:val="en-US"/>
        </w:rPr>
        <w:t>Memsource</w:t>
      </w:r>
      <w:proofErr w:type="spellEnd"/>
      <w:r w:rsidRPr="00717328">
        <w:rPr>
          <w:rFonts w:ascii="Times New Roman" w:hAnsi="Times New Roman"/>
          <w:sz w:val="28"/>
          <w:szCs w:val="28"/>
          <w:lang w:val="en-US"/>
        </w:rPr>
        <w:t xml:space="preserve"> Cloud Project List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3A2045">
        <w:rPr>
          <w:rFonts w:ascii="Times New Roman" w:hAnsi="Times New Roman"/>
          <w:sz w:val="28"/>
          <w:szCs w:val="28"/>
          <w:lang w:val="en-US"/>
        </w:rPr>
        <w:t>Way of 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w:t>
      </w:r>
      <w:r w:rsidR="00A00D44">
        <w:rPr>
          <w:rFonts w:ascii="Times New Roman" w:hAnsi="Times New Roman"/>
          <w:sz w:val="28"/>
          <w:szCs w:val="28"/>
          <w:lang w:val="uk-UA"/>
        </w:rPr>
        <w:t xml:space="preserve"> </w:t>
      </w:r>
      <w:hyperlink r:id="rId36" w:history="1">
        <w:r w:rsidRPr="00717328">
          <w:rPr>
            <w:rStyle w:val="ab"/>
            <w:rFonts w:ascii="Times New Roman" w:hAnsi="Times New Roman"/>
            <w:color w:val="auto"/>
            <w:sz w:val="28"/>
            <w:szCs w:val="28"/>
            <w:u w:val="none"/>
            <w:lang w:val="uk-UA"/>
          </w:rPr>
          <w:t>https://cloud.memsource.com/</w:t>
        </w:r>
      </w:hyperlink>
      <w:r w:rsidR="00E01462" w:rsidRPr="00717328">
        <w:rPr>
          <w:rStyle w:val="ab"/>
          <w:rFonts w:ascii="Times New Roman" w:hAnsi="Times New Roman"/>
          <w:color w:val="auto"/>
          <w:sz w:val="28"/>
          <w:szCs w:val="28"/>
          <w:u w:val="none"/>
          <w:lang w:val="uk-UA"/>
        </w:rPr>
        <w:t>.</w:t>
      </w:r>
    </w:p>
    <w:p w:rsidR="00691C21" w:rsidRPr="00717328" w:rsidRDefault="00691C21" w:rsidP="00717328">
      <w:pPr>
        <w:pStyle w:val="a7"/>
        <w:numPr>
          <w:ilvl w:val="0"/>
          <w:numId w:val="1"/>
        </w:numPr>
        <w:spacing w:line="360" w:lineRule="auto"/>
        <w:ind w:left="0" w:firstLine="709"/>
        <w:jc w:val="both"/>
        <w:rPr>
          <w:rFonts w:ascii="Times New Roman" w:hAnsi="Times New Roman"/>
          <w:sz w:val="28"/>
          <w:szCs w:val="28"/>
          <w:lang w:val="uk-UA"/>
        </w:rPr>
      </w:pPr>
      <w:proofErr w:type="spellStart"/>
      <w:r w:rsidRPr="00717328">
        <w:rPr>
          <w:rFonts w:ascii="Times New Roman" w:hAnsi="Times New Roman"/>
          <w:sz w:val="28"/>
          <w:szCs w:val="28"/>
          <w:lang w:val="en-US"/>
        </w:rPr>
        <w:t>Memsource</w:t>
      </w:r>
      <w:proofErr w:type="spellEnd"/>
      <w:r w:rsidRPr="00717328">
        <w:rPr>
          <w:rFonts w:ascii="Times New Roman" w:hAnsi="Times New Roman"/>
          <w:sz w:val="28"/>
          <w:szCs w:val="28"/>
          <w:lang w:val="en-US"/>
        </w:rPr>
        <w:t xml:space="preserve"> Cloud User Manual </w:t>
      </w:r>
      <w:r w:rsidR="003A2045">
        <w:rPr>
          <w:rFonts w:ascii="Times New Roman" w:hAnsi="Times New Roman"/>
          <w:sz w:val="28"/>
          <w:szCs w:val="28"/>
          <w:shd w:val="clear" w:color="auto" w:fill="FFFFFF"/>
          <w:lang w:val="en-US"/>
        </w:rPr>
        <w:t>[Electronic resource]. </w:t>
      </w:r>
      <w:r w:rsidRPr="00717328">
        <w:rPr>
          <w:rFonts w:ascii="Times New Roman" w:hAnsi="Times New Roman"/>
          <w:sz w:val="28"/>
          <w:szCs w:val="28"/>
          <w:shd w:val="clear" w:color="auto" w:fill="FFFFFF"/>
          <w:lang w:val="en-US"/>
        </w:rPr>
        <w:t xml:space="preserve">– </w:t>
      </w:r>
      <w:r w:rsidR="003A2045">
        <w:rPr>
          <w:rFonts w:ascii="Times New Roman" w:hAnsi="Times New Roman"/>
          <w:sz w:val="28"/>
          <w:szCs w:val="28"/>
          <w:lang w:val="en-US"/>
        </w:rPr>
        <w:t>Way of a</w:t>
      </w:r>
      <w:r w:rsidR="003A2045" w:rsidRPr="00717328">
        <w:rPr>
          <w:rFonts w:ascii="Times New Roman" w:hAnsi="Times New Roman"/>
          <w:sz w:val="28"/>
          <w:szCs w:val="28"/>
          <w:lang w:val="en-US"/>
        </w:rPr>
        <w:t>ccess</w:t>
      </w:r>
      <w:r w:rsidR="003A2045">
        <w:rPr>
          <w:rFonts w:ascii="Times New Roman" w:hAnsi="Times New Roman"/>
          <w:sz w:val="28"/>
          <w:szCs w:val="28"/>
          <w:lang w:val="uk-UA"/>
        </w:rPr>
        <w:t> </w:t>
      </w:r>
      <w:r w:rsidRPr="00717328">
        <w:rPr>
          <w:rFonts w:ascii="Times New Roman" w:hAnsi="Times New Roman"/>
          <w:sz w:val="28"/>
          <w:szCs w:val="28"/>
          <w:shd w:val="clear" w:color="auto" w:fill="FFFFFF"/>
          <w:lang w:val="en-US"/>
        </w:rPr>
        <w:t>: </w:t>
      </w:r>
      <w:hyperlink r:id="rId37" w:anchor="Project" w:history="1">
        <w:r w:rsidRPr="00717328">
          <w:rPr>
            <w:rStyle w:val="ab"/>
            <w:rFonts w:ascii="Times New Roman" w:hAnsi="Times New Roman"/>
            <w:color w:val="auto"/>
            <w:sz w:val="28"/>
            <w:szCs w:val="28"/>
            <w:u w:val="none"/>
            <w:lang w:val="uk-UA"/>
          </w:rPr>
          <w:t>https://wiki.memsource.com/wiki/Memsource_Cloud_User_Manual#Project</w:t>
        </w:r>
      </w:hyperlink>
    </w:p>
    <w:p w:rsidR="00262A82" w:rsidRPr="00717328" w:rsidRDefault="00262A82"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shd w:val="clear" w:color="auto" w:fill="FFFFFF"/>
          <w:lang w:val="en-US"/>
        </w:rPr>
        <w:t>Middlebury Institute of International Studies at Monterey [</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shd w:val="clear" w:color="auto" w:fill="FFFFFF"/>
          <w:lang w:val="en-US"/>
        </w:rPr>
        <w:t>–</w:t>
      </w:r>
      <w:r w:rsidR="003A2045" w:rsidRPr="003A2045">
        <w:rPr>
          <w:rFonts w:ascii="Times New Roman" w:hAnsi="Times New Roman"/>
          <w:sz w:val="28"/>
          <w:szCs w:val="28"/>
          <w:lang w:val="en-US"/>
        </w:rPr>
        <w:t xml:space="preserve"> </w:t>
      </w:r>
      <w:r w:rsidR="003A2045">
        <w:rPr>
          <w:rFonts w:ascii="Times New Roman" w:hAnsi="Times New Roman"/>
          <w:sz w:val="28"/>
          <w:szCs w:val="28"/>
          <w:lang w:val="en-US"/>
        </w:rPr>
        <w:t xml:space="preserve">Way of </w:t>
      </w:r>
      <w:proofErr w:type="gramStart"/>
      <w:r w:rsidR="003A2045">
        <w:rPr>
          <w:rFonts w:ascii="Times New Roman" w:hAnsi="Times New Roman"/>
          <w:sz w:val="28"/>
          <w:szCs w:val="28"/>
          <w:lang w:val="en-US"/>
        </w:rPr>
        <w:t>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w:t>
      </w:r>
      <w:proofErr w:type="spellStart"/>
      <w:proofErr w:type="gramEnd"/>
      <w:r w:rsidRPr="00717328">
        <w:rPr>
          <w:rFonts w:ascii="Times New Roman" w:hAnsi="Times New Roman"/>
          <w:sz w:val="28"/>
          <w:szCs w:val="28"/>
          <w:lang w:val="uk-UA"/>
        </w:rPr>
        <w:t> </w:t>
      </w:r>
      <w:hyperlink r:id="rId38" w:history="1">
        <w:r w:rsidRPr="00717328">
          <w:rPr>
            <w:rStyle w:val="ab"/>
            <w:rFonts w:ascii="Times New Roman" w:hAnsi="Times New Roman"/>
            <w:color w:val="auto"/>
            <w:sz w:val="28"/>
            <w:szCs w:val="28"/>
            <w:u w:val="none"/>
            <w:lang w:val="uk-UA"/>
          </w:rPr>
          <w:t>htt</w:t>
        </w:r>
        <w:proofErr w:type="spellEnd"/>
        <w:r w:rsidRPr="00717328">
          <w:rPr>
            <w:rStyle w:val="ab"/>
            <w:rFonts w:ascii="Times New Roman" w:hAnsi="Times New Roman"/>
            <w:color w:val="auto"/>
            <w:sz w:val="28"/>
            <w:szCs w:val="28"/>
            <w:u w:val="none"/>
            <w:lang w:val="uk-UA"/>
          </w:rPr>
          <w:t>p://www.miis.edu/academics/programs/</w:t>
        </w:r>
      </w:hyperlink>
      <w:r w:rsidR="00E01462" w:rsidRPr="00717328">
        <w:rPr>
          <w:rStyle w:val="ab"/>
          <w:rFonts w:ascii="Times New Roman"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shd w:val="clear" w:color="auto" w:fill="FFFFFF"/>
          <w:lang w:val="en-US"/>
        </w:rPr>
        <w:t>Middlebury</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Institute</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of</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International</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Studies</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at</w:t>
      </w:r>
      <w:r w:rsidRPr="00717328">
        <w:rPr>
          <w:rFonts w:ascii="Times New Roman" w:hAnsi="Times New Roman"/>
          <w:sz w:val="28"/>
          <w:szCs w:val="28"/>
          <w:shd w:val="clear" w:color="auto" w:fill="FFFFFF"/>
          <w:lang w:val="uk-UA"/>
        </w:rPr>
        <w:t xml:space="preserve"> </w:t>
      </w:r>
      <w:r w:rsidRPr="00717328">
        <w:rPr>
          <w:rFonts w:ascii="Times New Roman" w:hAnsi="Times New Roman"/>
          <w:sz w:val="28"/>
          <w:szCs w:val="28"/>
          <w:shd w:val="clear" w:color="auto" w:fill="FFFFFF"/>
          <w:lang w:val="en-US"/>
        </w:rPr>
        <w:t>Monterey</w:t>
      </w:r>
      <w:r w:rsidRPr="00717328">
        <w:rPr>
          <w:rFonts w:ascii="Times New Roman" w:hAnsi="Times New Roman"/>
          <w:sz w:val="28"/>
          <w:szCs w:val="28"/>
          <w:shd w:val="clear" w:color="auto" w:fill="FFFFFF"/>
          <w:lang w:val="uk-UA"/>
        </w:rPr>
        <w:t>.</w:t>
      </w:r>
      <w:r w:rsidRPr="00717328">
        <w:rPr>
          <w:rFonts w:ascii="Times New Roman" w:hAnsi="Times New Roman"/>
          <w:sz w:val="28"/>
          <w:szCs w:val="28"/>
          <w:shd w:val="clear" w:color="auto" w:fill="FFFFFF"/>
          <w:lang w:val="en-US"/>
        </w:rPr>
        <w:t xml:space="preserve"> MA Translation and Localization Management. Core Competencies </w:t>
      </w:r>
      <w:r w:rsidRPr="00717328">
        <w:rPr>
          <w:rFonts w:ascii="Times New Roman" w:hAnsi="Times New Roman"/>
          <w:sz w:val="28"/>
          <w:szCs w:val="28"/>
          <w:shd w:val="clear" w:color="auto" w:fill="FFFFFF"/>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3A2045">
        <w:rPr>
          <w:rFonts w:ascii="Times New Roman" w:hAnsi="Times New Roman"/>
          <w:sz w:val="28"/>
          <w:szCs w:val="28"/>
          <w:lang w:val="en-US"/>
        </w:rPr>
        <w:t xml:space="preserve"> Way of a</w:t>
      </w:r>
      <w:r w:rsidR="003A2045" w:rsidRPr="00717328">
        <w:rPr>
          <w:rFonts w:ascii="Times New Roman" w:hAnsi="Times New Roman"/>
          <w:sz w:val="28"/>
          <w:szCs w:val="28"/>
          <w:lang w:val="en-US"/>
        </w:rPr>
        <w:t>ccess</w:t>
      </w:r>
      <w:r w:rsidRPr="00717328">
        <w:rPr>
          <w:rFonts w:ascii="Times New Roman" w:hAnsi="Times New Roman"/>
          <w:sz w:val="28"/>
          <w:szCs w:val="28"/>
          <w:lang w:val="uk-UA"/>
        </w:rPr>
        <w:t> :</w:t>
      </w:r>
      <w:r w:rsidRPr="00717328">
        <w:rPr>
          <w:rFonts w:ascii="Times New Roman" w:hAnsi="Times New Roman"/>
          <w:sz w:val="28"/>
          <w:szCs w:val="28"/>
          <w:lang w:val="en-US"/>
        </w:rPr>
        <w:t xml:space="preserve"> </w:t>
      </w:r>
      <w:hyperlink r:id="rId39"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miis</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edu</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academics</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programs</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translationlocalization</w:t>
        </w:r>
        <w:proofErr w:type="spellEnd"/>
      </w:hyperlink>
      <w:r w:rsidR="00E01462" w:rsidRPr="00717328">
        <w:rPr>
          <w:rStyle w:val="ab"/>
          <w:rFonts w:ascii="Times New Roman"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Fonts w:ascii="Times New Roman" w:hAnsi="Times New Roman"/>
          <w:sz w:val="28"/>
          <w:szCs w:val="28"/>
          <w:lang w:val="en-US"/>
        </w:rPr>
      </w:pPr>
      <w:r w:rsidRPr="00717328">
        <w:rPr>
          <w:rFonts w:ascii="Times New Roman" w:hAnsi="Times New Roman"/>
          <w:sz w:val="28"/>
          <w:szCs w:val="28"/>
          <w:lang w:val="en-US"/>
        </w:rPr>
        <w:t>PACTE 2005: Investigating Translation Competence: Conceptual</w:t>
      </w:r>
      <w:r w:rsidR="003A2045">
        <w:rPr>
          <w:rFonts w:ascii="Times New Roman" w:hAnsi="Times New Roman"/>
          <w:sz w:val="28"/>
          <w:szCs w:val="28"/>
          <w:lang w:val="en-US"/>
        </w:rPr>
        <w:t xml:space="preserve"> and Methodological Issues / A. Hurtado, A. </w:t>
      </w:r>
      <w:proofErr w:type="spellStart"/>
      <w:r w:rsidRPr="00717328">
        <w:rPr>
          <w:rFonts w:ascii="Times New Roman" w:hAnsi="Times New Roman"/>
          <w:sz w:val="28"/>
          <w:szCs w:val="28"/>
          <w:lang w:val="en-US"/>
        </w:rPr>
        <w:t>Beeby</w:t>
      </w:r>
      <w:proofErr w:type="spellEnd"/>
      <w:r w:rsidRPr="00717328">
        <w:rPr>
          <w:rFonts w:ascii="Times New Roman" w:hAnsi="Times New Roman"/>
          <w:sz w:val="28"/>
          <w:szCs w:val="28"/>
          <w:lang w:val="en-US"/>
        </w:rPr>
        <w:t>,</w:t>
      </w:r>
      <w:r w:rsidR="003A2045">
        <w:rPr>
          <w:rFonts w:ascii="Times New Roman" w:hAnsi="Times New Roman"/>
          <w:sz w:val="28"/>
          <w:szCs w:val="28"/>
          <w:lang w:val="en-US"/>
        </w:rPr>
        <w:t xml:space="preserve"> M. </w:t>
      </w:r>
      <w:proofErr w:type="spellStart"/>
      <w:r w:rsidR="003A2045">
        <w:rPr>
          <w:rFonts w:ascii="Times New Roman" w:hAnsi="Times New Roman"/>
          <w:sz w:val="28"/>
          <w:szCs w:val="28"/>
          <w:lang w:val="en-US"/>
        </w:rPr>
        <w:t>Fernández</w:t>
      </w:r>
      <w:proofErr w:type="spellEnd"/>
      <w:r w:rsidR="003A2045">
        <w:rPr>
          <w:rFonts w:ascii="Times New Roman" w:hAnsi="Times New Roman"/>
          <w:sz w:val="28"/>
          <w:szCs w:val="28"/>
          <w:lang w:val="en-US"/>
        </w:rPr>
        <w:t xml:space="preserve"> [et al.] // Meta. </w:t>
      </w:r>
      <w:r w:rsidRPr="00717328">
        <w:rPr>
          <w:rFonts w:ascii="Times New Roman" w:hAnsi="Times New Roman"/>
          <w:sz w:val="28"/>
          <w:szCs w:val="28"/>
          <w:lang w:val="en-US"/>
        </w:rPr>
        <w:t xml:space="preserve">– </w:t>
      </w:r>
      <w:r w:rsidR="003A2045" w:rsidRPr="00717328">
        <w:rPr>
          <w:rFonts w:ascii="Times New Roman" w:hAnsi="Times New Roman"/>
          <w:sz w:val="28"/>
          <w:szCs w:val="28"/>
          <w:lang w:val="en-US"/>
        </w:rPr>
        <w:t>2005.</w:t>
      </w:r>
      <w:r w:rsidR="003A2045">
        <w:rPr>
          <w:rFonts w:ascii="Times New Roman" w:hAnsi="Times New Roman"/>
          <w:sz w:val="28"/>
          <w:szCs w:val="28"/>
          <w:lang w:val="en-US"/>
        </w:rPr>
        <w:t xml:space="preserve"> – Vol. 50, </w:t>
      </w:r>
      <w:r w:rsidR="003A2045">
        <w:rPr>
          <w:rFonts w:ascii="Times New Roman" w:hAnsi="Times New Roman"/>
          <w:sz w:val="28"/>
          <w:szCs w:val="28"/>
          <w:lang w:val="uk-UA"/>
        </w:rPr>
        <w:t>№ </w:t>
      </w:r>
      <w:r w:rsidRPr="00717328">
        <w:rPr>
          <w:rFonts w:ascii="Times New Roman" w:hAnsi="Times New Roman"/>
          <w:sz w:val="28"/>
          <w:szCs w:val="28"/>
          <w:lang w:val="en-US"/>
        </w:rPr>
        <w:t>2. –</w:t>
      </w:r>
      <w:r w:rsidR="003A2045">
        <w:rPr>
          <w:rFonts w:ascii="Times New Roman" w:hAnsi="Times New Roman"/>
          <w:sz w:val="28"/>
          <w:szCs w:val="28"/>
          <w:lang w:val="uk-UA"/>
        </w:rPr>
        <w:t xml:space="preserve"> </w:t>
      </w:r>
      <w:r w:rsidR="003A2045">
        <w:rPr>
          <w:rFonts w:ascii="Times New Roman" w:hAnsi="Times New Roman"/>
          <w:sz w:val="28"/>
          <w:szCs w:val="28"/>
          <w:lang w:val="en-US"/>
        </w:rPr>
        <w:t>P.</w:t>
      </w:r>
      <w:r w:rsidR="003A2045">
        <w:rPr>
          <w:rFonts w:ascii="Times New Roman" w:hAnsi="Times New Roman"/>
          <w:sz w:val="28"/>
          <w:szCs w:val="28"/>
          <w:lang w:val="uk-UA"/>
        </w:rPr>
        <w:t> </w:t>
      </w:r>
      <w:r w:rsidR="003A2045">
        <w:rPr>
          <w:rFonts w:ascii="Times New Roman" w:hAnsi="Times New Roman"/>
          <w:sz w:val="28"/>
          <w:szCs w:val="28"/>
          <w:lang w:val="en-US"/>
        </w:rPr>
        <w:t>609</w:t>
      </w:r>
      <w:r w:rsidR="003A2045">
        <w:rPr>
          <w:rFonts w:ascii="Times New Roman" w:hAnsi="Times New Roman"/>
          <w:sz w:val="28"/>
          <w:szCs w:val="28"/>
          <w:lang w:val="uk-UA"/>
        </w:rPr>
        <w:t>–</w:t>
      </w:r>
      <w:r w:rsidRPr="00717328">
        <w:rPr>
          <w:rFonts w:ascii="Times New Roman" w:hAnsi="Times New Roman"/>
          <w:sz w:val="28"/>
          <w:szCs w:val="28"/>
          <w:lang w:val="en-US"/>
        </w:rPr>
        <w:t>619.</w:t>
      </w:r>
    </w:p>
    <w:p w:rsidR="00262A82" w:rsidRPr="00717328" w:rsidRDefault="00717328" w:rsidP="00717328">
      <w:pPr>
        <w:pStyle w:val="a7"/>
        <w:numPr>
          <w:ilvl w:val="0"/>
          <w:numId w:val="1"/>
        </w:numPr>
        <w:spacing w:line="360" w:lineRule="auto"/>
        <w:ind w:left="0" w:firstLine="709"/>
        <w:jc w:val="both"/>
        <w:rPr>
          <w:rFonts w:ascii="Times New Roman" w:hAnsi="Times New Roman"/>
          <w:sz w:val="28"/>
          <w:szCs w:val="28"/>
          <w:lang w:val="uk-UA"/>
        </w:rPr>
      </w:pPr>
      <w:r>
        <w:rPr>
          <w:rFonts w:ascii="Times New Roman" w:hAnsi="Times New Roman"/>
          <w:sz w:val="28"/>
          <w:szCs w:val="28"/>
          <w:lang w:val="en-US"/>
        </w:rPr>
        <w:lastRenderedPageBreak/>
        <w:t>Perez</w:t>
      </w:r>
      <w:r w:rsidR="003A2045">
        <w:rPr>
          <w:rFonts w:ascii="Times New Roman" w:hAnsi="Times New Roman"/>
          <w:sz w:val="28"/>
          <w:szCs w:val="28"/>
          <w:lang w:val="uk-UA"/>
        </w:rPr>
        <w:t> </w:t>
      </w:r>
      <w:r w:rsidR="003A2045">
        <w:rPr>
          <w:rFonts w:ascii="Times New Roman" w:hAnsi="Times New Roman"/>
          <w:sz w:val="28"/>
          <w:szCs w:val="28"/>
          <w:lang w:val="en-US"/>
        </w:rPr>
        <w:t>C.</w:t>
      </w:r>
      <w:r w:rsidR="003A2045">
        <w:rPr>
          <w:rFonts w:ascii="Times New Roman" w:hAnsi="Times New Roman"/>
          <w:sz w:val="28"/>
          <w:szCs w:val="28"/>
          <w:lang w:val="uk-UA"/>
        </w:rPr>
        <w:t> </w:t>
      </w:r>
      <w:r w:rsidR="00262A82" w:rsidRPr="00717328">
        <w:rPr>
          <w:rFonts w:ascii="Times New Roman" w:hAnsi="Times New Roman"/>
          <w:sz w:val="28"/>
          <w:szCs w:val="28"/>
          <w:lang w:val="en-US"/>
        </w:rPr>
        <w:t xml:space="preserve">R. Translation and Project Management </w:t>
      </w:r>
      <w:r w:rsidR="00262A82" w:rsidRPr="00717328">
        <w:rPr>
          <w:rFonts w:ascii="Times New Roman" w:eastAsia="Batang" w:hAnsi="Times New Roman"/>
          <w:sz w:val="28"/>
          <w:szCs w:val="28"/>
          <w:lang w:val="uk-UA"/>
        </w:rPr>
        <w:t>[</w:t>
      </w:r>
      <w:r w:rsidR="00262A82" w:rsidRPr="00717328">
        <w:rPr>
          <w:rFonts w:ascii="Times New Roman" w:hAnsi="Times New Roman"/>
          <w:sz w:val="28"/>
          <w:szCs w:val="28"/>
          <w:lang w:val="en-US"/>
        </w:rPr>
        <w:t>Electronic resource</w:t>
      </w:r>
      <w:r w:rsidR="00262A82" w:rsidRPr="00717328">
        <w:rPr>
          <w:rFonts w:ascii="Times New Roman" w:eastAsia="Batang" w:hAnsi="Times New Roman"/>
          <w:sz w:val="28"/>
          <w:szCs w:val="28"/>
          <w:lang w:val="uk-UA"/>
        </w:rPr>
        <w:t>]</w:t>
      </w:r>
      <w:r w:rsidR="003A2045">
        <w:rPr>
          <w:rFonts w:ascii="Times New Roman" w:eastAsia="Batang" w:hAnsi="Times New Roman"/>
          <w:sz w:val="28"/>
          <w:szCs w:val="28"/>
          <w:lang w:val="uk-UA"/>
        </w:rPr>
        <w:t> </w:t>
      </w:r>
      <w:r w:rsidR="003A2045">
        <w:rPr>
          <w:rFonts w:ascii="Times New Roman" w:hAnsi="Times New Roman"/>
          <w:sz w:val="28"/>
          <w:szCs w:val="28"/>
          <w:lang w:val="en-US"/>
        </w:rPr>
        <w:t>/ C.</w:t>
      </w:r>
      <w:r w:rsidR="003A2045">
        <w:rPr>
          <w:rFonts w:ascii="Times New Roman" w:hAnsi="Times New Roman"/>
          <w:sz w:val="28"/>
          <w:szCs w:val="28"/>
          <w:lang w:val="uk-UA"/>
        </w:rPr>
        <w:t> </w:t>
      </w:r>
      <w:r w:rsidR="003A2045">
        <w:rPr>
          <w:rFonts w:ascii="Times New Roman" w:hAnsi="Times New Roman"/>
          <w:sz w:val="28"/>
          <w:szCs w:val="28"/>
          <w:lang w:val="en-US"/>
        </w:rPr>
        <w:t>R.</w:t>
      </w:r>
      <w:r w:rsidR="003A2045">
        <w:rPr>
          <w:rFonts w:ascii="Times New Roman" w:hAnsi="Times New Roman"/>
          <w:sz w:val="28"/>
          <w:szCs w:val="28"/>
          <w:lang w:val="uk-UA"/>
        </w:rPr>
        <w:t> </w:t>
      </w:r>
      <w:r w:rsidR="00262A82" w:rsidRPr="00717328">
        <w:rPr>
          <w:rFonts w:ascii="Times New Roman" w:hAnsi="Times New Roman"/>
          <w:sz w:val="28"/>
          <w:szCs w:val="28"/>
          <w:lang w:val="en-US"/>
        </w:rPr>
        <w:t>Per</w:t>
      </w:r>
      <w:r w:rsidR="003A2045">
        <w:rPr>
          <w:rFonts w:ascii="Times New Roman" w:hAnsi="Times New Roman"/>
          <w:sz w:val="28"/>
          <w:szCs w:val="28"/>
          <w:lang w:val="en-US"/>
        </w:rPr>
        <w:t>ez //</w:t>
      </w:r>
      <w:r w:rsidR="003A2045">
        <w:rPr>
          <w:rFonts w:ascii="Times New Roman" w:hAnsi="Times New Roman"/>
          <w:sz w:val="28"/>
          <w:szCs w:val="28"/>
          <w:lang w:val="uk-UA"/>
        </w:rPr>
        <w:t xml:space="preserve"> </w:t>
      </w:r>
      <w:r w:rsidR="003A2045">
        <w:rPr>
          <w:rFonts w:ascii="Times New Roman" w:hAnsi="Times New Roman"/>
          <w:sz w:val="28"/>
          <w:szCs w:val="28"/>
          <w:lang w:val="en-US"/>
        </w:rPr>
        <w:t>The Translation Journal</w:t>
      </w:r>
      <w:r w:rsidR="00B00218">
        <w:rPr>
          <w:rFonts w:ascii="Times New Roman" w:hAnsi="Times New Roman"/>
          <w:sz w:val="28"/>
          <w:szCs w:val="28"/>
          <w:lang w:val="uk-UA"/>
        </w:rPr>
        <w:t>.</w:t>
      </w:r>
      <w:r w:rsidR="00E40856">
        <w:rPr>
          <w:rFonts w:ascii="Times New Roman" w:hAnsi="Times New Roman"/>
          <w:sz w:val="28"/>
          <w:szCs w:val="28"/>
          <w:lang w:val="en-US"/>
        </w:rPr>
        <w:t> </w:t>
      </w:r>
      <w:r w:rsidR="003A2045">
        <w:rPr>
          <w:rFonts w:ascii="Times New Roman" w:hAnsi="Times New Roman"/>
          <w:sz w:val="28"/>
          <w:szCs w:val="28"/>
          <w:lang w:val="uk-UA"/>
        </w:rPr>
        <w:t xml:space="preserve">– </w:t>
      </w:r>
      <w:r w:rsidR="00B00218">
        <w:rPr>
          <w:rFonts w:ascii="Times New Roman" w:hAnsi="Times New Roman"/>
          <w:sz w:val="28"/>
          <w:szCs w:val="28"/>
          <w:lang w:val="en-US"/>
        </w:rPr>
        <w:t xml:space="preserve">2002. – </w:t>
      </w:r>
      <w:r w:rsidR="00E40856">
        <w:rPr>
          <w:rFonts w:ascii="Times New Roman" w:hAnsi="Times New Roman"/>
          <w:sz w:val="28"/>
          <w:szCs w:val="28"/>
          <w:lang w:val="en-US"/>
        </w:rPr>
        <w:t>Vol. 6, no </w:t>
      </w:r>
      <w:r w:rsidR="00262A82" w:rsidRPr="00717328">
        <w:rPr>
          <w:rFonts w:ascii="Times New Roman" w:hAnsi="Times New Roman"/>
          <w:sz w:val="28"/>
          <w:szCs w:val="28"/>
          <w:lang w:val="en-US"/>
        </w:rPr>
        <w:t>4</w:t>
      </w:r>
      <w:r w:rsidR="00E40856">
        <w:rPr>
          <w:rFonts w:ascii="Times New Roman" w:eastAsia="Batang" w:hAnsi="Times New Roman"/>
          <w:sz w:val="28"/>
          <w:szCs w:val="28"/>
          <w:lang w:val="uk-UA"/>
        </w:rPr>
        <w:t>.</w:t>
      </w:r>
      <w:r w:rsidR="00E40856">
        <w:rPr>
          <w:rFonts w:ascii="Times New Roman" w:eastAsia="Batang" w:hAnsi="Times New Roman"/>
          <w:sz w:val="28"/>
          <w:szCs w:val="28"/>
          <w:lang w:val="en-US"/>
        </w:rPr>
        <w:t> </w:t>
      </w:r>
      <w:r w:rsidR="00262A82" w:rsidRPr="00717328">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00E40856">
        <w:rPr>
          <w:rFonts w:ascii="Times New Roman" w:hAnsi="Times New Roman"/>
          <w:sz w:val="28"/>
          <w:szCs w:val="28"/>
          <w:lang w:val="uk-UA"/>
        </w:rPr>
        <w:t> :</w:t>
      </w:r>
      <w:r w:rsidR="00E40856">
        <w:rPr>
          <w:rFonts w:ascii="Times New Roman" w:hAnsi="Times New Roman"/>
          <w:sz w:val="28"/>
          <w:szCs w:val="28"/>
          <w:lang w:val="en-US"/>
        </w:rPr>
        <w:t xml:space="preserve"> </w:t>
      </w:r>
      <w:hyperlink r:id="rId40" w:history="1">
        <w:r w:rsidR="00262A82" w:rsidRPr="00717328">
          <w:rPr>
            <w:rStyle w:val="ab"/>
            <w:rFonts w:ascii="Times New Roman" w:hAnsi="Times New Roman"/>
            <w:color w:val="auto"/>
            <w:sz w:val="28"/>
            <w:szCs w:val="28"/>
            <w:u w:val="none"/>
            <w:lang w:val="en-US"/>
          </w:rPr>
          <w:t>http://accurapid.com/journal/22project.htm</w:t>
        </w:r>
      </w:hyperlink>
      <w:r w:rsidR="00262A82" w:rsidRPr="00717328">
        <w:rPr>
          <w:rFonts w:ascii="Times New Roman" w:hAnsi="Times New Roman"/>
          <w:sz w:val="28"/>
          <w:szCs w:val="28"/>
          <w:lang w:val="en-US"/>
        </w:rPr>
        <w:t>.</w:t>
      </w:r>
    </w:p>
    <w:p w:rsidR="00262A82" w:rsidRPr="00717328" w:rsidRDefault="00262A82"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Project Management in Translation Industry</w:t>
      </w:r>
      <w:r w:rsidRPr="00717328">
        <w:rPr>
          <w:rFonts w:ascii="Times New Roman" w:hAnsi="Times New Roman"/>
          <w:sz w:val="28"/>
          <w:szCs w:val="28"/>
          <w:lang w:val="uk-UA"/>
        </w:rPr>
        <w:t xml:space="preserve"> </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Electronic resource</w:t>
      </w:r>
      <w:r w:rsidR="00E40856">
        <w:rPr>
          <w:rFonts w:ascii="Times New Roman" w:eastAsia="Batang" w:hAnsi="Times New Roman"/>
          <w:sz w:val="28"/>
          <w:szCs w:val="28"/>
          <w:lang w:val="uk-UA"/>
        </w:rPr>
        <w:t>].</w:t>
      </w:r>
      <w:r w:rsidR="00E40856">
        <w:rPr>
          <w:rFonts w:ascii="Times New Roman" w:eastAsia="Batang" w:hAnsi="Times New Roman"/>
          <w:sz w:val="28"/>
          <w:szCs w:val="28"/>
          <w:lang w:val="en-US"/>
        </w:rPr>
        <w:t> </w:t>
      </w:r>
      <w:r w:rsidRPr="00717328">
        <w:rPr>
          <w:rFonts w:ascii="Times New Roman" w:hAnsi="Times New Roman"/>
          <w:sz w:val="28"/>
          <w:szCs w:val="28"/>
          <w:lang w:val="uk-UA"/>
        </w:rPr>
        <w:t>–</w:t>
      </w:r>
      <w:r w:rsidR="00E40856" w:rsidRPr="00E40856">
        <w:rPr>
          <w:rFonts w:ascii="Times New Roman" w:hAnsi="Times New Roman"/>
          <w:sz w:val="28"/>
          <w:szCs w:val="28"/>
          <w:lang w:val="en-US"/>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00E40856">
        <w:rPr>
          <w:rFonts w:ascii="Times New Roman" w:hAnsi="Times New Roman"/>
          <w:sz w:val="28"/>
          <w:szCs w:val="28"/>
          <w:lang w:val="uk-UA"/>
        </w:rPr>
        <w:t> :</w:t>
      </w:r>
      <w:r w:rsidR="00E40856">
        <w:rPr>
          <w:rFonts w:ascii="Times New Roman" w:hAnsi="Times New Roman"/>
          <w:sz w:val="28"/>
          <w:szCs w:val="28"/>
          <w:lang w:val="en-US"/>
        </w:rPr>
        <w:t xml:space="preserve"> </w:t>
      </w:r>
      <w:hyperlink r:id="rId41"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tridindia</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com</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blog</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project</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management</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in</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translation</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industry</w:t>
        </w:r>
        <w:r w:rsidRPr="00717328">
          <w:rPr>
            <w:rStyle w:val="ab"/>
            <w:rFonts w:ascii="Times New Roman" w:hAnsi="Times New Roman"/>
            <w:color w:val="auto"/>
            <w:sz w:val="28"/>
            <w:szCs w:val="28"/>
            <w:u w:val="none"/>
            <w:lang w:val="uk-UA"/>
          </w:rPr>
          <w:t>/</w:t>
        </w:r>
      </w:hyperlink>
      <w:r w:rsidR="00E01462" w:rsidRPr="00717328">
        <w:rPr>
          <w:rStyle w:val="ab"/>
          <w:rFonts w:ascii="Times New Roman" w:hAnsi="Times New Roman"/>
          <w:color w:val="auto"/>
          <w:sz w:val="28"/>
          <w:szCs w:val="28"/>
          <w:u w:val="none"/>
          <w:lang w:val="uk-UA"/>
        </w:rPr>
        <w:t>.</w:t>
      </w:r>
    </w:p>
    <w:p w:rsidR="00262A82" w:rsidRPr="00717328" w:rsidRDefault="00E40856" w:rsidP="00717328">
      <w:pPr>
        <w:pStyle w:val="a7"/>
        <w:numPr>
          <w:ilvl w:val="0"/>
          <w:numId w:val="1"/>
        </w:numPr>
        <w:spacing w:line="360" w:lineRule="auto"/>
        <w:ind w:left="0" w:firstLine="709"/>
        <w:jc w:val="both"/>
        <w:rPr>
          <w:rFonts w:ascii="Times New Roman" w:hAnsi="Times New Roman"/>
          <w:sz w:val="28"/>
          <w:szCs w:val="28"/>
          <w:lang w:val="en-US"/>
        </w:rPr>
      </w:pPr>
      <w:proofErr w:type="spellStart"/>
      <w:r>
        <w:rPr>
          <w:rFonts w:ascii="Times New Roman" w:hAnsi="Times New Roman"/>
          <w:sz w:val="28"/>
          <w:szCs w:val="28"/>
          <w:lang w:val="en-US"/>
        </w:rPr>
        <w:t>Rosenau</w:t>
      </w:r>
      <w:proofErr w:type="spellEnd"/>
      <w:r>
        <w:rPr>
          <w:rFonts w:ascii="Times New Roman" w:hAnsi="Times New Roman"/>
          <w:sz w:val="28"/>
          <w:szCs w:val="28"/>
          <w:lang w:val="en-US"/>
        </w:rPr>
        <w:t> M. </w:t>
      </w:r>
      <w:r w:rsidR="00262A82" w:rsidRPr="00717328">
        <w:rPr>
          <w:rFonts w:ascii="Times New Roman" w:hAnsi="Times New Roman"/>
          <w:sz w:val="28"/>
          <w:szCs w:val="28"/>
          <w:lang w:val="en-US"/>
        </w:rPr>
        <w:t xml:space="preserve">D. </w:t>
      </w:r>
      <w:r w:rsidR="00262A82" w:rsidRPr="00717328">
        <w:rPr>
          <w:rFonts w:ascii="Times New Roman" w:hAnsi="Times New Roman"/>
          <w:iCs/>
          <w:sz w:val="28"/>
          <w:szCs w:val="28"/>
          <w:lang w:val="en-US"/>
        </w:rPr>
        <w:t>Successful Project Management: A Step-by-Step Approach with Practical Examples</w:t>
      </w:r>
      <w:r>
        <w:rPr>
          <w:rFonts w:ascii="Times New Roman" w:hAnsi="Times New Roman"/>
          <w:sz w:val="28"/>
          <w:szCs w:val="28"/>
          <w:lang w:val="en-US"/>
        </w:rPr>
        <w:t> </w:t>
      </w:r>
      <w:r w:rsidR="00262A82" w:rsidRPr="00717328">
        <w:rPr>
          <w:rFonts w:ascii="Times New Roman" w:hAnsi="Times New Roman"/>
          <w:sz w:val="28"/>
          <w:szCs w:val="28"/>
          <w:lang w:val="uk-UA"/>
        </w:rPr>
        <w:t xml:space="preserve">/ </w:t>
      </w:r>
      <w:r>
        <w:rPr>
          <w:rFonts w:ascii="Times New Roman" w:hAnsi="Times New Roman"/>
          <w:sz w:val="28"/>
          <w:szCs w:val="28"/>
          <w:lang w:val="en-US"/>
        </w:rPr>
        <w:t>M. D. </w:t>
      </w:r>
      <w:proofErr w:type="spellStart"/>
      <w:r w:rsidR="00262A82" w:rsidRPr="00717328">
        <w:rPr>
          <w:rFonts w:ascii="Times New Roman" w:hAnsi="Times New Roman"/>
          <w:sz w:val="28"/>
          <w:szCs w:val="28"/>
          <w:lang w:val="en-US"/>
        </w:rPr>
        <w:t>Rosenau</w:t>
      </w:r>
      <w:proofErr w:type="spellEnd"/>
      <w:r w:rsidR="00262A82" w:rsidRPr="00717328">
        <w:rPr>
          <w:rFonts w:ascii="Times New Roman" w:hAnsi="Times New Roman"/>
          <w:sz w:val="28"/>
          <w:szCs w:val="28"/>
          <w:lang w:val="en-US"/>
        </w:rPr>
        <w:t xml:space="preserve">. </w:t>
      </w:r>
      <w:r w:rsidR="00262A82" w:rsidRPr="00717328">
        <w:rPr>
          <w:rFonts w:ascii="Times New Roman" w:hAnsi="Times New Roman"/>
          <w:sz w:val="28"/>
          <w:szCs w:val="28"/>
          <w:lang w:val="uk-UA"/>
        </w:rPr>
        <w:t>–</w:t>
      </w:r>
      <w:r>
        <w:rPr>
          <w:rFonts w:ascii="Times New Roman" w:hAnsi="Times New Roman"/>
          <w:sz w:val="28"/>
          <w:szCs w:val="28"/>
          <w:lang w:val="en-US"/>
        </w:rPr>
        <w:t xml:space="preserve"> New York </w:t>
      </w:r>
      <w:r w:rsidR="00262A82" w:rsidRPr="00717328">
        <w:rPr>
          <w:rFonts w:ascii="Times New Roman" w:hAnsi="Times New Roman"/>
          <w:sz w:val="28"/>
          <w:szCs w:val="28"/>
          <w:lang w:val="en-US"/>
        </w:rPr>
        <w:t xml:space="preserve">: Van </w:t>
      </w:r>
      <w:proofErr w:type="spellStart"/>
      <w:r w:rsidR="00262A82" w:rsidRPr="00717328">
        <w:rPr>
          <w:rFonts w:ascii="Times New Roman" w:hAnsi="Times New Roman"/>
          <w:sz w:val="28"/>
          <w:szCs w:val="28"/>
          <w:lang w:val="en-US"/>
        </w:rPr>
        <w:t>Nostrand</w:t>
      </w:r>
      <w:proofErr w:type="spellEnd"/>
      <w:r w:rsidR="00262A82" w:rsidRPr="00717328">
        <w:rPr>
          <w:rFonts w:ascii="Times New Roman" w:hAnsi="Times New Roman"/>
          <w:sz w:val="28"/>
          <w:szCs w:val="28"/>
          <w:lang w:val="en-US"/>
        </w:rPr>
        <w:t xml:space="preserve"> Reinhold, </w:t>
      </w:r>
      <w:r w:rsidR="00262A82" w:rsidRPr="00717328">
        <w:rPr>
          <w:rFonts w:ascii="Times New Roman" w:hAnsi="Times New Roman"/>
          <w:sz w:val="28"/>
          <w:szCs w:val="28"/>
          <w:lang w:val="uk-UA"/>
        </w:rPr>
        <w:t>1992. –</w:t>
      </w:r>
      <w:r w:rsidR="00A00D44">
        <w:rPr>
          <w:rFonts w:ascii="Times New Roman" w:hAnsi="Times New Roman"/>
          <w:sz w:val="28"/>
          <w:szCs w:val="28"/>
          <w:lang w:val="uk-UA"/>
        </w:rPr>
        <w:t xml:space="preserve"> </w:t>
      </w:r>
      <w:r>
        <w:rPr>
          <w:rFonts w:ascii="Times New Roman" w:hAnsi="Times New Roman"/>
          <w:sz w:val="28"/>
          <w:szCs w:val="28"/>
          <w:lang w:val="en-US"/>
        </w:rPr>
        <w:t>384 </w:t>
      </w:r>
      <w:r w:rsidR="00262A82" w:rsidRPr="00717328">
        <w:rPr>
          <w:rFonts w:ascii="Times New Roman" w:hAnsi="Times New Roman"/>
          <w:sz w:val="28"/>
          <w:szCs w:val="28"/>
          <w:lang w:val="en-US"/>
        </w:rPr>
        <w:t>p.</w:t>
      </w:r>
    </w:p>
    <w:p w:rsidR="007F0C6B" w:rsidRPr="00717328" w:rsidRDefault="00262A82"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en-US"/>
        </w:rPr>
      </w:pPr>
      <w:r w:rsidRPr="00717328">
        <w:rPr>
          <w:rFonts w:ascii="Times New Roman" w:hAnsi="Times New Roman"/>
          <w:sz w:val="28"/>
          <w:szCs w:val="28"/>
          <w:lang w:val="en-US"/>
        </w:rPr>
        <w:t xml:space="preserve">Royal Melbourne Institute of Technology. Translation Project Management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E40856">
        <w:rPr>
          <w:rFonts w:ascii="Times New Roman" w:hAnsi="Times New Roman"/>
          <w:sz w:val="28"/>
          <w:szCs w:val="28"/>
          <w:lang w:val="en-US"/>
        </w:rPr>
        <w:t xml:space="preserve"> Way of a</w:t>
      </w:r>
      <w:r w:rsidR="00E40856" w:rsidRPr="00717328">
        <w:rPr>
          <w:rFonts w:ascii="Times New Roman" w:hAnsi="Times New Roman"/>
          <w:sz w:val="28"/>
          <w:szCs w:val="28"/>
          <w:lang w:val="en-US"/>
        </w:rPr>
        <w:t>ccess</w:t>
      </w:r>
      <w:r w:rsidR="00E40856">
        <w:rPr>
          <w:rFonts w:ascii="Times New Roman" w:hAnsi="Times New Roman"/>
          <w:sz w:val="28"/>
          <w:szCs w:val="28"/>
          <w:lang w:val="uk-UA"/>
        </w:rPr>
        <w:t> :</w:t>
      </w:r>
      <w:r w:rsidR="00E40856">
        <w:rPr>
          <w:rFonts w:ascii="Times New Roman" w:hAnsi="Times New Roman"/>
          <w:sz w:val="28"/>
          <w:szCs w:val="28"/>
          <w:lang w:val="en-US"/>
        </w:rPr>
        <w:t xml:space="preserve"> </w:t>
      </w:r>
      <w:hyperlink r:id="rId42" w:history="1">
        <w:r w:rsidRPr="00717328">
          <w:rPr>
            <w:rStyle w:val="ab"/>
            <w:rFonts w:ascii="Times New Roman" w:hAnsi="Times New Roman"/>
            <w:color w:val="auto"/>
            <w:sz w:val="28"/>
            <w:szCs w:val="28"/>
            <w:u w:val="none"/>
            <w:lang w:val="uk-UA"/>
          </w:rPr>
          <w:t>http://www1.rmit.edu.au/courses/041232</w:t>
        </w:r>
      </w:hyperlink>
      <w:r w:rsidR="00E01462" w:rsidRPr="00717328">
        <w:rPr>
          <w:rStyle w:val="ab"/>
          <w:rFonts w:ascii="Times New Roman"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 xml:space="preserve">SDL </w:t>
      </w:r>
      <w:proofErr w:type="spellStart"/>
      <w:r w:rsidRPr="00717328">
        <w:rPr>
          <w:rFonts w:ascii="Times New Roman" w:hAnsi="Times New Roman"/>
          <w:sz w:val="28"/>
          <w:szCs w:val="28"/>
          <w:lang w:val="en-US"/>
        </w:rPr>
        <w:t>Trados</w:t>
      </w:r>
      <w:proofErr w:type="spellEnd"/>
      <w:r w:rsidRPr="00717328">
        <w:rPr>
          <w:rFonts w:ascii="Times New Roman" w:hAnsi="Times New Roman"/>
          <w:sz w:val="28"/>
          <w:szCs w:val="28"/>
          <w:lang w:val="en-US"/>
        </w:rPr>
        <w:t xml:space="preserve"> Help. </w:t>
      </w:r>
      <w:r w:rsidRPr="00717328">
        <w:rPr>
          <w:rFonts w:ascii="Times New Roman" w:hAnsi="Times New Roman"/>
          <w:sz w:val="28"/>
          <w:szCs w:val="28"/>
          <w:shd w:val="clear" w:color="auto" w:fill="FFFFFF"/>
          <w:lang w:val="en-US"/>
        </w:rPr>
        <w:t>How to delete proje</w:t>
      </w:r>
      <w:r w:rsidR="00E40856">
        <w:rPr>
          <w:rFonts w:ascii="Times New Roman" w:hAnsi="Times New Roman"/>
          <w:sz w:val="28"/>
          <w:szCs w:val="28"/>
          <w:shd w:val="clear" w:color="auto" w:fill="FFFFFF"/>
          <w:lang w:val="en-US"/>
        </w:rPr>
        <w:t>ct files [Electronic resource]. </w:t>
      </w:r>
      <w:r w:rsidRPr="00717328">
        <w:rPr>
          <w:rFonts w:ascii="Times New Roman" w:hAnsi="Times New Roman"/>
          <w:sz w:val="28"/>
          <w:szCs w:val="28"/>
          <w:shd w:val="clear" w:color="auto" w:fill="FFFFFF"/>
          <w:lang w:val="en-US"/>
        </w:rPr>
        <w:t xml:space="preserve">– </w:t>
      </w:r>
      <w:r w:rsidR="00E40856">
        <w:rPr>
          <w:rFonts w:ascii="Times New Roman" w:hAnsi="Times New Roman"/>
          <w:sz w:val="28"/>
          <w:szCs w:val="28"/>
          <w:lang w:val="en-US"/>
        </w:rPr>
        <w:t xml:space="preserve">Way of </w:t>
      </w:r>
      <w:proofErr w:type="gramStart"/>
      <w:r w:rsidR="00E40856">
        <w:rPr>
          <w:rFonts w:ascii="Times New Roman" w:hAnsi="Times New Roman"/>
          <w:sz w:val="28"/>
          <w:szCs w:val="28"/>
          <w:lang w:val="en-US"/>
        </w:rPr>
        <w:t>a</w:t>
      </w:r>
      <w:r w:rsidR="00E40856" w:rsidRPr="00717328">
        <w:rPr>
          <w:rFonts w:ascii="Times New Roman" w:hAnsi="Times New Roman"/>
          <w:sz w:val="28"/>
          <w:szCs w:val="28"/>
          <w:lang w:val="en-US"/>
        </w:rPr>
        <w:t>ccess</w:t>
      </w:r>
      <w:r w:rsidR="00E40856">
        <w:rPr>
          <w:rFonts w:ascii="Times New Roman" w:hAnsi="Times New Roman"/>
          <w:sz w:val="28"/>
          <w:szCs w:val="28"/>
          <w:shd w:val="clear" w:color="auto" w:fill="FFFFFF"/>
          <w:lang w:val="en-US"/>
        </w:rPr>
        <w:t> :</w:t>
      </w:r>
      <w:proofErr w:type="gramEnd"/>
      <w:r w:rsidR="00E40856">
        <w:rPr>
          <w:rFonts w:ascii="Times New Roman" w:hAnsi="Times New Roman"/>
          <w:sz w:val="28"/>
          <w:szCs w:val="28"/>
          <w:shd w:val="clear" w:color="auto" w:fill="FFFFFF"/>
          <w:lang w:val="en-US"/>
        </w:rPr>
        <w:t xml:space="preserve"> </w:t>
      </w:r>
      <w:hyperlink r:id="rId43" w:history="1">
        <w:r w:rsidRPr="00717328">
          <w:rPr>
            <w:rStyle w:val="ab"/>
            <w:rFonts w:ascii="Times New Roman" w:hAnsi="Times New Roman"/>
            <w:color w:val="auto"/>
            <w:sz w:val="28"/>
            <w:szCs w:val="28"/>
            <w:u w:val="none"/>
            <w:lang w:val="uk-UA"/>
          </w:rPr>
          <w:t>http://producthelp.sdl.com/sdl%20trados%20studio/client_en/Projects_View/Managing_Projects/Managing_Project_Files/P_Delete_Project_Files.htm</w:t>
        </w:r>
      </w:hyperlink>
      <w:r w:rsidR="00E01462" w:rsidRPr="00717328">
        <w:rPr>
          <w:rStyle w:val="ab"/>
          <w:rFonts w:ascii="Times New Roman"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Fonts w:ascii="Times New Roman" w:eastAsia="Times New Roman" w:hAnsi="Times New Roman"/>
          <w:sz w:val="28"/>
          <w:szCs w:val="28"/>
          <w:lang w:val="en-US" w:eastAsia="ru-RU"/>
        </w:rPr>
      </w:pPr>
      <w:r w:rsidRPr="00717328">
        <w:rPr>
          <w:rFonts w:ascii="Times New Roman" w:eastAsia="Times New Roman" w:hAnsi="Times New Roman"/>
          <w:sz w:val="28"/>
          <w:szCs w:val="28"/>
          <w:lang w:val="en-US" w:eastAsia="ru-RU"/>
        </w:rPr>
        <w:t xml:space="preserve">SDL </w:t>
      </w:r>
      <w:proofErr w:type="spellStart"/>
      <w:r w:rsidRPr="00717328">
        <w:rPr>
          <w:rFonts w:ascii="Times New Roman" w:eastAsia="Times New Roman" w:hAnsi="Times New Roman"/>
          <w:sz w:val="28"/>
          <w:szCs w:val="28"/>
          <w:lang w:val="en-US" w:eastAsia="ru-RU"/>
        </w:rPr>
        <w:t>Trados</w:t>
      </w:r>
      <w:proofErr w:type="spellEnd"/>
      <w:r w:rsidRPr="00717328">
        <w:rPr>
          <w:rFonts w:ascii="Times New Roman" w:eastAsia="Times New Roman" w:hAnsi="Times New Roman"/>
          <w:sz w:val="28"/>
          <w:szCs w:val="28"/>
          <w:lang w:val="en-US" w:eastAsia="ru-RU"/>
        </w:rPr>
        <w:t xml:space="preserve"> Studio 2017 </w:t>
      </w:r>
      <w:r w:rsidRPr="00717328">
        <w:rPr>
          <w:rFonts w:ascii="Times New Roman" w:hAnsi="Times New Roman"/>
          <w:sz w:val="28"/>
          <w:szCs w:val="28"/>
          <w:shd w:val="clear" w:color="auto" w:fill="FFFFFF"/>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E40856">
        <w:rPr>
          <w:rFonts w:ascii="Times New Roman" w:hAnsi="Times New Roman"/>
          <w:sz w:val="28"/>
          <w:szCs w:val="28"/>
          <w:lang w:val="en-US"/>
        </w:rPr>
        <w:t xml:space="preserve"> 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w:t>
      </w:r>
      <w:r w:rsidRPr="00717328">
        <w:rPr>
          <w:rFonts w:ascii="Times New Roman" w:hAnsi="Times New Roman"/>
          <w:sz w:val="28"/>
          <w:szCs w:val="28"/>
          <w:lang w:val="en-US"/>
        </w:rPr>
        <w:t xml:space="preserve"> </w:t>
      </w:r>
      <w:hyperlink r:id="rId44" w:history="1">
        <w:r w:rsidRPr="00717328">
          <w:rPr>
            <w:rStyle w:val="ab"/>
            <w:rFonts w:ascii="Times New Roman" w:eastAsia="Times New Roman" w:hAnsi="Times New Roman"/>
            <w:color w:val="auto"/>
            <w:sz w:val="28"/>
            <w:szCs w:val="28"/>
            <w:u w:val="none"/>
            <w:lang w:val="en-US" w:eastAsia="ru-RU"/>
          </w:rPr>
          <w:t>http://www.sdltrados.com/</w:t>
        </w:r>
      </w:hyperlink>
      <w:r w:rsidR="00E40856">
        <w:rPr>
          <w:rStyle w:val="ab"/>
          <w:rFonts w:ascii="Times New Roman" w:eastAsia="Times New Roman" w:hAnsi="Times New Roman"/>
          <w:color w:val="auto"/>
          <w:sz w:val="28"/>
          <w:szCs w:val="28"/>
          <w:u w:val="none"/>
          <w:lang w:val="en-US" w:eastAsia="ru-RU"/>
        </w:rPr>
        <w:t>.</w:t>
      </w:r>
    </w:p>
    <w:p w:rsidR="00262A82" w:rsidRPr="00717328" w:rsidRDefault="00717328"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Pr>
          <w:rFonts w:ascii="Times New Roman" w:hAnsi="Times New Roman"/>
          <w:sz w:val="28"/>
          <w:szCs w:val="28"/>
          <w:lang w:val="uk-UA"/>
        </w:rPr>
        <w:t xml:space="preserve">SDL </w:t>
      </w:r>
      <w:proofErr w:type="spellStart"/>
      <w:r w:rsidR="00262A82" w:rsidRPr="00717328">
        <w:rPr>
          <w:rFonts w:ascii="Times New Roman" w:hAnsi="Times New Roman"/>
          <w:sz w:val="28"/>
          <w:szCs w:val="28"/>
          <w:lang w:val="uk-UA"/>
        </w:rPr>
        <w:t>World</w:t>
      </w:r>
      <w:r w:rsidR="00E01462" w:rsidRPr="00717328">
        <w:rPr>
          <w:rFonts w:ascii="Times New Roman" w:hAnsi="Times New Roman"/>
          <w:sz w:val="28"/>
          <w:szCs w:val="28"/>
          <w:lang w:val="uk-UA"/>
        </w:rPr>
        <w:t>Server</w:t>
      </w:r>
      <w:proofErr w:type="spellEnd"/>
      <w:r w:rsidR="00A00D44">
        <w:rPr>
          <w:rFonts w:ascii="Times New Roman" w:hAnsi="Times New Roman"/>
          <w:sz w:val="28"/>
          <w:szCs w:val="28"/>
          <w:lang w:val="uk-UA"/>
        </w:rPr>
        <w:t xml:space="preserve"> </w:t>
      </w:r>
      <w:r w:rsidR="00E01462" w:rsidRPr="00717328">
        <w:rPr>
          <w:rFonts w:ascii="Times New Roman" w:hAnsi="Times New Roman"/>
          <w:sz w:val="28"/>
          <w:szCs w:val="28"/>
          <w:lang w:val="uk-UA"/>
        </w:rPr>
        <w:t>[</w:t>
      </w:r>
      <w:proofErr w:type="spellStart"/>
      <w:r w:rsidR="00E01462" w:rsidRPr="00717328">
        <w:rPr>
          <w:rFonts w:ascii="Times New Roman" w:hAnsi="Times New Roman"/>
          <w:sz w:val="28"/>
          <w:szCs w:val="28"/>
          <w:lang w:val="uk-UA"/>
        </w:rPr>
        <w:t>Electronic</w:t>
      </w:r>
      <w:proofErr w:type="spellEnd"/>
      <w:r w:rsidR="00A00D44">
        <w:rPr>
          <w:rFonts w:ascii="Times New Roman" w:hAnsi="Times New Roman"/>
          <w:sz w:val="28"/>
          <w:szCs w:val="28"/>
          <w:lang w:val="uk-UA"/>
        </w:rPr>
        <w:t xml:space="preserve"> </w:t>
      </w:r>
      <w:proofErr w:type="spellStart"/>
      <w:r w:rsidR="00E01462" w:rsidRPr="00717328">
        <w:rPr>
          <w:rFonts w:ascii="Times New Roman" w:hAnsi="Times New Roman"/>
          <w:sz w:val="28"/>
          <w:szCs w:val="28"/>
          <w:lang w:val="uk-UA"/>
        </w:rPr>
        <w:t>resource</w:t>
      </w:r>
      <w:proofErr w:type="spellEnd"/>
      <w:r w:rsidR="00E01462" w:rsidRPr="00717328">
        <w:rPr>
          <w:rFonts w:ascii="Times New Roman" w:hAnsi="Times New Roman"/>
          <w:sz w:val="28"/>
          <w:szCs w:val="28"/>
          <w:lang w:val="uk-UA"/>
        </w:rPr>
        <w:t>]. –</w:t>
      </w:r>
      <w:r w:rsidR="00A00D44">
        <w:rPr>
          <w:rFonts w:ascii="Times New Roman" w:hAnsi="Times New Roman"/>
          <w:sz w:val="28"/>
          <w:szCs w:val="28"/>
          <w:lang w:val="uk-UA"/>
        </w:rPr>
        <w:t xml:space="preserve"> </w:t>
      </w:r>
      <w:proofErr w:type="spellStart"/>
      <w:r w:rsidR="00E40856">
        <w:rPr>
          <w:rFonts w:ascii="Times New Roman" w:hAnsi="Times New Roman"/>
          <w:sz w:val="28"/>
          <w:szCs w:val="28"/>
          <w:lang w:val="uk-UA"/>
        </w:rPr>
        <w:t>Way</w:t>
      </w:r>
      <w:proofErr w:type="spellEnd"/>
      <w:r w:rsidR="00E40856">
        <w:rPr>
          <w:rFonts w:ascii="Times New Roman" w:hAnsi="Times New Roman"/>
          <w:sz w:val="28"/>
          <w:szCs w:val="28"/>
          <w:lang w:val="uk-UA"/>
        </w:rPr>
        <w:t xml:space="preserve"> </w:t>
      </w:r>
      <w:proofErr w:type="spellStart"/>
      <w:r w:rsidR="00E40856">
        <w:rPr>
          <w:rFonts w:ascii="Times New Roman" w:hAnsi="Times New Roman"/>
          <w:sz w:val="28"/>
          <w:szCs w:val="28"/>
          <w:lang w:val="uk-UA"/>
        </w:rPr>
        <w:t>of</w:t>
      </w:r>
      <w:proofErr w:type="spellEnd"/>
      <w:r w:rsidR="00E40856">
        <w:rPr>
          <w:rFonts w:ascii="Times New Roman" w:hAnsi="Times New Roman"/>
          <w:sz w:val="28"/>
          <w:szCs w:val="28"/>
          <w:lang w:val="uk-UA"/>
        </w:rPr>
        <w:t xml:space="preserve"> </w:t>
      </w:r>
      <w:proofErr w:type="spellStart"/>
      <w:r w:rsidR="00E40856">
        <w:rPr>
          <w:rFonts w:ascii="Times New Roman" w:hAnsi="Times New Roman"/>
          <w:sz w:val="28"/>
          <w:szCs w:val="28"/>
          <w:lang w:val="uk-UA"/>
        </w:rPr>
        <w:t>access</w:t>
      </w:r>
      <w:proofErr w:type="spellEnd"/>
      <w:r w:rsidR="00E40856">
        <w:rPr>
          <w:rFonts w:ascii="Times New Roman" w:hAnsi="Times New Roman"/>
          <w:sz w:val="28"/>
          <w:szCs w:val="28"/>
          <w:lang w:val="en-US"/>
        </w:rPr>
        <w:t> </w:t>
      </w:r>
      <w:r w:rsidR="00262A82" w:rsidRPr="00717328">
        <w:rPr>
          <w:rFonts w:ascii="Times New Roman" w:hAnsi="Times New Roman"/>
          <w:sz w:val="28"/>
          <w:szCs w:val="28"/>
          <w:lang w:val="uk-UA"/>
        </w:rPr>
        <w:t xml:space="preserve">: </w:t>
      </w:r>
      <w:hyperlink r:id="rId45" w:history="1">
        <w:r w:rsidR="00262A82" w:rsidRPr="00717328">
          <w:rPr>
            <w:rStyle w:val="ab"/>
            <w:rFonts w:ascii="Times New Roman" w:hAnsi="Times New Roman"/>
            <w:color w:val="auto"/>
            <w:sz w:val="28"/>
            <w:szCs w:val="28"/>
            <w:u w:val="none"/>
            <w:lang w:val="uk-UA"/>
          </w:rPr>
          <w:t>http://www.translationzone.com/products/worldserver/</w:t>
        </w:r>
      </w:hyperlink>
      <w:r w:rsidR="00E01462" w:rsidRPr="00717328">
        <w:rPr>
          <w:rStyle w:val="ab"/>
          <w:rFonts w:ascii="Times New Roman" w:hAnsi="Times New Roman"/>
          <w:color w:val="auto"/>
          <w:sz w:val="28"/>
          <w:szCs w:val="28"/>
          <w:u w:val="none"/>
          <w:lang w:val="uk-UA"/>
        </w:rPr>
        <w:t>.</w:t>
      </w:r>
    </w:p>
    <w:p w:rsidR="0095350C" w:rsidRPr="00717328"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bCs/>
          <w:sz w:val="28"/>
          <w:szCs w:val="28"/>
          <w:lang w:val="en-US"/>
        </w:rPr>
        <w:t>Sin</w:t>
      </w:r>
      <w:r w:rsidRPr="00717328">
        <w:rPr>
          <w:rFonts w:ascii="Times New Roman" w:hAnsi="Times New Roman"/>
          <w:bCs/>
          <w:sz w:val="28"/>
          <w:szCs w:val="28"/>
          <w:lang w:val="uk-UA"/>
        </w:rPr>
        <w:t>-</w:t>
      </w:r>
      <w:proofErr w:type="spellStart"/>
      <w:r w:rsidRPr="00717328">
        <w:rPr>
          <w:rFonts w:ascii="Times New Roman" w:hAnsi="Times New Roman"/>
          <w:bCs/>
          <w:sz w:val="28"/>
          <w:szCs w:val="28"/>
          <w:lang w:val="en-US"/>
        </w:rPr>
        <w:t>wai</w:t>
      </w:r>
      <w:proofErr w:type="spellEnd"/>
      <w:r w:rsidRPr="00717328">
        <w:rPr>
          <w:rFonts w:ascii="Times New Roman" w:hAnsi="Times New Roman"/>
          <w:bCs/>
          <w:sz w:val="28"/>
          <w:szCs w:val="28"/>
          <w:lang w:val="uk-UA"/>
        </w:rPr>
        <w:t xml:space="preserve"> </w:t>
      </w:r>
      <w:r w:rsidR="00E40856">
        <w:rPr>
          <w:rFonts w:ascii="Times New Roman" w:hAnsi="Times New Roman"/>
          <w:bCs/>
          <w:sz w:val="28"/>
          <w:szCs w:val="28"/>
          <w:lang w:val="en-US"/>
        </w:rPr>
        <w:t>C.</w:t>
      </w:r>
      <w:r w:rsidRPr="00717328">
        <w:rPr>
          <w:rFonts w:ascii="Times New Roman" w:hAnsi="Times New Roman"/>
          <w:bCs/>
          <w:sz w:val="28"/>
          <w:szCs w:val="28"/>
          <w:lang w:val="uk-UA"/>
        </w:rPr>
        <w:t xml:space="preserve"> </w:t>
      </w:r>
      <w:r w:rsidRPr="00717328">
        <w:rPr>
          <w:rFonts w:ascii="Times New Roman" w:hAnsi="Times New Roman"/>
          <w:sz w:val="28"/>
          <w:szCs w:val="28"/>
          <w:lang w:val="en-US"/>
        </w:rPr>
        <w:t>The</w:t>
      </w:r>
      <w:r w:rsidRPr="00717328">
        <w:rPr>
          <w:rFonts w:ascii="Times New Roman" w:hAnsi="Times New Roman"/>
          <w:sz w:val="28"/>
          <w:szCs w:val="28"/>
          <w:lang w:val="uk-UA"/>
        </w:rPr>
        <w:t xml:space="preserve"> </w:t>
      </w:r>
      <w:r w:rsidRPr="00717328">
        <w:rPr>
          <w:rFonts w:ascii="Times New Roman" w:hAnsi="Times New Roman"/>
          <w:sz w:val="28"/>
          <w:szCs w:val="28"/>
          <w:lang w:val="en-US"/>
        </w:rPr>
        <w:t>Routledge</w:t>
      </w:r>
      <w:r w:rsidRPr="00717328">
        <w:rPr>
          <w:rFonts w:ascii="Times New Roman" w:hAnsi="Times New Roman"/>
          <w:sz w:val="28"/>
          <w:szCs w:val="28"/>
          <w:lang w:val="uk-UA"/>
        </w:rPr>
        <w:t xml:space="preserve"> </w:t>
      </w:r>
      <w:r w:rsidRPr="00717328">
        <w:rPr>
          <w:rFonts w:ascii="Times New Roman" w:hAnsi="Times New Roman"/>
          <w:sz w:val="28"/>
          <w:szCs w:val="28"/>
          <w:lang w:val="en-US"/>
        </w:rPr>
        <w:t>Encyclopedia</w:t>
      </w:r>
      <w:r w:rsidRPr="00717328">
        <w:rPr>
          <w:rFonts w:ascii="Times New Roman" w:hAnsi="Times New Roman"/>
          <w:sz w:val="28"/>
          <w:szCs w:val="28"/>
          <w:lang w:val="uk-UA"/>
        </w:rPr>
        <w:t xml:space="preserve"> </w:t>
      </w:r>
      <w:r w:rsidRPr="00717328">
        <w:rPr>
          <w:rFonts w:ascii="Times New Roman" w:hAnsi="Times New Roman"/>
          <w:sz w:val="28"/>
          <w:szCs w:val="28"/>
          <w:lang w:val="en-US"/>
        </w:rPr>
        <w:t>of</w:t>
      </w:r>
      <w:r w:rsidRPr="00717328">
        <w:rPr>
          <w:rFonts w:ascii="Times New Roman" w:hAnsi="Times New Roman"/>
          <w:sz w:val="28"/>
          <w:szCs w:val="28"/>
          <w:lang w:val="uk-UA"/>
        </w:rPr>
        <w:t xml:space="preserve"> </w:t>
      </w:r>
      <w:r w:rsidRPr="00717328">
        <w:rPr>
          <w:rFonts w:ascii="Times New Roman" w:hAnsi="Times New Roman"/>
          <w:sz w:val="28"/>
          <w:szCs w:val="28"/>
          <w:lang w:val="en-US"/>
        </w:rPr>
        <w:t>Translation</w:t>
      </w:r>
      <w:r w:rsidRPr="00717328">
        <w:rPr>
          <w:rFonts w:ascii="Times New Roman" w:hAnsi="Times New Roman"/>
          <w:sz w:val="28"/>
          <w:szCs w:val="28"/>
          <w:lang w:val="uk-UA"/>
        </w:rPr>
        <w:t xml:space="preserve"> </w:t>
      </w:r>
      <w:r w:rsidRPr="00717328">
        <w:rPr>
          <w:rFonts w:ascii="Times New Roman" w:hAnsi="Times New Roman"/>
          <w:sz w:val="28"/>
          <w:szCs w:val="28"/>
          <w:lang w:val="en-US"/>
        </w:rPr>
        <w:t>Technology</w:t>
      </w:r>
      <w:r w:rsidR="00E40856">
        <w:rPr>
          <w:rFonts w:ascii="Times New Roman" w:hAnsi="Times New Roman"/>
          <w:sz w:val="28"/>
          <w:szCs w:val="28"/>
          <w:lang w:val="en-US"/>
        </w:rPr>
        <w:t xml:space="preserve"> / </w:t>
      </w:r>
      <w:r w:rsidR="00E40856" w:rsidRPr="00717328">
        <w:rPr>
          <w:rFonts w:ascii="Times New Roman" w:hAnsi="Times New Roman"/>
          <w:bCs/>
          <w:sz w:val="28"/>
          <w:szCs w:val="28"/>
          <w:lang w:val="en-US"/>
        </w:rPr>
        <w:t>Sin</w:t>
      </w:r>
      <w:r w:rsidR="00E40856" w:rsidRPr="00717328">
        <w:rPr>
          <w:rFonts w:ascii="Times New Roman" w:hAnsi="Times New Roman"/>
          <w:bCs/>
          <w:sz w:val="28"/>
          <w:szCs w:val="28"/>
          <w:lang w:val="uk-UA"/>
        </w:rPr>
        <w:t>-</w:t>
      </w:r>
      <w:proofErr w:type="spellStart"/>
      <w:r w:rsidR="00E40856" w:rsidRPr="00717328">
        <w:rPr>
          <w:rFonts w:ascii="Times New Roman" w:hAnsi="Times New Roman"/>
          <w:bCs/>
          <w:sz w:val="28"/>
          <w:szCs w:val="28"/>
          <w:lang w:val="en-US"/>
        </w:rPr>
        <w:t>wai</w:t>
      </w:r>
      <w:proofErr w:type="spellEnd"/>
      <w:r w:rsidR="00E40856" w:rsidRPr="00717328">
        <w:rPr>
          <w:rFonts w:ascii="Times New Roman" w:hAnsi="Times New Roman"/>
          <w:bCs/>
          <w:sz w:val="28"/>
          <w:szCs w:val="28"/>
          <w:lang w:val="uk-UA"/>
        </w:rPr>
        <w:t xml:space="preserve"> </w:t>
      </w:r>
      <w:r w:rsidR="00E40856">
        <w:rPr>
          <w:rFonts w:ascii="Times New Roman" w:hAnsi="Times New Roman"/>
          <w:bCs/>
          <w:sz w:val="28"/>
          <w:szCs w:val="28"/>
          <w:lang w:val="en-US"/>
        </w:rPr>
        <w:t>C. –</w:t>
      </w:r>
      <w:r w:rsidRPr="00717328">
        <w:rPr>
          <w:rFonts w:ascii="Times New Roman" w:hAnsi="Times New Roman"/>
          <w:sz w:val="28"/>
          <w:szCs w:val="28"/>
          <w:lang w:val="uk-UA"/>
        </w:rPr>
        <w:t xml:space="preserve"> </w:t>
      </w:r>
      <w:r w:rsidRPr="00717328">
        <w:rPr>
          <w:rFonts w:ascii="Times New Roman" w:hAnsi="Times New Roman"/>
          <w:sz w:val="28"/>
          <w:szCs w:val="28"/>
          <w:lang w:val="en-US"/>
        </w:rPr>
        <w:t>London</w:t>
      </w:r>
      <w:r w:rsidR="00E40856">
        <w:rPr>
          <w:rFonts w:ascii="Times New Roman" w:hAnsi="Times New Roman"/>
          <w:sz w:val="28"/>
          <w:szCs w:val="28"/>
          <w:lang w:val="en-US"/>
        </w:rPr>
        <w:t xml:space="preserve">, </w:t>
      </w:r>
      <w:r w:rsidRPr="00717328">
        <w:rPr>
          <w:rFonts w:ascii="Times New Roman" w:hAnsi="Times New Roman"/>
          <w:sz w:val="28"/>
          <w:szCs w:val="28"/>
          <w:lang w:val="en-US"/>
        </w:rPr>
        <w:t>New</w:t>
      </w:r>
      <w:r w:rsidRPr="00717328">
        <w:rPr>
          <w:rFonts w:ascii="Times New Roman" w:hAnsi="Times New Roman"/>
          <w:sz w:val="28"/>
          <w:szCs w:val="28"/>
          <w:lang w:val="uk-UA"/>
        </w:rPr>
        <w:t xml:space="preserve"> </w:t>
      </w:r>
      <w:proofErr w:type="gramStart"/>
      <w:r w:rsidRPr="00717328">
        <w:rPr>
          <w:rFonts w:ascii="Times New Roman" w:hAnsi="Times New Roman"/>
          <w:sz w:val="28"/>
          <w:szCs w:val="28"/>
          <w:lang w:val="en-US"/>
        </w:rPr>
        <w:t>York</w:t>
      </w:r>
      <w:r w:rsidR="00E40856">
        <w:rPr>
          <w:rFonts w:ascii="Times New Roman" w:hAnsi="Times New Roman"/>
          <w:sz w:val="28"/>
          <w:szCs w:val="28"/>
          <w:lang w:val="en-US"/>
        </w:rPr>
        <w:t> </w:t>
      </w:r>
      <w:r w:rsidRPr="00717328">
        <w:rPr>
          <w:rFonts w:ascii="Times New Roman" w:hAnsi="Times New Roman"/>
          <w:sz w:val="28"/>
          <w:szCs w:val="28"/>
          <w:lang w:val="uk-UA"/>
        </w:rPr>
        <w:t>:</w:t>
      </w:r>
      <w:proofErr w:type="gramEnd"/>
      <w:r w:rsidRPr="00717328">
        <w:rPr>
          <w:rFonts w:ascii="Times New Roman" w:hAnsi="Times New Roman"/>
          <w:sz w:val="28"/>
          <w:szCs w:val="28"/>
          <w:lang w:val="uk-UA"/>
        </w:rPr>
        <w:t xml:space="preserve"> </w:t>
      </w:r>
      <w:r w:rsidRPr="00717328">
        <w:rPr>
          <w:rFonts w:ascii="Times New Roman" w:hAnsi="Times New Roman"/>
          <w:sz w:val="28"/>
          <w:szCs w:val="28"/>
          <w:lang w:val="en-US"/>
        </w:rPr>
        <w:t>Routledge</w:t>
      </w:r>
      <w:r w:rsidR="00E40856">
        <w:rPr>
          <w:rFonts w:ascii="Times New Roman" w:hAnsi="Times New Roman"/>
          <w:sz w:val="28"/>
          <w:szCs w:val="28"/>
          <w:lang w:val="uk-UA"/>
        </w:rPr>
        <w:t>, 2015. – 718</w:t>
      </w:r>
      <w:r w:rsidR="00E40856">
        <w:rPr>
          <w:rFonts w:ascii="Times New Roman" w:hAnsi="Times New Roman"/>
          <w:sz w:val="28"/>
          <w:szCs w:val="28"/>
          <w:lang w:val="en-US"/>
        </w:rPr>
        <w:t> </w:t>
      </w:r>
      <w:r w:rsidRPr="00717328">
        <w:rPr>
          <w:rFonts w:ascii="Times New Roman" w:hAnsi="Times New Roman"/>
          <w:sz w:val="28"/>
          <w:szCs w:val="28"/>
          <w:lang w:val="en-US"/>
        </w:rPr>
        <w:t>p</w:t>
      </w:r>
      <w:r w:rsidRPr="00717328">
        <w:rPr>
          <w:rFonts w:ascii="Times New Roman" w:hAnsi="Times New Roman"/>
          <w:sz w:val="28"/>
          <w:szCs w:val="28"/>
          <w:lang w:val="uk-UA"/>
        </w:rPr>
        <w:t>.</w:t>
      </w:r>
    </w:p>
    <w:p w:rsidR="00262A82" w:rsidRPr="00717328" w:rsidRDefault="00262A82"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 xml:space="preserve">Standard Projects. Introduction </w:t>
      </w:r>
      <w:r w:rsidRPr="00717328">
        <w:rPr>
          <w:rFonts w:ascii="Times New Roman" w:hAnsi="Times New Roman"/>
          <w:sz w:val="28"/>
          <w:szCs w:val="28"/>
          <w:shd w:val="clear" w:color="auto" w:fill="FFFFFF"/>
          <w:lang w:val="en-US"/>
        </w:rPr>
        <w:t xml:space="preserve">[Electronic resource]. – </w:t>
      </w:r>
      <w:r w:rsidR="00E40856">
        <w:rPr>
          <w:rFonts w:ascii="Times New Roman" w:hAnsi="Times New Roman"/>
          <w:sz w:val="28"/>
          <w:szCs w:val="28"/>
          <w:lang w:val="en-US"/>
        </w:rPr>
        <w:t xml:space="preserve">Way of </w:t>
      </w:r>
      <w:proofErr w:type="gramStart"/>
      <w:r w:rsidR="00E40856">
        <w:rPr>
          <w:rFonts w:ascii="Times New Roman" w:hAnsi="Times New Roman"/>
          <w:sz w:val="28"/>
          <w:szCs w:val="28"/>
          <w:lang w:val="en-US"/>
        </w:rPr>
        <w:t>a</w:t>
      </w:r>
      <w:r w:rsidR="00E40856" w:rsidRPr="00717328">
        <w:rPr>
          <w:rFonts w:ascii="Times New Roman" w:hAnsi="Times New Roman"/>
          <w:sz w:val="28"/>
          <w:szCs w:val="28"/>
          <w:lang w:val="en-US"/>
        </w:rPr>
        <w:t>ccess</w:t>
      </w:r>
      <w:r w:rsidR="00E40856">
        <w:rPr>
          <w:rFonts w:ascii="Times New Roman" w:hAnsi="Times New Roman"/>
          <w:sz w:val="28"/>
          <w:szCs w:val="28"/>
          <w:shd w:val="clear" w:color="auto" w:fill="FFFFFF"/>
          <w:lang w:val="en-US"/>
        </w:rPr>
        <w:t> :</w:t>
      </w:r>
      <w:proofErr w:type="gramEnd"/>
      <w:r w:rsidR="00E40856">
        <w:rPr>
          <w:rFonts w:ascii="Times New Roman" w:hAnsi="Times New Roman"/>
          <w:sz w:val="28"/>
          <w:szCs w:val="28"/>
          <w:shd w:val="clear" w:color="auto" w:fill="FFFFFF"/>
          <w:lang w:val="en-US"/>
        </w:rPr>
        <w:t xml:space="preserve"> </w:t>
      </w:r>
      <w:hyperlink r:id="rId46" w:history="1">
        <w:r w:rsidRPr="00717328">
          <w:rPr>
            <w:rStyle w:val="ab"/>
            <w:rFonts w:ascii="Times New Roman" w:hAnsi="Times New Roman"/>
            <w:color w:val="auto"/>
            <w:sz w:val="28"/>
            <w:szCs w:val="28"/>
            <w:u w:val="none"/>
            <w:lang w:val="uk-UA"/>
          </w:rPr>
          <w:t>http://documents.wordbee.com/display/WBT/Standard+Projects</w:t>
        </w:r>
      </w:hyperlink>
      <w:r w:rsidR="00E01462" w:rsidRPr="00717328">
        <w:rPr>
          <w:rStyle w:val="ab"/>
          <w:rFonts w:ascii="Times New Roman"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Style w:val="ab"/>
          <w:rFonts w:ascii="Times New Roman" w:eastAsia="Batang" w:hAnsi="Times New Roman"/>
          <w:color w:val="auto"/>
          <w:sz w:val="28"/>
          <w:szCs w:val="28"/>
          <w:u w:val="none"/>
          <w:lang w:val="uk-UA"/>
        </w:rPr>
      </w:pPr>
      <w:r w:rsidRPr="00717328">
        <w:rPr>
          <w:rFonts w:ascii="Times New Roman" w:hAnsi="Times New Roman"/>
          <w:sz w:val="28"/>
          <w:szCs w:val="28"/>
          <w:lang w:val="en-US"/>
        </w:rPr>
        <w:t>The</w:t>
      </w:r>
      <w:r w:rsidRPr="00717328">
        <w:rPr>
          <w:rFonts w:ascii="Times New Roman" w:hAnsi="Times New Roman"/>
          <w:sz w:val="28"/>
          <w:szCs w:val="28"/>
          <w:lang w:val="uk-UA"/>
        </w:rPr>
        <w:t xml:space="preserve"> </w:t>
      </w:r>
      <w:r w:rsidRPr="00717328">
        <w:rPr>
          <w:rFonts w:ascii="Times New Roman" w:hAnsi="Times New Roman"/>
          <w:sz w:val="28"/>
          <w:szCs w:val="28"/>
          <w:lang w:val="en-US"/>
        </w:rPr>
        <w:t>Language</w:t>
      </w:r>
      <w:r w:rsidRPr="00717328">
        <w:rPr>
          <w:rFonts w:ascii="Times New Roman" w:hAnsi="Times New Roman"/>
          <w:sz w:val="28"/>
          <w:szCs w:val="28"/>
          <w:lang w:val="uk-UA"/>
        </w:rPr>
        <w:t xml:space="preserve"> </w:t>
      </w:r>
      <w:r w:rsidRPr="00717328">
        <w:rPr>
          <w:rFonts w:ascii="Times New Roman" w:hAnsi="Times New Roman"/>
          <w:sz w:val="28"/>
          <w:szCs w:val="28"/>
          <w:lang w:val="en-US"/>
        </w:rPr>
        <w:t>Services</w:t>
      </w:r>
      <w:r w:rsidRPr="00717328">
        <w:rPr>
          <w:rFonts w:ascii="Times New Roman" w:hAnsi="Times New Roman"/>
          <w:sz w:val="28"/>
          <w:szCs w:val="28"/>
          <w:lang w:val="uk-UA"/>
        </w:rPr>
        <w:t xml:space="preserve"> </w:t>
      </w:r>
      <w:r w:rsidRPr="00717328">
        <w:rPr>
          <w:rFonts w:ascii="Times New Roman" w:hAnsi="Times New Roman"/>
          <w:sz w:val="28"/>
          <w:szCs w:val="28"/>
          <w:lang w:val="en-US"/>
        </w:rPr>
        <w:t>Market</w:t>
      </w:r>
      <w:r w:rsidRPr="00717328">
        <w:rPr>
          <w:rFonts w:ascii="Times New Roman" w:hAnsi="Times New Roman"/>
          <w:sz w:val="28"/>
          <w:szCs w:val="28"/>
          <w:lang w:val="uk-UA"/>
        </w:rPr>
        <w:t xml:space="preserve">: 2016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47" w:history="1">
        <w:r w:rsidRPr="00717328">
          <w:rPr>
            <w:rStyle w:val="ab"/>
            <w:rFonts w:ascii="Times New Roman" w:eastAsia="Batang" w:hAnsi="Times New Roman"/>
            <w:color w:val="auto"/>
            <w:sz w:val="28"/>
            <w:szCs w:val="28"/>
            <w:u w:val="none"/>
            <w:lang w:val="en-US"/>
          </w:rPr>
          <w:t>http</w:t>
        </w:r>
        <w:r w:rsidRPr="00717328">
          <w:rPr>
            <w:rStyle w:val="ab"/>
            <w:rFonts w:ascii="Times New Roman" w:eastAsia="Batang" w:hAnsi="Times New Roman"/>
            <w:color w:val="auto"/>
            <w:sz w:val="28"/>
            <w:szCs w:val="28"/>
            <w:u w:val="none"/>
            <w:lang w:val="uk-UA"/>
          </w:rPr>
          <w:t>://</w:t>
        </w:r>
        <w:r w:rsidRPr="00717328">
          <w:rPr>
            <w:rStyle w:val="ab"/>
            <w:rFonts w:ascii="Times New Roman" w:eastAsia="Batang" w:hAnsi="Times New Roman"/>
            <w:color w:val="auto"/>
            <w:sz w:val="28"/>
            <w:szCs w:val="28"/>
            <w:u w:val="none"/>
            <w:lang w:val="en-US"/>
          </w:rPr>
          <w:t>www</w:t>
        </w:r>
        <w:r w:rsidRPr="00717328">
          <w:rPr>
            <w:rStyle w:val="ab"/>
            <w:rFonts w:ascii="Times New Roman" w:eastAsia="Batang" w:hAnsi="Times New Roman"/>
            <w:color w:val="auto"/>
            <w:sz w:val="28"/>
            <w:szCs w:val="28"/>
            <w:u w:val="none"/>
            <w:lang w:val="uk-UA"/>
          </w:rPr>
          <w:t>.</w:t>
        </w:r>
        <w:proofErr w:type="spellStart"/>
        <w:r w:rsidRPr="00717328">
          <w:rPr>
            <w:rStyle w:val="ab"/>
            <w:rFonts w:ascii="Times New Roman" w:eastAsia="Batang" w:hAnsi="Times New Roman"/>
            <w:color w:val="auto"/>
            <w:sz w:val="28"/>
            <w:szCs w:val="28"/>
            <w:u w:val="none"/>
            <w:lang w:val="en-US"/>
          </w:rPr>
          <w:t>commonsenseadvisory</w:t>
        </w:r>
        <w:proofErr w:type="spellEnd"/>
        <w:r w:rsidRPr="00717328">
          <w:rPr>
            <w:rStyle w:val="ab"/>
            <w:rFonts w:ascii="Times New Roman" w:eastAsia="Batang" w:hAnsi="Times New Roman"/>
            <w:color w:val="auto"/>
            <w:sz w:val="28"/>
            <w:szCs w:val="28"/>
            <w:u w:val="none"/>
            <w:lang w:val="uk-UA"/>
          </w:rPr>
          <w:t>.</w:t>
        </w:r>
        <w:r w:rsidRPr="00717328">
          <w:rPr>
            <w:rStyle w:val="ab"/>
            <w:rFonts w:ascii="Times New Roman" w:eastAsia="Batang" w:hAnsi="Times New Roman"/>
            <w:color w:val="auto"/>
            <w:sz w:val="28"/>
            <w:szCs w:val="28"/>
            <w:u w:val="none"/>
            <w:lang w:val="en-US"/>
          </w:rPr>
          <w:t>com</w:t>
        </w:r>
        <w:r w:rsidRPr="00717328">
          <w:rPr>
            <w:rStyle w:val="ab"/>
            <w:rFonts w:ascii="Times New Roman" w:eastAsia="Batang" w:hAnsi="Times New Roman"/>
            <w:color w:val="auto"/>
            <w:sz w:val="28"/>
            <w:szCs w:val="28"/>
            <w:u w:val="none"/>
            <w:lang w:val="uk-UA"/>
          </w:rPr>
          <w:t>/</w:t>
        </w:r>
        <w:proofErr w:type="spellStart"/>
        <w:r w:rsidRPr="00717328">
          <w:rPr>
            <w:rStyle w:val="ab"/>
            <w:rFonts w:ascii="Times New Roman" w:eastAsia="Batang" w:hAnsi="Times New Roman"/>
            <w:color w:val="auto"/>
            <w:sz w:val="28"/>
            <w:szCs w:val="28"/>
            <w:u w:val="none"/>
            <w:lang w:val="en-US"/>
          </w:rPr>
          <w:t>AbstractView</w:t>
        </w:r>
        <w:proofErr w:type="spellEnd"/>
        <w:r w:rsidRPr="00717328">
          <w:rPr>
            <w:rStyle w:val="ab"/>
            <w:rFonts w:ascii="Times New Roman" w:eastAsia="Batang" w:hAnsi="Times New Roman"/>
            <w:color w:val="auto"/>
            <w:sz w:val="28"/>
            <w:szCs w:val="28"/>
            <w:u w:val="none"/>
            <w:lang w:val="uk-UA"/>
          </w:rPr>
          <w:t>/</w:t>
        </w:r>
        <w:proofErr w:type="spellStart"/>
        <w:r w:rsidRPr="00717328">
          <w:rPr>
            <w:rStyle w:val="ab"/>
            <w:rFonts w:ascii="Times New Roman" w:eastAsia="Batang" w:hAnsi="Times New Roman"/>
            <w:color w:val="auto"/>
            <w:sz w:val="28"/>
            <w:szCs w:val="28"/>
            <w:u w:val="none"/>
            <w:lang w:val="en-US"/>
          </w:rPr>
          <w:t>tabid</w:t>
        </w:r>
        <w:proofErr w:type="spellEnd"/>
        <w:r w:rsidRPr="00717328">
          <w:rPr>
            <w:rStyle w:val="ab"/>
            <w:rFonts w:ascii="Times New Roman" w:eastAsia="Batang" w:hAnsi="Times New Roman"/>
            <w:color w:val="auto"/>
            <w:sz w:val="28"/>
            <w:szCs w:val="28"/>
            <w:u w:val="none"/>
            <w:lang w:val="uk-UA"/>
          </w:rPr>
          <w:t>/74/</w:t>
        </w:r>
        <w:proofErr w:type="spellStart"/>
        <w:r w:rsidRPr="00717328">
          <w:rPr>
            <w:rStyle w:val="ab"/>
            <w:rFonts w:ascii="Times New Roman" w:eastAsia="Batang" w:hAnsi="Times New Roman"/>
            <w:color w:val="auto"/>
            <w:sz w:val="28"/>
            <w:szCs w:val="28"/>
            <w:u w:val="none"/>
            <w:lang w:val="en-US"/>
          </w:rPr>
          <w:t>ArticleID</w:t>
        </w:r>
        <w:proofErr w:type="spellEnd"/>
        <w:r w:rsidRPr="00717328">
          <w:rPr>
            <w:rStyle w:val="ab"/>
            <w:rFonts w:ascii="Times New Roman" w:eastAsia="Batang" w:hAnsi="Times New Roman"/>
            <w:color w:val="auto"/>
            <w:sz w:val="28"/>
            <w:szCs w:val="28"/>
            <w:u w:val="none"/>
            <w:lang w:val="uk-UA"/>
          </w:rPr>
          <w:t>/36540/</w:t>
        </w:r>
        <w:r w:rsidRPr="00717328">
          <w:rPr>
            <w:rStyle w:val="ab"/>
            <w:rFonts w:ascii="Times New Roman" w:eastAsia="Batang" w:hAnsi="Times New Roman"/>
            <w:color w:val="auto"/>
            <w:sz w:val="28"/>
            <w:szCs w:val="28"/>
            <w:u w:val="none"/>
            <w:lang w:val="en-US"/>
          </w:rPr>
          <w:t>Title</w:t>
        </w:r>
        <w:r w:rsidRPr="00717328">
          <w:rPr>
            <w:rStyle w:val="ab"/>
            <w:rFonts w:ascii="Times New Roman" w:eastAsia="Batang" w:hAnsi="Times New Roman"/>
            <w:color w:val="auto"/>
            <w:sz w:val="28"/>
            <w:szCs w:val="28"/>
            <w:u w:val="none"/>
            <w:lang w:val="uk-UA"/>
          </w:rPr>
          <w:t>/</w:t>
        </w:r>
        <w:proofErr w:type="spellStart"/>
        <w:r w:rsidRPr="00717328">
          <w:rPr>
            <w:rStyle w:val="ab"/>
            <w:rFonts w:ascii="Times New Roman" w:eastAsia="Batang" w:hAnsi="Times New Roman"/>
            <w:color w:val="auto"/>
            <w:sz w:val="28"/>
            <w:szCs w:val="28"/>
            <w:u w:val="none"/>
            <w:lang w:val="en-US"/>
          </w:rPr>
          <w:t>TheLanguageServicesMarket</w:t>
        </w:r>
        <w:proofErr w:type="spellEnd"/>
        <w:r w:rsidRPr="00717328">
          <w:rPr>
            <w:rStyle w:val="ab"/>
            <w:rFonts w:ascii="Times New Roman" w:eastAsia="Batang" w:hAnsi="Times New Roman"/>
            <w:color w:val="auto"/>
            <w:sz w:val="28"/>
            <w:szCs w:val="28"/>
            <w:u w:val="none"/>
            <w:lang w:val="uk-UA"/>
          </w:rPr>
          <w:t>2016/</w:t>
        </w:r>
        <w:r w:rsidRPr="00717328">
          <w:rPr>
            <w:rStyle w:val="ab"/>
            <w:rFonts w:ascii="Times New Roman" w:eastAsia="Batang" w:hAnsi="Times New Roman"/>
            <w:color w:val="auto"/>
            <w:sz w:val="28"/>
            <w:szCs w:val="28"/>
            <w:u w:val="none"/>
            <w:lang w:val="en-US"/>
          </w:rPr>
          <w:t>Default</w:t>
        </w:r>
        <w:r w:rsidRPr="00717328">
          <w:rPr>
            <w:rStyle w:val="ab"/>
            <w:rFonts w:ascii="Times New Roman" w:eastAsia="Batang" w:hAnsi="Times New Roman"/>
            <w:color w:val="auto"/>
            <w:sz w:val="28"/>
            <w:szCs w:val="28"/>
            <w:u w:val="none"/>
            <w:lang w:val="uk-UA"/>
          </w:rPr>
          <w:t>.</w:t>
        </w:r>
        <w:proofErr w:type="spellStart"/>
        <w:r w:rsidRPr="00717328">
          <w:rPr>
            <w:rStyle w:val="ab"/>
            <w:rFonts w:ascii="Times New Roman" w:eastAsia="Batang" w:hAnsi="Times New Roman"/>
            <w:color w:val="auto"/>
            <w:sz w:val="28"/>
            <w:szCs w:val="28"/>
            <w:u w:val="none"/>
            <w:lang w:val="en-US"/>
          </w:rPr>
          <w:t>aspx</w:t>
        </w:r>
        <w:proofErr w:type="spellEnd"/>
      </w:hyperlink>
      <w:r w:rsidR="00E01462" w:rsidRPr="00717328">
        <w:rPr>
          <w:rStyle w:val="ab"/>
          <w:rFonts w:ascii="Times New Roman" w:eastAsia="Batang" w:hAnsi="Times New Roman"/>
          <w:color w:val="auto"/>
          <w:sz w:val="28"/>
          <w:szCs w:val="28"/>
          <w:u w:val="none"/>
          <w:lang w:val="uk-UA"/>
        </w:rPr>
        <w:t>.</w:t>
      </w:r>
    </w:p>
    <w:p w:rsidR="00262A82" w:rsidRPr="00717328" w:rsidRDefault="00262A82"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t>The</w:t>
      </w:r>
      <w:r w:rsidRPr="00717328">
        <w:rPr>
          <w:rFonts w:ascii="Times New Roman" w:hAnsi="Times New Roman"/>
          <w:sz w:val="28"/>
          <w:szCs w:val="28"/>
          <w:lang w:val="uk-UA"/>
        </w:rPr>
        <w:t xml:space="preserve"> </w:t>
      </w:r>
      <w:r w:rsidRPr="00717328">
        <w:rPr>
          <w:rFonts w:ascii="Times New Roman" w:hAnsi="Times New Roman"/>
          <w:sz w:val="28"/>
          <w:szCs w:val="28"/>
          <w:lang w:val="en-US"/>
        </w:rPr>
        <w:t>Language</w:t>
      </w:r>
      <w:r w:rsidRPr="00717328">
        <w:rPr>
          <w:rFonts w:ascii="Times New Roman" w:hAnsi="Times New Roman"/>
          <w:sz w:val="28"/>
          <w:szCs w:val="28"/>
          <w:lang w:val="uk-UA"/>
        </w:rPr>
        <w:t xml:space="preserve"> </w:t>
      </w:r>
      <w:r w:rsidRPr="00717328">
        <w:rPr>
          <w:rFonts w:ascii="Times New Roman" w:hAnsi="Times New Roman"/>
          <w:sz w:val="28"/>
          <w:szCs w:val="28"/>
          <w:lang w:val="en-US"/>
        </w:rPr>
        <w:t>Services</w:t>
      </w:r>
      <w:r w:rsidRPr="00717328">
        <w:rPr>
          <w:rFonts w:ascii="Times New Roman" w:hAnsi="Times New Roman"/>
          <w:sz w:val="28"/>
          <w:szCs w:val="28"/>
          <w:lang w:val="uk-UA"/>
        </w:rPr>
        <w:t xml:space="preserve"> </w:t>
      </w:r>
      <w:r w:rsidRPr="00717328">
        <w:rPr>
          <w:rFonts w:ascii="Times New Roman" w:hAnsi="Times New Roman"/>
          <w:sz w:val="28"/>
          <w:szCs w:val="28"/>
          <w:lang w:val="en-US"/>
        </w:rPr>
        <w:t>Market</w:t>
      </w:r>
      <w:r w:rsidRPr="00717328">
        <w:rPr>
          <w:rFonts w:ascii="Times New Roman" w:hAnsi="Times New Roman"/>
          <w:sz w:val="28"/>
          <w:szCs w:val="28"/>
          <w:lang w:val="uk-UA"/>
        </w:rPr>
        <w:t>: 201</w:t>
      </w:r>
      <w:r w:rsidRPr="00717328">
        <w:rPr>
          <w:rFonts w:ascii="Times New Roman" w:hAnsi="Times New Roman"/>
          <w:sz w:val="28"/>
          <w:szCs w:val="28"/>
          <w:lang w:val="en-US"/>
        </w:rPr>
        <w:t>7</w:t>
      </w:r>
      <w:r w:rsidRPr="00717328">
        <w:rPr>
          <w:rFonts w:ascii="Times New Roman" w:hAnsi="Times New Roman"/>
          <w:sz w:val="28"/>
          <w:szCs w:val="28"/>
          <w:lang w:val="uk-UA"/>
        </w:rPr>
        <w:t xml:space="preserve">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48" w:history="1">
        <w:r w:rsidRPr="00717328">
          <w:rPr>
            <w:rStyle w:val="ab"/>
            <w:rFonts w:ascii="Times New Roman" w:hAnsi="Times New Roman"/>
            <w:color w:val="auto"/>
            <w:sz w:val="28"/>
            <w:szCs w:val="28"/>
            <w:u w:val="none"/>
            <w:lang w:val="en-US"/>
          </w:rPr>
          <w:t>http</w:t>
        </w:r>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www</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commonsenseadvisory</w:t>
        </w:r>
        <w:proofErr w:type="spellEnd"/>
        <w:r w:rsidRPr="00717328">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en-US"/>
          </w:rPr>
          <w:t>com</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AbstractView</w:t>
        </w:r>
        <w:proofErr w:type="spellEnd"/>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tabid</w:t>
        </w:r>
        <w:proofErr w:type="spellEnd"/>
        <w:r w:rsidRPr="00717328">
          <w:rPr>
            <w:rStyle w:val="ab"/>
            <w:rFonts w:ascii="Times New Roman" w:hAnsi="Times New Roman"/>
            <w:color w:val="auto"/>
            <w:sz w:val="28"/>
            <w:szCs w:val="28"/>
            <w:u w:val="none"/>
            <w:lang w:val="uk-UA"/>
          </w:rPr>
          <w:t>/74/</w:t>
        </w:r>
        <w:proofErr w:type="spellStart"/>
        <w:r w:rsidRPr="00717328">
          <w:rPr>
            <w:rStyle w:val="ab"/>
            <w:rFonts w:ascii="Times New Roman" w:hAnsi="Times New Roman"/>
            <w:color w:val="auto"/>
            <w:sz w:val="28"/>
            <w:szCs w:val="28"/>
            <w:u w:val="none"/>
            <w:lang w:val="en-US"/>
          </w:rPr>
          <w:t>ArticleID</w:t>
        </w:r>
        <w:proofErr w:type="spellEnd"/>
        <w:r w:rsidRPr="00717328">
          <w:rPr>
            <w:rStyle w:val="ab"/>
            <w:rFonts w:ascii="Times New Roman" w:hAnsi="Times New Roman"/>
            <w:color w:val="auto"/>
            <w:sz w:val="28"/>
            <w:szCs w:val="28"/>
            <w:u w:val="none"/>
            <w:lang w:val="uk-UA"/>
          </w:rPr>
          <w:t>/39815/</w:t>
        </w:r>
        <w:r w:rsidRPr="00717328">
          <w:rPr>
            <w:rStyle w:val="ab"/>
            <w:rFonts w:ascii="Times New Roman" w:hAnsi="Times New Roman"/>
            <w:color w:val="auto"/>
            <w:sz w:val="28"/>
            <w:szCs w:val="28"/>
            <w:u w:val="none"/>
            <w:lang w:val="en-US"/>
          </w:rPr>
          <w:t>Title</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TheLanguageServicesMarket</w:t>
        </w:r>
        <w:proofErr w:type="spellEnd"/>
        <w:r w:rsidRPr="00717328">
          <w:rPr>
            <w:rStyle w:val="ab"/>
            <w:rFonts w:ascii="Times New Roman" w:hAnsi="Times New Roman"/>
            <w:color w:val="auto"/>
            <w:sz w:val="28"/>
            <w:szCs w:val="28"/>
            <w:u w:val="none"/>
            <w:lang w:val="uk-UA"/>
          </w:rPr>
          <w:t>2017/</w:t>
        </w:r>
        <w:r w:rsidRPr="00717328">
          <w:rPr>
            <w:rStyle w:val="ab"/>
            <w:rFonts w:ascii="Times New Roman" w:hAnsi="Times New Roman"/>
            <w:color w:val="auto"/>
            <w:sz w:val="28"/>
            <w:szCs w:val="28"/>
            <w:u w:val="none"/>
            <w:lang w:val="en-US"/>
          </w:rPr>
          <w:t>Default</w:t>
        </w:r>
        <w:r w:rsidRPr="00717328">
          <w:rPr>
            <w:rStyle w:val="ab"/>
            <w:rFonts w:ascii="Times New Roman" w:hAnsi="Times New Roman"/>
            <w:color w:val="auto"/>
            <w:sz w:val="28"/>
            <w:szCs w:val="28"/>
            <w:u w:val="none"/>
            <w:lang w:val="uk-UA"/>
          </w:rPr>
          <w:t>.</w:t>
        </w:r>
        <w:proofErr w:type="spellStart"/>
        <w:r w:rsidRPr="00717328">
          <w:rPr>
            <w:rStyle w:val="ab"/>
            <w:rFonts w:ascii="Times New Roman" w:hAnsi="Times New Roman"/>
            <w:color w:val="auto"/>
            <w:sz w:val="28"/>
            <w:szCs w:val="28"/>
            <w:u w:val="none"/>
            <w:lang w:val="en-US"/>
          </w:rPr>
          <w:t>aspx</w:t>
        </w:r>
        <w:proofErr w:type="spellEnd"/>
      </w:hyperlink>
      <w:r w:rsidR="00E40856">
        <w:rPr>
          <w:rFonts w:ascii="Times New Roman" w:hAnsi="Times New Roman"/>
          <w:sz w:val="20"/>
          <w:szCs w:val="20"/>
          <w:lang w:val="en-US"/>
        </w:rPr>
        <w:t>.</w:t>
      </w:r>
    </w:p>
    <w:p w:rsidR="0095350C" w:rsidRPr="00717328" w:rsidRDefault="00E40856" w:rsidP="00717328">
      <w:pPr>
        <w:pStyle w:val="a7"/>
        <w:numPr>
          <w:ilvl w:val="0"/>
          <w:numId w:val="1"/>
        </w:numPr>
        <w:spacing w:line="360" w:lineRule="auto"/>
        <w:ind w:left="0" w:firstLine="709"/>
        <w:jc w:val="both"/>
        <w:rPr>
          <w:rFonts w:ascii="Times New Roman" w:hAnsi="Times New Roman"/>
          <w:sz w:val="28"/>
          <w:szCs w:val="28"/>
          <w:lang w:val="en-US"/>
        </w:rPr>
      </w:pPr>
      <w:proofErr w:type="spellStart"/>
      <w:r>
        <w:rPr>
          <w:rFonts w:ascii="Times New Roman" w:hAnsi="Times New Roman"/>
          <w:sz w:val="28"/>
          <w:szCs w:val="28"/>
          <w:lang w:val="en-US"/>
        </w:rPr>
        <w:lastRenderedPageBreak/>
        <w:t>Toury</w:t>
      </w:r>
      <w:proofErr w:type="spellEnd"/>
      <w:r>
        <w:rPr>
          <w:rFonts w:ascii="Times New Roman" w:hAnsi="Times New Roman"/>
          <w:sz w:val="28"/>
          <w:szCs w:val="28"/>
          <w:lang w:val="en-US"/>
        </w:rPr>
        <w:t> </w:t>
      </w:r>
      <w:r w:rsidR="0095350C" w:rsidRPr="00717328">
        <w:rPr>
          <w:rFonts w:ascii="Times New Roman" w:hAnsi="Times New Roman"/>
          <w:sz w:val="28"/>
          <w:szCs w:val="28"/>
          <w:lang w:val="en-US"/>
        </w:rPr>
        <w:t>G. In Se</w:t>
      </w:r>
      <w:r>
        <w:rPr>
          <w:rFonts w:ascii="Times New Roman" w:hAnsi="Times New Roman"/>
          <w:sz w:val="28"/>
          <w:szCs w:val="28"/>
          <w:lang w:val="en-US"/>
        </w:rPr>
        <w:t>arch of a Theory of Translation </w:t>
      </w:r>
      <w:r w:rsidR="0095350C" w:rsidRPr="00717328">
        <w:rPr>
          <w:rFonts w:ascii="Times New Roman" w:hAnsi="Times New Roman"/>
          <w:sz w:val="28"/>
          <w:szCs w:val="28"/>
          <w:lang w:val="en-US"/>
        </w:rPr>
        <w:t xml:space="preserve">/ </w:t>
      </w:r>
      <w:proofErr w:type="spellStart"/>
      <w:r w:rsidR="0095350C" w:rsidRPr="00717328">
        <w:rPr>
          <w:rFonts w:ascii="Times New Roman" w:hAnsi="Times New Roman"/>
          <w:sz w:val="28"/>
          <w:szCs w:val="28"/>
          <w:lang w:val="en-US"/>
        </w:rPr>
        <w:t>Toury</w:t>
      </w:r>
      <w:proofErr w:type="spellEnd"/>
      <w:r>
        <w:rPr>
          <w:rFonts w:ascii="Times New Roman" w:hAnsi="Times New Roman"/>
          <w:sz w:val="28"/>
          <w:szCs w:val="28"/>
          <w:lang w:val="en-US"/>
        </w:rPr>
        <w:t> G. – Tel-</w:t>
      </w:r>
      <w:proofErr w:type="gramStart"/>
      <w:r>
        <w:rPr>
          <w:rFonts w:ascii="Times New Roman" w:hAnsi="Times New Roman"/>
          <w:sz w:val="28"/>
          <w:szCs w:val="28"/>
          <w:lang w:val="en-US"/>
        </w:rPr>
        <w:t>Aviv :</w:t>
      </w:r>
      <w:proofErr w:type="gramEnd"/>
      <w:r>
        <w:rPr>
          <w:rFonts w:ascii="Times New Roman" w:hAnsi="Times New Roman"/>
          <w:sz w:val="28"/>
          <w:szCs w:val="28"/>
          <w:lang w:val="en-US"/>
        </w:rPr>
        <w:t xml:space="preserve"> T</w:t>
      </w:r>
      <w:r w:rsidR="0095350C" w:rsidRPr="00717328">
        <w:rPr>
          <w:rFonts w:ascii="Times New Roman" w:hAnsi="Times New Roman"/>
          <w:sz w:val="28"/>
          <w:szCs w:val="28"/>
          <w:lang w:val="en-US"/>
        </w:rPr>
        <w:t>he Porter Institute for Poetics and Semiotics, T</w:t>
      </w:r>
      <w:r>
        <w:rPr>
          <w:rFonts w:ascii="Times New Roman" w:hAnsi="Times New Roman"/>
          <w:sz w:val="28"/>
          <w:szCs w:val="28"/>
          <w:lang w:val="en-US"/>
        </w:rPr>
        <w:t>el-Aviv University, 1980. – 159 </w:t>
      </w:r>
      <w:r w:rsidR="0095350C" w:rsidRPr="00717328">
        <w:rPr>
          <w:rFonts w:ascii="Times New Roman" w:hAnsi="Times New Roman"/>
          <w:sz w:val="28"/>
          <w:szCs w:val="28"/>
          <w:lang w:val="en-US"/>
        </w:rPr>
        <w:t>p.</w:t>
      </w:r>
    </w:p>
    <w:p w:rsidR="0095350C" w:rsidRPr="00717328" w:rsidRDefault="0095350C"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t xml:space="preserve">Translation and Localization Industry Facts and Data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r w:rsidRPr="00717328">
        <w:rPr>
          <w:rFonts w:ascii="Times New Roman" w:hAnsi="Times New Roman"/>
          <w:sz w:val="28"/>
          <w:szCs w:val="28"/>
          <w:lang w:val="en-US"/>
        </w:rPr>
        <w:t>https</w:t>
      </w:r>
      <w:r w:rsidRPr="00717328">
        <w:rPr>
          <w:rFonts w:ascii="Times New Roman" w:hAnsi="Times New Roman"/>
          <w:sz w:val="28"/>
          <w:szCs w:val="28"/>
          <w:lang w:val="uk-UA"/>
        </w:rPr>
        <w:t>://</w:t>
      </w:r>
      <w:r w:rsidRPr="00717328">
        <w:rPr>
          <w:rFonts w:ascii="Times New Roman" w:hAnsi="Times New Roman"/>
          <w:sz w:val="28"/>
          <w:szCs w:val="28"/>
          <w:lang w:val="en-US"/>
        </w:rPr>
        <w:t>www</w:t>
      </w:r>
      <w:r w:rsidRPr="00717328">
        <w:rPr>
          <w:rFonts w:ascii="Times New Roman" w:hAnsi="Times New Roman"/>
          <w:sz w:val="28"/>
          <w:szCs w:val="28"/>
          <w:lang w:val="uk-UA"/>
        </w:rPr>
        <w:t>.</w:t>
      </w:r>
      <w:r w:rsidRPr="00717328">
        <w:rPr>
          <w:rFonts w:ascii="Times New Roman" w:hAnsi="Times New Roman"/>
          <w:sz w:val="28"/>
          <w:szCs w:val="28"/>
          <w:lang w:val="en-US"/>
        </w:rPr>
        <w:t>gala</w:t>
      </w:r>
      <w:r w:rsidRPr="00717328">
        <w:rPr>
          <w:rFonts w:ascii="Times New Roman" w:hAnsi="Times New Roman"/>
          <w:sz w:val="28"/>
          <w:szCs w:val="28"/>
          <w:lang w:val="uk-UA"/>
        </w:rPr>
        <w:t>-</w:t>
      </w:r>
      <w:r w:rsidRPr="00717328">
        <w:rPr>
          <w:rFonts w:ascii="Times New Roman" w:hAnsi="Times New Roman"/>
          <w:sz w:val="28"/>
          <w:szCs w:val="28"/>
          <w:lang w:val="en-US"/>
        </w:rPr>
        <w:t>global</w:t>
      </w:r>
      <w:r w:rsidRPr="00717328">
        <w:rPr>
          <w:rFonts w:ascii="Times New Roman" w:hAnsi="Times New Roman"/>
          <w:sz w:val="28"/>
          <w:szCs w:val="28"/>
          <w:lang w:val="uk-UA"/>
        </w:rPr>
        <w:t>.</w:t>
      </w:r>
      <w:r w:rsidRPr="00717328">
        <w:rPr>
          <w:rFonts w:ascii="Times New Roman" w:hAnsi="Times New Roman"/>
          <w:sz w:val="28"/>
          <w:szCs w:val="28"/>
          <w:lang w:val="en-US"/>
        </w:rPr>
        <w:t>org</w:t>
      </w:r>
      <w:r w:rsidRPr="00717328">
        <w:rPr>
          <w:rFonts w:ascii="Times New Roman" w:hAnsi="Times New Roman"/>
          <w:sz w:val="28"/>
          <w:szCs w:val="28"/>
          <w:lang w:val="uk-UA"/>
        </w:rPr>
        <w:t>/</w:t>
      </w:r>
      <w:r w:rsidRPr="00717328">
        <w:rPr>
          <w:rFonts w:ascii="Times New Roman" w:hAnsi="Times New Roman"/>
          <w:sz w:val="28"/>
          <w:szCs w:val="28"/>
          <w:lang w:val="en-US"/>
        </w:rPr>
        <w:t>industry</w:t>
      </w:r>
      <w:r w:rsidRPr="00717328">
        <w:rPr>
          <w:rFonts w:ascii="Times New Roman" w:hAnsi="Times New Roman"/>
          <w:sz w:val="28"/>
          <w:szCs w:val="28"/>
          <w:lang w:val="uk-UA"/>
        </w:rPr>
        <w:t>/</w:t>
      </w:r>
      <w:r w:rsidRPr="00717328">
        <w:rPr>
          <w:rFonts w:ascii="Times New Roman" w:hAnsi="Times New Roman"/>
          <w:sz w:val="28"/>
          <w:szCs w:val="28"/>
          <w:lang w:val="en-US"/>
        </w:rPr>
        <w:t>industry</w:t>
      </w:r>
      <w:r w:rsidRPr="00717328">
        <w:rPr>
          <w:rFonts w:ascii="Times New Roman" w:hAnsi="Times New Roman"/>
          <w:sz w:val="28"/>
          <w:szCs w:val="28"/>
          <w:lang w:val="uk-UA"/>
        </w:rPr>
        <w:t>-</w:t>
      </w:r>
      <w:r w:rsidRPr="00717328">
        <w:rPr>
          <w:rFonts w:ascii="Times New Roman" w:hAnsi="Times New Roman"/>
          <w:sz w:val="28"/>
          <w:szCs w:val="28"/>
          <w:lang w:val="en-US"/>
        </w:rPr>
        <w:t>facts</w:t>
      </w:r>
      <w:r w:rsidRPr="00717328">
        <w:rPr>
          <w:rFonts w:ascii="Times New Roman" w:hAnsi="Times New Roman"/>
          <w:sz w:val="28"/>
          <w:szCs w:val="28"/>
          <w:lang w:val="uk-UA"/>
        </w:rPr>
        <w:t>-</w:t>
      </w:r>
      <w:r w:rsidRPr="00717328">
        <w:rPr>
          <w:rFonts w:ascii="Times New Roman" w:hAnsi="Times New Roman"/>
          <w:sz w:val="28"/>
          <w:szCs w:val="28"/>
          <w:lang w:val="en-US"/>
        </w:rPr>
        <w:t>and</w:t>
      </w:r>
      <w:r w:rsidRPr="00717328">
        <w:rPr>
          <w:rFonts w:ascii="Times New Roman" w:hAnsi="Times New Roman"/>
          <w:sz w:val="28"/>
          <w:szCs w:val="28"/>
          <w:lang w:val="uk-UA"/>
        </w:rPr>
        <w:t>-</w:t>
      </w:r>
      <w:r w:rsidRPr="00717328">
        <w:rPr>
          <w:rFonts w:ascii="Times New Roman" w:hAnsi="Times New Roman"/>
          <w:sz w:val="28"/>
          <w:szCs w:val="28"/>
          <w:lang w:val="en-US"/>
        </w:rPr>
        <w:t>data</w:t>
      </w:r>
      <w:r w:rsidR="00E01462" w:rsidRPr="00717328">
        <w:rPr>
          <w:rFonts w:ascii="Times New Roman" w:hAnsi="Times New Roman"/>
          <w:sz w:val="28"/>
          <w:szCs w:val="28"/>
          <w:lang w:val="uk-UA"/>
        </w:rPr>
        <w:t>.</w:t>
      </w:r>
    </w:p>
    <w:p w:rsidR="0095350C" w:rsidRPr="00717328"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Translation and Project Management [Electronic resource</w:t>
      </w:r>
      <w:r w:rsidRPr="00717328">
        <w:rPr>
          <w:rFonts w:ascii="Times New Roman" w:eastAsia="Batang" w:hAnsi="Times New Roman"/>
          <w:sz w:val="28"/>
          <w:szCs w:val="28"/>
          <w:lang w:val="uk-UA"/>
        </w:rPr>
        <w:t xml:space="preserve">]. </w:t>
      </w:r>
      <w:r w:rsidRPr="00717328">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w:t>
      </w:r>
      <w:r w:rsidRPr="00717328">
        <w:rPr>
          <w:rFonts w:ascii="Times New Roman" w:hAnsi="Times New Roman"/>
          <w:sz w:val="28"/>
          <w:szCs w:val="28"/>
          <w:lang w:val="en-US"/>
        </w:rPr>
        <w:t xml:space="preserve"> </w:t>
      </w:r>
      <w:hyperlink r:id="rId49" w:history="1">
        <w:r w:rsidRPr="00717328">
          <w:rPr>
            <w:rStyle w:val="ab"/>
            <w:rFonts w:ascii="Times New Roman" w:hAnsi="Times New Roman"/>
            <w:color w:val="auto"/>
            <w:sz w:val="28"/>
            <w:szCs w:val="28"/>
            <w:u w:val="none"/>
            <w:lang w:val="uk-UA"/>
          </w:rPr>
          <w:t>http://translationjournal.net/journal/22project.htm</w:t>
        </w:r>
      </w:hyperlink>
      <w:r w:rsidR="00E01462" w:rsidRPr="00717328">
        <w:rPr>
          <w:rStyle w:val="ab"/>
          <w:rFonts w:ascii="Times New Roman" w:hAnsi="Times New Roman"/>
          <w:color w:val="auto"/>
          <w:sz w:val="28"/>
          <w:szCs w:val="28"/>
          <w:u w:val="none"/>
          <w:lang w:val="uk-UA"/>
        </w:rPr>
        <w:t>.</w:t>
      </w:r>
    </w:p>
    <w:p w:rsidR="0095350C" w:rsidRPr="00717328" w:rsidRDefault="0095350C" w:rsidP="00717328">
      <w:pPr>
        <w:pStyle w:val="a7"/>
        <w:numPr>
          <w:ilvl w:val="0"/>
          <w:numId w:val="1"/>
        </w:numPr>
        <w:spacing w:line="360" w:lineRule="auto"/>
        <w:ind w:left="0" w:firstLine="709"/>
        <w:jc w:val="both"/>
        <w:rPr>
          <w:rStyle w:val="ab"/>
          <w:rFonts w:ascii="Times New Roman" w:eastAsia="Times New Roman" w:hAnsi="Times New Roman"/>
          <w:color w:val="auto"/>
          <w:sz w:val="28"/>
          <w:szCs w:val="28"/>
          <w:u w:val="none"/>
          <w:lang w:val="uk-UA" w:eastAsia="ru-RU"/>
        </w:rPr>
      </w:pPr>
      <w:r w:rsidRPr="00717328">
        <w:rPr>
          <w:rFonts w:ascii="Times New Roman" w:eastAsia="Times New Roman" w:hAnsi="Times New Roman"/>
          <w:sz w:val="28"/>
          <w:szCs w:val="28"/>
          <w:lang w:val="en-US" w:eastAsia="ru-RU"/>
        </w:rPr>
        <w:t xml:space="preserve">Translation project managers and translators share many skills </w:t>
      </w:r>
      <w:r w:rsidRPr="00717328">
        <w:rPr>
          <w:rFonts w:ascii="Times New Roman" w:hAnsi="Times New Roman"/>
          <w:sz w:val="28"/>
          <w:szCs w:val="28"/>
          <w:shd w:val="clear" w:color="auto" w:fill="FFFFFF"/>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00E40856">
        <w:rPr>
          <w:rFonts w:ascii="Times New Roman" w:eastAsia="Batang" w:hAnsi="Times New Roman"/>
          <w:sz w:val="28"/>
          <w:szCs w:val="28"/>
          <w:lang w:val="en-US"/>
        </w:rPr>
        <w:t> </w:t>
      </w:r>
      <w:r w:rsidRPr="00717328">
        <w:rPr>
          <w:rFonts w:ascii="Times New Roman" w:hAnsi="Times New Roman"/>
          <w:sz w:val="28"/>
          <w:szCs w:val="28"/>
          <w:lang w:val="uk-UA"/>
        </w:rPr>
        <w:t>–</w:t>
      </w:r>
      <w:r w:rsidR="00E40856">
        <w:rPr>
          <w:rFonts w:ascii="Times New Roman" w:hAnsi="Times New Roman"/>
          <w:sz w:val="28"/>
          <w:szCs w:val="28"/>
          <w:lang w:val="en-US"/>
        </w:rPr>
        <w:t xml:space="preserve"> 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50" w:history="1">
        <w:r w:rsidRPr="00717328">
          <w:rPr>
            <w:rStyle w:val="ab"/>
            <w:rFonts w:ascii="Times New Roman" w:eastAsia="Times New Roman" w:hAnsi="Times New Roman"/>
            <w:color w:val="auto"/>
            <w:sz w:val="28"/>
            <w:szCs w:val="28"/>
            <w:u w:val="none"/>
            <w:lang w:val="en-US" w:eastAsia="ru-RU"/>
          </w:rPr>
          <w:t>https://linguagreca.com/blog/2016/03/translation-project-managers-translators-share-many-skills/</w:t>
        </w:r>
      </w:hyperlink>
      <w:r w:rsidR="00E01462" w:rsidRPr="00717328">
        <w:rPr>
          <w:rStyle w:val="ab"/>
          <w:rFonts w:ascii="Times New Roman" w:eastAsia="Times New Roman" w:hAnsi="Times New Roman"/>
          <w:color w:val="auto"/>
          <w:sz w:val="28"/>
          <w:szCs w:val="28"/>
          <w:u w:val="none"/>
          <w:lang w:val="uk-UA" w:eastAsia="ru-RU"/>
        </w:rPr>
        <w:t>.</w:t>
      </w:r>
    </w:p>
    <w:p w:rsidR="0095350C" w:rsidRPr="00717328"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fr-FR"/>
        </w:rPr>
        <w:t>Translation</w:t>
      </w:r>
      <w:r w:rsidRPr="00F44DA2">
        <w:rPr>
          <w:rFonts w:ascii="Times New Roman" w:hAnsi="Times New Roman"/>
          <w:sz w:val="28"/>
          <w:szCs w:val="28"/>
          <w:lang w:val="uk-UA"/>
        </w:rPr>
        <w:t xml:space="preserve"> </w:t>
      </w:r>
      <w:r w:rsidRPr="00717328">
        <w:rPr>
          <w:rFonts w:ascii="Times New Roman" w:hAnsi="Times New Roman"/>
          <w:sz w:val="28"/>
          <w:szCs w:val="28"/>
          <w:lang w:val="fr-FR"/>
        </w:rPr>
        <w:t>Project</w:t>
      </w:r>
      <w:r w:rsidRPr="00F44DA2">
        <w:rPr>
          <w:rFonts w:ascii="Times New Roman" w:hAnsi="Times New Roman"/>
          <w:sz w:val="28"/>
          <w:szCs w:val="28"/>
          <w:lang w:val="uk-UA"/>
        </w:rPr>
        <w:t xml:space="preserve"> </w:t>
      </w:r>
      <w:r w:rsidRPr="00717328">
        <w:rPr>
          <w:rFonts w:ascii="Times New Roman" w:hAnsi="Times New Roman"/>
          <w:sz w:val="28"/>
          <w:szCs w:val="28"/>
          <w:lang w:val="fr-FR"/>
        </w:rPr>
        <w:t>Management</w:t>
      </w:r>
      <w:r w:rsidRPr="00F44DA2">
        <w:rPr>
          <w:rFonts w:ascii="Times New Roman" w:hAnsi="Times New Roman"/>
          <w:sz w:val="28"/>
          <w:szCs w:val="28"/>
          <w:lang w:val="uk-UA"/>
        </w:rPr>
        <w:t xml:space="preserve">. </w:t>
      </w:r>
      <w:r w:rsidRPr="00717328">
        <w:rPr>
          <w:rFonts w:ascii="Times New Roman" w:hAnsi="Times New Roman"/>
          <w:sz w:val="28"/>
          <w:szCs w:val="28"/>
          <w:lang w:val="fr-FR"/>
        </w:rPr>
        <w:t>Universit</w:t>
      </w:r>
      <w:r w:rsidRPr="00F44DA2">
        <w:rPr>
          <w:rFonts w:ascii="Times New Roman" w:hAnsi="Times New Roman"/>
          <w:sz w:val="28"/>
          <w:szCs w:val="28"/>
          <w:lang w:val="uk-UA"/>
        </w:rPr>
        <w:t xml:space="preserve">é </w:t>
      </w:r>
      <w:r w:rsidRPr="00717328">
        <w:rPr>
          <w:rFonts w:ascii="Times New Roman" w:hAnsi="Times New Roman"/>
          <w:sz w:val="28"/>
          <w:szCs w:val="28"/>
          <w:lang w:val="fr-FR"/>
        </w:rPr>
        <w:t>de</w:t>
      </w:r>
      <w:r w:rsidRPr="00F44DA2">
        <w:rPr>
          <w:rFonts w:ascii="Times New Roman" w:hAnsi="Times New Roman"/>
          <w:sz w:val="28"/>
          <w:szCs w:val="28"/>
          <w:lang w:val="uk-UA"/>
        </w:rPr>
        <w:t xml:space="preserve"> </w:t>
      </w:r>
      <w:r w:rsidRPr="00717328">
        <w:rPr>
          <w:rFonts w:ascii="Times New Roman" w:hAnsi="Times New Roman"/>
          <w:sz w:val="28"/>
          <w:szCs w:val="28"/>
          <w:lang w:val="fr-FR"/>
        </w:rPr>
        <w:t>Lille</w:t>
      </w:r>
      <w:r w:rsidRPr="00F44DA2">
        <w:rPr>
          <w:rFonts w:ascii="Times New Roman" w:hAnsi="Times New Roman"/>
          <w:sz w:val="28"/>
          <w:szCs w:val="28"/>
          <w:lang w:val="uk-UA"/>
        </w:rPr>
        <w:t xml:space="preserve"> </w:t>
      </w:r>
      <w:r w:rsidRPr="00717328">
        <w:rPr>
          <w:rFonts w:ascii="Times New Roman" w:eastAsia="Batang" w:hAnsi="Times New Roman"/>
          <w:sz w:val="28"/>
          <w:szCs w:val="28"/>
          <w:lang w:val="uk-UA"/>
        </w:rPr>
        <w:t>[</w:t>
      </w:r>
      <w:r w:rsidRPr="00717328">
        <w:rPr>
          <w:rFonts w:ascii="Times New Roman" w:hAnsi="Times New Roman"/>
          <w:sz w:val="28"/>
          <w:szCs w:val="28"/>
          <w:lang w:val="fr-FR"/>
        </w:rPr>
        <w:t>Electronic</w:t>
      </w:r>
      <w:r w:rsidRPr="00F44DA2">
        <w:rPr>
          <w:rFonts w:ascii="Times New Roman" w:hAnsi="Times New Roman"/>
          <w:sz w:val="28"/>
          <w:szCs w:val="28"/>
          <w:lang w:val="uk-UA"/>
        </w:rPr>
        <w:t xml:space="preserve"> </w:t>
      </w:r>
      <w:r w:rsidRPr="00717328">
        <w:rPr>
          <w:rFonts w:ascii="Times New Roman" w:hAnsi="Times New Roman"/>
          <w:sz w:val="28"/>
          <w:szCs w:val="28"/>
          <w:lang w:val="fr-FR"/>
        </w:rPr>
        <w:t>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fr-FR"/>
        </w:rPr>
        <w:t> </w:t>
      </w:r>
      <w:r w:rsidRPr="00717328">
        <w:rPr>
          <w:rFonts w:ascii="Times New Roman" w:hAnsi="Times New Roman"/>
          <w:sz w:val="28"/>
          <w:szCs w:val="28"/>
          <w:lang w:val="uk-UA"/>
        </w:rPr>
        <w:t>–</w:t>
      </w:r>
      <w:r w:rsidR="00E40856" w:rsidRPr="00F44DA2">
        <w:rPr>
          <w:rFonts w:ascii="Times New Roman" w:hAnsi="Times New Roman"/>
          <w:sz w:val="28"/>
          <w:szCs w:val="28"/>
          <w:lang w:val="uk-UA"/>
        </w:rPr>
        <w:t xml:space="preserve"> </w:t>
      </w:r>
      <w:r w:rsidR="00E40856">
        <w:rPr>
          <w:rFonts w:ascii="Times New Roman" w:hAnsi="Times New Roman"/>
          <w:sz w:val="28"/>
          <w:szCs w:val="28"/>
          <w:lang w:val="en-US"/>
        </w:rPr>
        <w:t>Way</w:t>
      </w:r>
      <w:r w:rsidR="00E40856" w:rsidRPr="00F44DA2">
        <w:rPr>
          <w:rFonts w:ascii="Times New Roman" w:hAnsi="Times New Roman"/>
          <w:sz w:val="28"/>
          <w:szCs w:val="28"/>
          <w:lang w:val="uk-UA"/>
        </w:rPr>
        <w:t xml:space="preserve"> </w:t>
      </w:r>
      <w:r w:rsidR="00E40856">
        <w:rPr>
          <w:rFonts w:ascii="Times New Roman" w:hAnsi="Times New Roman"/>
          <w:sz w:val="28"/>
          <w:szCs w:val="28"/>
          <w:lang w:val="en-US"/>
        </w:rPr>
        <w:t>of</w:t>
      </w:r>
      <w:r w:rsidR="00E40856" w:rsidRPr="00F44DA2">
        <w:rPr>
          <w:rFonts w:ascii="Times New Roman" w:hAnsi="Times New Roman"/>
          <w:sz w:val="28"/>
          <w:szCs w:val="28"/>
          <w:lang w:val="uk-UA"/>
        </w:rPr>
        <w:t xml:space="preserve"> </w:t>
      </w:r>
      <w:r w:rsidR="00E40856">
        <w:rPr>
          <w:rFonts w:ascii="Times New Roman" w:hAnsi="Times New Roman"/>
          <w:sz w:val="28"/>
          <w:szCs w:val="28"/>
          <w:lang w:val="en-US"/>
        </w:rPr>
        <w:t>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51" w:history="1">
        <w:r w:rsidRPr="00717328">
          <w:rPr>
            <w:rStyle w:val="ab"/>
            <w:rFonts w:ascii="Times New Roman" w:hAnsi="Times New Roman"/>
            <w:color w:val="auto"/>
            <w:sz w:val="28"/>
            <w:szCs w:val="28"/>
            <w:u w:val="none"/>
            <w:lang w:val="fr-FR"/>
          </w:rPr>
          <w:t>http</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www</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translation</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projectmanagement</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com</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blog</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universit</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C</w:t>
        </w:r>
        <w:r w:rsidRPr="00F44DA2">
          <w:rPr>
            <w:rStyle w:val="ab"/>
            <w:rFonts w:ascii="Times New Roman" w:hAnsi="Times New Roman"/>
            <w:color w:val="auto"/>
            <w:sz w:val="28"/>
            <w:szCs w:val="28"/>
            <w:u w:val="none"/>
            <w:lang w:val="uk-UA"/>
          </w:rPr>
          <w:t>3%</w:t>
        </w:r>
        <w:r w:rsidRPr="00717328">
          <w:rPr>
            <w:rStyle w:val="ab"/>
            <w:rFonts w:ascii="Times New Roman" w:hAnsi="Times New Roman"/>
            <w:color w:val="auto"/>
            <w:sz w:val="28"/>
            <w:szCs w:val="28"/>
            <w:u w:val="none"/>
            <w:lang w:val="fr-FR"/>
          </w:rPr>
          <w:t>A</w:t>
        </w:r>
        <w:r w:rsidRPr="00F44DA2">
          <w:rPr>
            <w:rStyle w:val="ab"/>
            <w:rFonts w:ascii="Times New Roman" w:hAnsi="Times New Roman"/>
            <w:color w:val="auto"/>
            <w:sz w:val="28"/>
            <w:szCs w:val="28"/>
            <w:u w:val="none"/>
            <w:lang w:val="uk-UA"/>
          </w:rPr>
          <w:t>9-</w:t>
        </w:r>
        <w:r w:rsidRPr="00717328">
          <w:rPr>
            <w:rStyle w:val="ab"/>
            <w:rFonts w:ascii="Times New Roman" w:hAnsi="Times New Roman"/>
            <w:color w:val="auto"/>
            <w:sz w:val="28"/>
            <w:szCs w:val="28"/>
            <w:u w:val="none"/>
            <w:lang w:val="fr-FR"/>
          </w:rPr>
          <w:t>de</w:t>
        </w:r>
        <w:r w:rsidRPr="00F44DA2">
          <w:rPr>
            <w:rStyle w:val="ab"/>
            <w:rFonts w:ascii="Times New Roman" w:hAnsi="Times New Roman"/>
            <w:color w:val="auto"/>
            <w:sz w:val="28"/>
            <w:szCs w:val="28"/>
            <w:u w:val="none"/>
            <w:lang w:val="uk-UA"/>
          </w:rPr>
          <w:t>-</w:t>
        </w:r>
        <w:r w:rsidRPr="00717328">
          <w:rPr>
            <w:rStyle w:val="ab"/>
            <w:rFonts w:ascii="Times New Roman" w:hAnsi="Times New Roman"/>
            <w:color w:val="auto"/>
            <w:sz w:val="28"/>
            <w:szCs w:val="28"/>
            <w:u w:val="none"/>
            <w:lang w:val="fr-FR"/>
          </w:rPr>
          <w:t>lille</w:t>
        </w:r>
        <w:r w:rsidRPr="00F44DA2">
          <w:rPr>
            <w:rStyle w:val="ab"/>
            <w:rFonts w:ascii="Times New Roman" w:hAnsi="Times New Roman"/>
            <w:color w:val="auto"/>
            <w:sz w:val="28"/>
            <w:szCs w:val="28"/>
            <w:u w:val="none"/>
            <w:lang w:val="uk-UA"/>
          </w:rPr>
          <w:t>-3-0</w:t>
        </w:r>
      </w:hyperlink>
      <w:r w:rsidR="00E01462" w:rsidRPr="00717328">
        <w:rPr>
          <w:rStyle w:val="ab"/>
          <w:rFonts w:ascii="Times New Roman" w:hAnsi="Times New Roman"/>
          <w:color w:val="auto"/>
          <w:sz w:val="28"/>
          <w:szCs w:val="28"/>
          <w:u w:val="none"/>
          <w:lang w:val="uk-UA"/>
        </w:rPr>
        <w:t>.</w:t>
      </w:r>
    </w:p>
    <w:p w:rsidR="0095350C" w:rsidRPr="00717328" w:rsidRDefault="0095350C" w:rsidP="00717328">
      <w:pPr>
        <w:pStyle w:val="a7"/>
        <w:numPr>
          <w:ilvl w:val="0"/>
          <w:numId w:val="1"/>
        </w:numPr>
        <w:spacing w:line="360" w:lineRule="auto"/>
        <w:ind w:left="0" w:firstLine="709"/>
        <w:jc w:val="both"/>
        <w:rPr>
          <w:rFonts w:ascii="Times New Roman" w:hAnsi="Times New Roman"/>
          <w:sz w:val="28"/>
          <w:szCs w:val="28"/>
          <w:lang w:val="uk-UA"/>
        </w:rPr>
      </w:pPr>
      <w:r w:rsidRPr="00717328">
        <w:rPr>
          <w:rFonts w:ascii="Times New Roman" w:hAnsi="Times New Roman"/>
          <w:sz w:val="28"/>
          <w:szCs w:val="28"/>
          <w:lang w:val="en-US"/>
        </w:rPr>
        <w:t xml:space="preserve">University of Lille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E40856">
        <w:rPr>
          <w:rFonts w:ascii="Times New Roman" w:hAnsi="Times New Roman"/>
          <w:sz w:val="28"/>
          <w:szCs w:val="28"/>
          <w:lang w:val="en-US"/>
        </w:rPr>
        <w:t xml:space="preserve"> 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w:t>
      </w:r>
      <w:proofErr w:type="spellStart"/>
      <w:r w:rsidRPr="00717328">
        <w:rPr>
          <w:rFonts w:ascii="Times New Roman" w:hAnsi="Times New Roman"/>
          <w:sz w:val="28"/>
          <w:szCs w:val="28"/>
          <w:lang w:val="uk-UA"/>
        </w:rPr>
        <w:t> </w:t>
      </w:r>
      <w:hyperlink r:id="rId52" w:history="1">
        <w:r w:rsidRPr="00717328">
          <w:rPr>
            <w:rStyle w:val="ab"/>
            <w:rFonts w:ascii="Times New Roman" w:hAnsi="Times New Roman"/>
            <w:color w:val="auto"/>
            <w:sz w:val="28"/>
            <w:szCs w:val="28"/>
            <w:u w:val="none"/>
            <w:lang w:val="uk-UA"/>
          </w:rPr>
          <w:t>http</w:t>
        </w:r>
        <w:proofErr w:type="spellEnd"/>
        <w:r w:rsidRPr="00717328">
          <w:rPr>
            <w:rStyle w:val="ab"/>
            <w:rFonts w:ascii="Times New Roman" w:hAnsi="Times New Roman"/>
            <w:color w:val="auto"/>
            <w:sz w:val="28"/>
            <w:szCs w:val="28"/>
            <w:u w:val="none"/>
            <w:lang w:val="uk-UA"/>
          </w:rPr>
          <w:t>s://www.univ-lille3.fr/ufr-lea/formations/masters/tsm/</w:t>
        </w:r>
      </w:hyperlink>
      <w:r w:rsidR="00E01462" w:rsidRPr="00717328">
        <w:rPr>
          <w:rStyle w:val="ab"/>
          <w:rFonts w:ascii="Times New Roman" w:hAnsi="Times New Roman"/>
          <w:color w:val="auto"/>
          <w:sz w:val="28"/>
          <w:szCs w:val="28"/>
          <w:u w:val="none"/>
          <w:lang w:val="uk-UA"/>
        </w:rPr>
        <w:t>.</w:t>
      </w:r>
    </w:p>
    <w:p w:rsidR="0095350C" w:rsidRPr="00097CFB"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717328">
        <w:rPr>
          <w:rFonts w:ascii="Times New Roman" w:hAnsi="Times New Roman"/>
          <w:sz w:val="28"/>
          <w:szCs w:val="28"/>
          <w:lang w:val="en-US"/>
        </w:rPr>
        <w:t xml:space="preserve">University of Portsmouth. MA Translation Studies </w:t>
      </w:r>
      <w:r w:rsidRPr="00717328">
        <w:rPr>
          <w:rFonts w:ascii="Times New Roman" w:eastAsia="Batang" w:hAnsi="Times New Roman"/>
          <w:sz w:val="28"/>
          <w:szCs w:val="28"/>
          <w:lang w:val="uk-UA"/>
        </w:rPr>
        <w:t>[</w:t>
      </w:r>
      <w:r w:rsidRPr="00717328">
        <w:rPr>
          <w:rFonts w:ascii="Times New Roman" w:hAnsi="Times New Roman"/>
          <w:sz w:val="28"/>
          <w:szCs w:val="28"/>
          <w:lang w:val="en-US"/>
        </w:rPr>
        <w:t>Electronic resource</w:t>
      </w:r>
      <w:r w:rsidRPr="00717328">
        <w:rPr>
          <w:rFonts w:ascii="Times New Roman" w:eastAsia="Batang" w:hAnsi="Times New Roman"/>
          <w:sz w:val="28"/>
          <w:szCs w:val="28"/>
          <w:lang w:val="uk-UA"/>
        </w:rPr>
        <w:t>].</w:t>
      </w:r>
      <w:r w:rsidRPr="00717328">
        <w:rPr>
          <w:rFonts w:ascii="Times New Roman" w:eastAsia="Batang" w:hAnsi="Times New Roman"/>
          <w:sz w:val="28"/>
          <w:szCs w:val="28"/>
          <w:lang w:val="en-US"/>
        </w:rPr>
        <w:t> </w:t>
      </w:r>
      <w:r w:rsidRPr="00717328">
        <w:rPr>
          <w:rFonts w:ascii="Times New Roman" w:hAnsi="Times New Roman"/>
          <w:sz w:val="28"/>
          <w:szCs w:val="28"/>
          <w:lang w:val="uk-UA"/>
        </w:rPr>
        <w:t>–</w:t>
      </w:r>
      <w:r w:rsidR="00E40856">
        <w:rPr>
          <w:rFonts w:ascii="Times New Roman" w:hAnsi="Times New Roman"/>
          <w:sz w:val="28"/>
          <w:szCs w:val="28"/>
          <w:lang w:val="en-US"/>
        </w:rPr>
        <w:t xml:space="preserve"> Way of a</w:t>
      </w:r>
      <w:r w:rsidR="00E40856" w:rsidRPr="00717328">
        <w:rPr>
          <w:rFonts w:ascii="Times New Roman" w:hAnsi="Times New Roman"/>
          <w:sz w:val="28"/>
          <w:szCs w:val="28"/>
          <w:lang w:val="en-US"/>
        </w:rPr>
        <w:t>ccess</w:t>
      </w:r>
      <w:r w:rsidRPr="00717328">
        <w:rPr>
          <w:rFonts w:ascii="Times New Roman" w:hAnsi="Times New Roman"/>
          <w:sz w:val="28"/>
          <w:szCs w:val="28"/>
          <w:lang w:val="uk-UA"/>
        </w:rPr>
        <w:t> : </w:t>
      </w:r>
      <w:hyperlink r:id="rId53" w:history="1">
        <w:r w:rsidR="00E01462" w:rsidRPr="00097CFB">
          <w:rPr>
            <w:rStyle w:val="ab"/>
            <w:rFonts w:ascii="Times New Roman" w:hAnsi="Times New Roman"/>
            <w:color w:val="auto"/>
            <w:sz w:val="28"/>
            <w:szCs w:val="28"/>
            <w:u w:val="none"/>
            <w:lang w:val="uk-UA"/>
          </w:rPr>
          <w:t>http://www.port.ac.uk/courses/modern-languages-and-area-studies/ma-translation-studies.</w:t>
        </w:r>
      </w:hyperlink>
    </w:p>
    <w:p w:rsidR="0095350C" w:rsidRPr="003A2045" w:rsidRDefault="0095350C" w:rsidP="003A2045">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proofErr w:type="spellStart"/>
      <w:r w:rsidRPr="00097CFB">
        <w:rPr>
          <w:rFonts w:ascii="Times New Roman" w:hAnsi="Times New Roman"/>
          <w:sz w:val="28"/>
          <w:szCs w:val="28"/>
          <w:lang w:val="uk-UA"/>
        </w:rPr>
        <w:t>What</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is</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Translation</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Memory</w:t>
      </w:r>
      <w:proofErr w:type="spellEnd"/>
      <w:r w:rsidRPr="00097CFB">
        <w:rPr>
          <w:rFonts w:ascii="Times New Roman" w:hAnsi="Times New Roman"/>
          <w:sz w:val="28"/>
          <w:szCs w:val="28"/>
          <w:lang w:val="uk-UA"/>
        </w:rPr>
        <w:t>?</w:t>
      </w:r>
      <w:r w:rsidR="00A00D44" w:rsidRPr="00097CFB">
        <w:rPr>
          <w:rFonts w:ascii="Times New Roman" w:hAnsi="Times New Roman"/>
          <w:sz w:val="28"/>
          <w:szCs w:val="28"/>
          <w:lang w:val="uk-UA"/>
        </w:rPr>
        <w:t xml:space="preserve"> </w:t>
      </w:r>
      <w:r w:rsidRPr="00097CFB">
        <w:rPr>
          <w:rFonts w:ascii="Times New Roman" w:hAnsi="Times New Roman"/>
          <w:sz w:val="28"/>
          <w:szCs w:val="28"/>
          <w:lang w:val="uk-UA"/>
        </w:rPr>
        <w:t>[</w:t>
      </w:r>
      <w:proofErr w:type="spellStart"/>
      <w:r w:rsidRPr="00097CFB">
        <w:rPr>
          <w:rFonts w:ascii="Times New Roman" w:hAnsi="Times New Roman"/>
          <w:sz w:val="28"/>
          <w:szCs w:val="28"/>
          <w:lang w:val="uk-UA"/>
        </w:rPr>
        <w:t>Electronic</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resource</w:t>
      </w:r>
      <w:proofErr w:type="spellEnd"/>
      <w:r w:rsidRPr="00097CFB">
        <w:rPr>
          <w:rFonts w:ascii="Times New Roman" w:hAnsi="Times New Roman"/>
          <w:sz w:val="28"/>
          <w:szCs w:val="28"/>
          <w:lang w:val="uk-UA"/>
        </w:rPr>
        <w:t>].</w:t>
      </w:r>
      <w:r w:rsidR="00A00D44" w:rsidRPr="00097CFB">
        <w:rPr>
          <w:rFonts w:ascii="Times New Roman" w:hAnsi="Times New Roman"/>
          <w:sz w:val="28"/>
          <w:szCs w:val="28"/>
          <w:lang w:val="uk-UA"/>
        </w:rPr>
        <w:t xml:space="preserve"> </w:t>
      </w:r>
      <w:r w:rsidRPr="00097CFB">
        <w:rPr>
          <w:rFonts w:ascii="Times New Roman" w:hAnsi="Times New Roman"/>
          <w:sz w:val="28"/>
          <w:szCs w:val="28"/>
          <w:lang w:val="uk-UA"/>
        </w:rPr>
        <w:t>–</w:t>
      </w:r>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Way</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of</w:t>
      </w:r>
      <w:proofErr w:type="spellEnd"/>
      <w:r w:rsidR="00A00D44" w:rsidRPr="00097CFB">
        <w:rPr>
          <w:rFonts w:ascii="Times New Roman" w:hAnsi="Times New Roman"/>
          <w:sz w:val="28"/>
          <w:szCs w:val="28"/>
          <w:lang w:val="uk-UA"/>
        </w:rPr>
        <w:t xml:space="preserve"> </w:t>
      </w:r>
      <w:proofErr w:type="spellStart"/>
      <w:r w:rsidRPr="00097CFB">
        <w:rPr>
          <w:rFonts w:ascii="Times New Roman" w:hAnsi="Times New Roman"/>
          <w:sz w:val="28"/>
          <w:szCs w:val="28"/>
          <w:lang w:val="uk-UA"/>
        </w:rPr>
        <w:t>access</w:t>
      </w:r>
      <w:proofErr w:type="spellEnd"/>
      <w:r w:rsidR="003A2045">
        <w:rPr>
          <w:rFonts w:ascii="Times New Roman" w:hAnsi="Times New Roman"/>
          <w:sz w:val="28"/>
          <w:szCs w:val="28"/>
          <w:lang w:val="uk-UA"/>
        </w:rPr>
        <w:t> </w:t>
      </w:r>
      <w:r w:rsidRPr="00097CFB">
        <w:rPr>
          <w:rFonts w:ascii="Times New Roman" w:hAnsi="Times New Roman"/>
          <w:sz w:val="28"/>
          <w:szCs w:val="28"/>
          <w:lang w:val="uk-UA"/>
        </w:rPr>
        <w:t xml:space="preserve">: </w:t>
      </w:r>
      <w:hyperlink r:id="rId54" w:history="1">
        <w:r w:rsidR="00E01462" w:rsidRPr="003A2045">
          <w:rPr>
            <w:rStyle w:val="ab"/>
            <w:rFonts w:ascii="Times New Roman" w:hAnsi="Times New Roman"/>
            <w:color w:val="auto"/>
            <w:sz w:val="28"/>
            <w:szCs w:val="28"/>
            <w:u w:val="none"/>
            <w:lang w:val="uk-UA"/>
          </w:rPr>
          <w:t>http://www.translationzone.com/solutions/translation-memory.</w:t>
        </w:r>
      </w:hyperlink>
    </w:p>
    <w:p w:rsidR="0095350C" w:rsidRPr="00097CFB"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r w:rsidRPr="00097CFB">
        <w:rPr>
          <w:rFonts w:ascii="Times New Roman" w:hAnsi="Times New Roman"/>
          <w:sz w:val="28"/>
          <w:szCs w:val="28"/>
          <w:lang w:val="en-US"/>
        </w:rPr>
        <w:t xml:space="preserve">What is translation project management? </w:t>
      </w:r>
      <w:r w:rsidRPr="00097CFB">
        <w:rPr>
          <w:rFonts w:ascii="Times New Roman" w:eastAsia="Batang" w:hAnsi="Times New Roman"/>
          <w:sz w:val="28"/>
          <w:szCs w:val="28"/>
          <w:lang w:val="uk-UA"/>
        </w:rPr>
        <w:t>[</w:t>
      </w:r>
      <w:r w:rsidRPr="00097CFB">
        <w:rPr>
          <w:rFonts w:ascii="Times New Roman" w:eastAsia="Batang" w:hAnsi="Times New Roman"/>
          <w:sz w:val="28"/>
          <w:szCs w:val="28"/>
          <w:lang w:val="en-US"/>
        </w:rPr>
        <w:t>Electronic resource</w:t>
      </w:r>
      <w:r w:rsidRPr="00097CFB">
        <w:rPr>
          <w:rFonts w:ascii="Times New Roman" w:eastAsia="Batang" w:hAnsi="Times New Roman"/>
          <w:sz w:val="28"/>
          <w:szCs w:val="28"/>
          <w:lang w:val="uk-UA"/>
        </w:rPr>
        <w:t xml:space="preserve">]. </w:t>
      </w:r>
      <w:r w:rsidRPr="00097CFB">
        <w:rPr>
          <w:rFonts w:ascii="Times New Roman" w:hAnsi="Times New Roman"/>
          <w:sz w:val="28"/>
          <w:szCs w:val="28"/>
          <w:lang w:val="uk-UA"/>
        </w:rPr>
        <w:t>–</w:t>
      </w:r>
      <w:r w:rsidR="00E40856" w:rsidRPr="00E40856">
        <w:rPr>
          <w:rFonts w:ascii="Times New Roman" w:hAnsi="Times New Roman"/>
          <w:sz w:val="28"/>
          <w:szCs w:val="28"/>
          <w:lang w:val="en-US"/>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097CFB">
        <w:rPr>
          <w:rFonts w:ascii="Times New Roman" w:hAnsi="Times New Roman"/>
          <w:sz w:val="28"/>
          <w:szCs w:val="28"/>
          <w:lang w:val="uk-UA"/>
        </w:rPr>
        <w:t> : </w:t>
      </w:r>
      <w:hyperlink r:id="rId55" w:history="1">
        <w:r w:rsidRPr="00097CFB">
          <w:rPr>
            <w:rStyle w:val="ab"/>
            <w:rFonts w:ascii="Times New Roman" w:hAnsi="Times New Roman"/>
            <w:color w:val="auto"/>
            <w:sz w:val="28"/>
            <w:szCs w:val="28"/>
            <w:u w:val="none"/>
            <w:lang w:val="en-US"/>
          </w:rPr>
          <w:t>http</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blog</w:t>
        </w:r>
        <w:r w:rsidRPr="00097CFB">
          <w:rPr>
            <w:rStyle w:val="ab"/>
            <w:rFonts w:ascii="Times New Roman" w:hAnsi="Times New Roman"/>
            <w:color w:val="auto"/>
            <w:sz w:val="28"/>
            <w:szCs w:val="28"/>
            <w:u w:val="none"/>
            <w:lang w:val="uk-UA"/>
          </w:rPr>
          <w:t>.</w:t>
        </w:r>
        <w:proofErr w:type="spellStart"/>
        <w:r w:rsidRPr="00097CFB">
          <w:rPr>
            <w:rStyle w:val="ab"/>
            <w:rFonts w:ascii="Times New Roman" w:hAnsi="Times New Roman"/>
            <w:color w:val="auto"/>
            <w:sz w:val="28"/>
            <w:szCs w:val="28"/>
            <w:u w:val="none"/>
            <w:lang w:val="en-US"/>
          </w:rPr>
          <w:t>globalizationpartners</w:t>
        </w:r>
        <w:proofErr w:type="spellEnd"/>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com</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why</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is</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translation</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project</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management</w:t>
        </w:r>
        <w:r w:rsidRPr="00097CFB">
          <w:rPr>
            <w:rStyle w:val="ab"/>
            <w:rFonts w:ascii="Times New Roman" w:hAnsi="Times New Roman"/>
            <w:color w:val="auto"/>
            <w:sz w:val="28"/>
            <w:szCs w:val="28"/>
            <w:u w:val="none"/>
            <w:lang w:val="uk-UA"/>
          </w:rPr>
          <w:t>-</w:t>
        </w:r>
        <w:r w:rsidRPr="00097CFB">
          <w:rPr>
            <w:rStyle w:val="ab"/>
            <w:rFonts w:ascii="Times New Roman" w:hAnsi="Times New Roman"/>
            <w:color w:val="auto"/>
            <w:sz w:val="28"/>
            <w:szCs w:val="28"/>
            <w:u w:val="none"/>
            <w:lang w:val="en-US"/>
          </w:rPr>
          <w:t>necessary</w:t>
        </w:r>
        <w:r w:rsidRPr="00097CFB">
          <w:rPr>
            <w:rStyle w:val="ab"/>
            <w:rFonts w:ascii="Times New Roman" w:hAnsi="Times New Roman"/>
            <w:color w:val="auto"/>
            <w:sz w:val="28"/>
            <w:szCs w:val="28"/>
            <w:u w:val="none"/>
            <w:lang w:val="uk-UA"/>
          </w:rPr>
          <w:t>.</w:t>
        </w:r>
        <w:proofErr w:type="spellStart"/>
        <w:r w:rsidRPr="00097CFB">
          <w:rPr>
            <w:rStyle w:val="ab"/>
            <w:rFonts w:ascii="Times New Roman" w:hAnsi="Times New Roman"/>
            <w:color w:val="auto"/>
            <w:sz w:val="28"/>
            <w:szCs w:val="28"/>
            <w:u w:val="none"/>
            <w:lang w:val="en-US"/>
          </w:rPr>
          <w:t>aspx</w:t>
        </w:r>
        <w:proofErr w:type="spellEnd"/>
      </w:hyperlink>
      <w:r w:rsidR="00E01462" w:rsidRPr="00097CFB">
        <w:rPr>
          <w:rStyle w:val="ab"/>
          <w:rFonts w:ascii="Times New Roman" w:hAnsi="Times New Roman"/>
          <w:color w:val="auto"/>
          <w:sz w:val="28"/>
          <w:szCs w:val="28"/>
          <w:u w:val="none"/>
          <w:lang w:val="uk-UA"/>
        </w:rPr>
        <w:t>.</w:t>
      </w:r>
    </w:p>
    <w:p w:rsidR="0095350C" w:rsidRPr="00097CFB" w:rsidRDefault="0095350C" w:rsidP="00717328">
      <w:pPr>
        <w:pStyle w:val="a7"/>
        <w:numPr>
          <w:ilvl w:val="0"/>
          <w:numId w:val="1"/>
        </w:numPr>
        <w:spacing w:line="360" w:lineRule="auto"/>
        <w:ind w:left="0" w:firstLine="709"/>
        <w:jc w:val="both"/>
        <w:rPr>
          <w:rStyle w:val="ab"/>
          <w:rFonts w:ascii="Times New Roman" w:hAnsi="Times New Roman"/>
          <w:color w:val="auto"/>
          <w:sz w:val="28"/>
          <w:szCs w:val="28"/>
          <w:u w:val="none"/>
          <w:lang w:val="uk-UA"/>
        </w:rPr>
      </w:pPr>
      <w:proofErr w:type="spellStart"/>
      <w:r w:rsidRPr="00097CFB">
        <w:rPr>
          <w:rFonts w:ascii="Times New Roman" w:hAnsi="Times New Roman"/>
          <w:sz w:val="28"/>
          <w:szCs w:val="28"/>
          <w:lang w:val="en-US"/>
        </w:rPr>
        <w:t>Wordbee</w:t>
      </w:r>
      <w:proofErr w:type="spellEnd"/>
      <w:r w:rsidRPr="00097CFB">
        <w:rPr>
          <w:rFonts w:ascii="Times New Roman" w:hAnsi="Times New Roman"/>
          <w:sz w:val="28"/>
          <w:szCs w:val="28"/>
          <w:lang w:val="en-US"/>
        </w:rPr>
        <w:t xml:space="preserve"> Project Management </w:t>
      </w:r>
      <w:r w:rsidRPr="00097CFB">
        <w:rPr>
          <w:rFonts w:ascii="Times New Roman" w:eastAsia="Batang" w:hAnsi="Times New Roman"/>
          <w:sz w:val="28"/>
          <w:szCs w:val="28"/>
          <w:lang w:val="uk-UA"/>
        </w:rPr>
        <w:t>[</w:t>
      </w:r>
      <w:r w:rsidRPr="00097CFB">
        <w:rPr>
          <w:rFonts w:ascii="Times New Roman" w:hAnsi="Times New Roman"/>
          <w:sz w:val="28"/>
          <w:szCs w:val="28"/>
          <w:lang w:val="en-US"/>
        </w:rPr>
        <w:t>Electronic resource</w:t>
      </w:r>
      <w:r w:rsidRPr="00097CFB">
        <w:rPr>
          <w:rFonts w:ascii="Times New Roman" w:eastAsia="Batang" w:hAnsi="Times New Roman"/>
          <w:sz w:val="28"/>
          <w:szCs w:val="28"/>
          <w:lang w:val="uk-UA"/>
        </w:rPr>
        <w:t xml:space="preserve">]. </w:t>
      </w:r>
      <w:r w:rsidRPr="00097CFB">
        <w:rPr>
          <w:rFonts w:ascii="Times New Roman" w:hAnsi="Times New Roman"/>
          <w:sz w:val="28"/>
          <w:szCs w:val="28"/>
          <w:lang w:val="uk-UA"/>
        </w:rPr>
        <w:t xml:space="preserve">– </w:t>
      </w:r>
      <w:r w:rsidR="00E40856">
        <w:rPr>
          <w:rFonts w:ascii="Times New Roman" w:hAnsi="Times New Roman"/>
          <w:sz w:val="28"/>
          <w:szCs w:val="28"/>
          <w:lang w:val="en-US"/>
        </w:rPr>
        <w:t>Way of a</w:t>
      </w:r>
      <w:r w:rsidR="00E40856" w:rsidRPr="00717328">
        <w:rPr>
          <w:rFonts w:ascii="Times New Roman" w:hAnsi="Times New Roman"/>
          <w:sz w:val="28"/>
          <w:szCs w:val="28"/>
          <w:lang w:val="en-US"/>
        </w:rPr>
        <w:t>ccess</w:t>
      </w:r>
      <w:r w:rsidRPr="00097CFB">
        <w:rPr>
          <w:rFonts w:ascii="Times New Roman" w:hAnsi="Times New Roman"/>
          <w:sz w:val="28"/>
          <w:szCs w:val="28"/>
          <w:lang w:val="uk-UA"/>
        </w:rPr>
        <w:t> :</w:t>
      </w:r>
      <w:proofErr w:type="spellStart"/>
      <w:r w:rsidRPr="00097CFB">
        <w:rPr>
          <w:rFonts w:ascii="Times New Roman" w:hAnsi="Times New Roman"/>
          <w:sz w:val="28"/>
          <w:szCs w:val="28"/>
          <w:lang w:val="uk-UA"/>
        </w:rPr>
        <w:t> </w:t>
      </w:r>
      <w:hyperlink r:id="rId56" w:history="1">
        <w:r w:rsidR="00E01462" w:rsidRPr="00097CFB">
          <w:rPr>
            <w:rStyle w:val="ab"/>
            <w:rFonts w:ascii="Times New Roman" w:hAnsi="Times New Roman"/>
            <w:color w:val="auto"/>
            <w:sz w:val="28"/>
            <w:szCs w:val="28"/>
            <w:u w:val="none"/>
            <w:lang w:val="uk-UA"/>
          </w:rPr>
          <w:t>http</w:t>
        </w:r>
        <w:proofErr w:type="spellEnd"/>
        <w:r w:rsidR="00E01462" w:rsidRPr="00097CFB">
          <w:rPr>
            <w:rStyle w:val="ab"/>
            <w:rFonts w:ascii="Times New Roman" w:hAnsi="Times New Roman"/>
            <w:color w:val="auto"/>
            <w:sz w:val="28"/>
            <w:szCs w:val="28"/>
            <w:u w:val="none"/>
            <w:lang w:val="uk-UA"/>
          </w:rPr>
          <w:t>s://www.wordbee.com/project-management.</w:t>
        </w:r>
      </w:hyperlink>
      <w:r w:rsidR="00E40856">
        <w:rPr>
          <w:rFonts w:ascii="Times New Roman" w:hAnsi="Times New Roman"/>
          <w:sz w:val="28"/>
          <w:szCs w:val="28"/>
          <w:lang w:val="en-US"/>
        </w:rPr>
        <w:t xml:space="preserve"> </w:t>
      </w:r>
    </w:p>
    <w:p w:rsidR="00BD2B6E" w:rsidRDefault="00BD2B6E">
      <w:pPr>
        <w:spacing w:after="0" w:line="240" w:lineRule="auto"/>
        <w:rPr>
          <w:lang w:val="uk-UA"/>
        </w:rPr>
      </w:pPr>
      <w:r>
        <w:rPr>
          <w:lang w:val="uk-UA"/>
        </w:rPr>
        <w:br w:type="page"/>
      </w:r>
    </w:p>
    <w:p w:rsidR="00283E2C" w:rsidRPr="005C3300" w:rsidRDefault="00283E2C" w:rsidP="005C3300">
      <w:pPr>
        <w:pStyle w:val="1"/>
        <w:jc w:val="center"/>
        <w:rPr>
          <w:sz w:val="28"/>
          <w:szCs w:val="28"/>
          <w:lang w:val="en-US"/>
        </w:rPr>
      </w:pPr>
      <w:r w:rsidRPr="005C3300">
        <w:rPr>
          <w:sz w:val="28"/>
          <w:szCs w:val="28"/>
          <w:lang w:val="en-US"/>
        </w:rPr>
        <w:lastRenderedPageBreak/>
        <w:t>SUMMARY</w:t>
      </w:r>
    </w:p>
    <w:p w:rsidR="00283E2C" w:rsidRPr="006719B1" w:rsidRDefault="00283E2C" w:rsidP="00283E2C">
      <w:pPr>
        <w:spacing w:line="360" w:lineRule="auto"/>
        <w:contextualSpacing/>
        <w:jc w:val="both"/>
        <w:rPr>
          <w:rFonts w:ascii="Times New Roman" w:hAnsi="Times New Roman"/>
          <w:b/>
          <w:sz w:val="28"/>
          <w:szCs w:val="28"/>
          <w:lang w:val="en-US"/>
        </w:rPr>
      </w:pP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The </w:t>
      </w:r>
      <w:r>
        <w:rPr>
          <w:rFonts w:ascii="Times New Roman" w:hAnsi="Times New Roman"/>
          <w:sz w:val="28"/>
          <w:szCs w:val="28"/>
          <w:lang w:val="en-US"/>
        </w:rPr>
        <w:t>importance</w:t>
      </w:r>
      <w:r w:rsidRPr="00316C90">
        <w:rPr>
          <w:rFonts w:ascii="Times New Roman" w:hAnsi="Times New Roman"/>
          <w:sz w:val="28"/>
          <w:szCs w:val="28"/>
          <w:lang w:val="en-US"/>
        </w:rPr>
        <w:t xml:space="preserve"> of our study is due to the fact that the world of the present is developing at an incredible speed, the indicators of success of various industries are growing, </w:t>
      </w:r>
      <w:proofErr w:type="gramStart"/>
      <w:r w:rsidRPr="00316C90">
        <w:rPr>
          <w:rFonts w:ascii="Times New Roman" w:hAnsi="Times New Roman"/>
          <w:sz w:val="28"/>
          <w:szCs w:val="28"/>
          <w:lang w:val="en-US"/>
        </w:rPr>
        <w:t>the</w:t>
      </w:r>
      <w:proofErr w:type="gramEnd"/>
      <w:r w:rsidRPr="00316C90">
        <w:rPr>
          <w:rFonts w:ascii="Times New Roman" w:hAnsi="Times New Roman"/>
          <w:sz w:val="28"/>
          <w:szCs w:val="28"/>
          <w:lang w:val="en-US"/>
        </w:rPr>
        <w:t xml:space="preserve"> era of new discoveries and technologies has </w:t>
      </w:r>
      <w:r>
        <w:rPr>
          <w:rFonts w:ascii="Times New Roman" w:hAnsi="Times New Roman"/>
          <w:sz w:val="28"/>
          <w:szCs w:val="28"/>
          <w:lang w:val="en-US"/>
        </w:rPr>
        <w:t>come. Development has touched everything</w:t>
      </w:r>
      <w:r w:rsidRPr="00316C90">
        <w:rPr>
          <w:rFonts w:ascii="Times New Roman" w:hAnsi="Times New Roman"/>
          <w:sz w:val="28"/>
          <w:szCs w:val="28"/>
          <w:lang w:val="en-US"/>
        </w:rPr>
        <w:t xml:space="preserve"> that is connected with translation in the world, because globalization is on the fore. Translation project management is now a very important topic, because it involves all the modern aspects necessary for successful employment and work in large companies: knowledge of several languages, IT education, communication skills. That is why it is obvious that there is a need to introduce an appropriate course to the structure of professional training of translators at higher education institutions.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The object of</w:t>
      </w:r>
      <w:r>
        <w:rPr>
          <w:rFonts w:ascii="Times New Roman" w:hAnsi="Times New Roman"/>
          <w:sz w:val="28"/>
          <w:szCs w:val="28"/>
          <w:lang w:val="en-US"/>
        </w:rPr>
        <w:t xml:space="preserve"> the research is the systems of translation project management</w:t>
      </w:r>
      <w:r w:rsidRPr="00316C90">
        <w:rPr>
          <w:rFonts w:ascii="Times New Roman" w:hAnsi="Times New Roman"/>
          <w:sz w:val="28"/>
          <w:szCs w:val="28"/>
          <w:lang w:val="en-US"/>
        </w:rPr>
        <w:t xml:space="preserve"> and their types.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The subject of the study is to </w:t>
      </w:r>
      <w:r w:rsidR="00C64087">
        <w:rPr>
          <w:rFonts w:ascii="Times New Roman" w:hAnsi="Times New Roman"/>
          <w:sz w:val="28"/>
          <w:szCs w:val="28"/>
          <w:lang w:val="en-US"/>
        </w:rPr>
        <w:t>determine</w:t>
      </w:r>
      <w:r w:rsidRPr="00316C90">
        <w:rPr>
          <w:rFonts w:ascii="Times New Roman" w:hAnsi="Times New Roman"/>
          <w:sz w:val="28"/>
          <w:szCs w:val="28"/>
          <w:lang w:val="en-US"/>
        </w:rPr>
        <w:t xml:space="preserve"> the theoretical and methodological </w:t>
      </w:r>
      <w:r w:rsidR="00C64087">
        <w:rPr>
          <w:rFonts w:ascii="Times New Roman" w:hAnsi="Times New Roman"/>
          <w:sz w:val="28"/>
          <w:szCs w:val="28"/>
          <w:lang w:val="en-US"/>
        </w:rPr>
        <w:t>basic components</w:t>
      </w:r>
      <w:r w:rsidRPr="00316C90">
        <w:rPr>
          <w:rFonts w:ascii="Times New Roman" w:hAnsi="Times New Roman"/>
          <w:sz w:val="28"/>
          <w:szCs w:val="28"/>
          <w:lang w:val="en-US"/>
        </w:rPr>
        <w:t xml:space="preserve"> for the introduction of project management systems into the structure of vocational training of </w:t>
      </w:r>
      <w:r w:rsidR="00C64087">
        <w:rPr>
          <w:rFonts w:ascii="Times New Roman" w:hAnsi="Times New Roman"/>
          <w:sz w:val="28"/>
          <w:szCs w:val="28"/>
          <w:lang w:val="en-US"/>
        </w:rPr>
        <w:t xml:space="preserve">students from </w:t>
      </w:r>
      <w:r w:rsidRPr="00316C90">
        <w:rPr>
          <w:rFonts w:ascii="Times New Roman" w:hAnsi="Times New Roman"/>
          <w:sz w:val="28"/>
          <w:szCs w:val="28"/>
          <w:lang w:val="en-US"/>
        </w:rPr>
        <w:t xml:space="preserve">translation </w:t>
      </w:r>
      <w:r w:rsidR="00C64087">
        <w:rPr>
          <w:rFonts w:ascii="Times New Roman" w:hAnsi="Times New Roman"/>
          <w:sz w:val="28"/>
          <w:szCs w:val="28"/>
          <w:lang w:val="en-US"/>
        </w:rPr>
        <w:t xml:space="preserve">departments. </w:t>
      </w:r>
    </w:p>
    <w:p w:rsidR="00316C90" w:rsidRPr="00316C90" w:rsidRDefault="00C64087" w:rsidP="00316C90">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 xml:space="preserve">The aim of the work is </w:t>
      </w:r>
      <w:r w:rsidR="00316C90" w:rsidRPr="00316C90">
        <w:rPr>
          <w:rFonts w:ascii="Times New Roman" w:hAnsi="Times New Roman"/>
          <w:sz w:val="28"/>
          <w:szCs w:val="28"/>
          <w:lang w:val="en-US"/>
        </w:rPr>
        <w:t xml:space="preserve">comprehensive study </w:t>
      </w:r>
      <w:r>
        <w:rPr>
          <w:rFonts w:ascii="Times New Roman" w:hAnsi="Times New Roman"/>
          <w:sz w:val="28"/>
          <w:szCs w:val="28"/>
          <w:lang w:val="en-US"/>
        </w:rPr>
        <w:t xml:space="preserve">of </w:t>
      </w:r>
      <w:r w:rsidR="00316C90" w:rsidRPr="00316C90">
        <w:rPr>
          <w:rFonts w:ascii="Times New Roman" w:hAnsi="Times New Roman"/>
          <w:sz w:val="28"/>
          <w:szCs w:val="28"/>
          <w:lang w:val="en-US"/>
        </w:rPr>
        <w:t xml:space="preserve">the theoretical and methodological principles of introducing the </w:t>
      </w:r>
      <w:r>
        <w:rPr>
          <w:rFonts w:ascii="Times New Roman" w:hAnsi="Times New Roman"/>
          <w:sz w:val="28"/>
          <w:szCs w:val="28"/>
          <w:lang w:val="en-US"/>
        </w:rPr>
        <w:t xml:space="preserve">translation project </w:t>
      </w:r>
      <w:r w:rsidR="00316C90" w:rsidRPr="00316C90">
        <w:rPr>
          <w:rFonts w:ascii="Times New Roman" w:hAnsi="Times New Roman"/>
          <w:sz w:val="28"/>
          <w:szCs w:val="28"/>
          <w:lang w:val="en-US"/>
        </w:rPr>
        <w:t>management systems into the structure of professional training of students of the translation departments of higher educational institutions. In order to achieve this goal, we had to solve a number of problems: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1) </w:t>
      </w:r>
      <w:proofErr w:type="gramStart"/>
      <w:r w:rsidRPr="00316C90">
        <w:rPr>
          <w:rFonts w:ascii="Times New Roman" w:hAnsi="Times New Roman"/>
          <w:sz w:val="28"/>
          <w:szCs w:val="28"/>
          <w:lang w:val="en-US"/>
        </w:rPr>
        <w:t>to</w:t>
      </w:r>
      <w:proofErr w:type="gramEnd"/>
      <w:r w:rsidRPr="00316C90">
        <w:rPr>
          <w:rFonts w:ascii="Times New Roman" w:hAnsi="Times New Roman"/>
          <w:sz w:val="28"/>
          <w:szCs w:val="28"/>
          <w:lang w:val="en-US"/>
        </w:rPr>
        <w:t xml:space="preserve"> analyze the sources regarding the current state of the market of translation services;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2) </w:t>
      </w:r>
      <w:proofErr w:type="gramStart"/>
      <w:r w:rsidR="0035385F">
        <w:rPr>
          <w:rFonts w:ascii="Times New Roman" w:hAnsi="Times New Roman"/>
          <w:sz w:val="28"/>
          <w:szCs w:val="28"/>
          <w:lang w:val="en-US"/>
        </w:rPr>
        <w:t>to</w:t>
      </w:r>
      <w:proofErr w:type="gramEnd"/>
      <w:r w:rsidR="0035385F">
        <w:rPr>
          <w:rFonts w:ascii="Times New Roman" w:hAnsi="Times New Roman"/>
          <w:sz w:val="28"/>
          <w:szCs w:val="28"/>
          <w:lang w:val="en-US"/>
        </w:rPr>
        <w:t xml:space="preserve"> define the term</w:t>
      </w:r>
      <w:r w:rsidRPr="00316C90">
        <w:rPr>
          <w:rFonts w:ascii="Times New Roman" w:hAnsi="Times New Roman"/>
          <w:sz w:val="28"/>
          <w:szCs w:val="28"/>
          <w:lang w:val="en-US"/>
        </w:rPr>
        <w:t xml:space="preserve"> "project management" and "project management systems" and </w:t>
      </w:r>
      <w:r w:rsidR="0035385F">
        <w:rPr>
          <w:rFonts w:ascii="Times New Roman" w:hAnsi="Times New Roman"/>
          <w:sz w:val="28"/>
          <w:szCs w:val="28"/>
          <w:lang w:val="en-US"/>
        </w:rPr>
        <w:t xml:space="preserve">to specify </w:t>
      </w:r>
      <w:r w:rsidRPr="00316C90">
        <w:rPr>
          <w:rFonts w:ascii="Times New Roman" w:hAnsi="Times New Roman"/>
          <w:sz w:val="28"/>
          <w:szCs w:val="28"/>
          <w:lang w:val="en-US"/>
        </w:rPr>
        <w:t>their content;</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3) </w:t>
      </w:r>
      <w:proofErr w:type="gramStart"/>
      <w:r w:rsidR="0035385F">
        <w:rPr>
          <w:rFonts w:ascii="Times New Roman" w:hAnsi="Times New Roman"/>
          <w:sz w:val="28"/>
          <w:szCs w:val="28"/>
          <w:lang w:val="en-US"/>
        </w:rPr>
        <w:t>to</w:t>
      </w:r>
      <w:proofErr w:type="gramEnd"/>
      <w:r w:rsidR="0035385F">
        <w:rPr>
          <w:rFonts w:ascii="Times New Roman" w:hAnsi="Times New Roman"/>
          <w:sz w:val="28"/>
          <w:szCs w:val="28"/>
          <w:lang w:val="en-US"/>
        </w:rPr>
        <w:t xml:space="preserve"> specify the</w:t>
      </w:r>
      <w:r w:rsidRPr="00316C90">
        <w:rPr>
          <w:rFonts w:ascii="Times New Roman" w:hAnsi="Times New Roman"/>
          <w:sz w:val="28"/>
          <w:szCs w:val="28"/>
          <w:lang w:val="en-US"/>
        </w:rPr>
        <w:t xml:space="preserve"> types of </w:t>
      </w:r>
      <w:r w:rsidR="0035385F">
        <w:rPr>
          <w:rFonts w:ascii="Times New Roman" w:hAnsi="Times New Roman"/>
          <w:sz w:val="28"/>
          <w:szCs w:val="28"/>
          <w:lang w:val="en-US"/>
        </w:rPr>
        <w:t>translation project</w:t>
      </w:r>
      <w:r w:rsidR="0035385F" w:rsidRPr="00316C90">
        <w:rPr>
          <w:rFonts w:ascii="Times New Roman" w:hAnsi="Times New Roman"/>
          <w:sz w:val="28"/>
          <w:szCs w:val="28"/>
          <w:lang w:val="en-US"/>
        </w:rPr>
        <w:t xml:space="preserve"> </w:t>
      </w:r>
      <w:r w:rsidR="0035385F">
        <w:rPr>
          <w:rFonts w:ascii="Times New Roman" w:hAnsi="Times New Roman"/>
          <w:sz w:val="28"/>
          <w:szCs w:val="28"/>
          <w:lang w:val="en-US"/>
        </w:rPr>
        <w:t>management systems</w:t>
      </w:r>
      <w:r w:rsidRPr="00316C90">
        <w:rPr>
          <w:rFonts w:ascii="Times New Roman" w:hAnsi="Times New Roman"/>
          <w:sz w:val="28"/>
          <w:szCs w:val="28"/>
          <w:lang w:val="en-US"/>
        </w:rPr>
        <w:t>;</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lastRenderedPageBreak/>
        <w:t xml:space="preserve">4) </w:t>
      </w:r>
      <w:proofErr w:type="gramStart"/>
      <w:r w:rsidR="0035385F">
        <w:rPr>
          <w:rFonts w:ascii="Times New Roman" w:hAnsi="Times New Roman"/>
          <w:sz w:val="28"/>
          <w:szCs w:val="28"/>
          <w:lang w:val="en-US"/>
        </w:rPr>
        <w:t>to</w:t>
      </w:r>
      <w:proofErr w:type="gramEnd"/>
      <w:r w:rsidR="0035385F">
        <w:rPr>
          <w:rFonts w:ascii="Times New Roman" w:hAnsi="Times New Roman"/>
          <w:sz w:val="28"/>
          <w:szCs w:val="28"/>
          <w:lang w:val="en-US"/>
        </w:rPr>
        <w:t xml:space="preserve"> </w:t>
      </w:r>
      <w:r w:rsidRPr="00316C90">
        <w:rPr>
          <w:rFonts w:ascii="Times New Roman" w:hAnsi="Times New Roman"/>
          <w:sz w:val="28"/>
          <w:szCs w:val="28"/>
          <w:lang w:val="en-US"/>
        </w:rPr>
        <w:t xml:space="preserve">get acquainted with </w:t>
      </w:r>
      <w:r w:rsidR="0035385F">
        <w:rPr>
          <w:rFonts w:ascii="Times New Roman" w:hAnsi="Times New Roman"/>
          <w:sz w:val="28"/>
          <w:szCs w:val="28"/>
          <w:lang w:val="en-US"/>
        </w:rPr>
        <w:t xml:space="preserve">foreign experience in teaching </w:t>
      </w:r>
      <w:r w:rsidR="00672086">
        <w:rPr>
          <w:rFonts w:ascii="Times New Roman" w:hAnsi="Times New Roman"/>
          <w:sz w:val="28"/>
          <w:szCs w:val="28"/>
          <w:lang w:val="en-US"/>
        </w:rPr>
        <w:t>of translation project management tools</w:t>
      </w:r>
      <w:r w:rsidRPr="00316C90">
        <w:rPr>
          <w:rFonts w:ascii="Times New Roman" w:hAnsi="Times New Roman"/>
          <w:sz w:val="28"/>
          <w:szCs w:val="28"/>
          <w:lang w:val="en-US"/>
        </w:rPr>
        <w:t xml:space="preserve"> in leading foreign higher education institutions </w:t>
      </w:r>
      <w:r w:rsidR="00672086">
        <w:rPr>
          <w:rFonts w:ascii="Times New Roman" w:hAnsi="Times New Roman"/>
          <w:sz w:val="28"/>
          <w:szCs w:val="28"/>
          <w:lang w:val="en-US"/>
        </w:rPr>
        <w:t>where students study to become translators</w:t>
      </w:r>
      <w:r w:rsidRPr="00316C90">
        <w:rPr>
          <w:rFonts w:ascii="Times New Roman" w:hAnsi="Times New Roman"/>
          <w:sz w:val="28"/>
          <w:szCs w:val="28"/>
          <w:lang w:val="en-US"/>
        </w:rPr>
        <w:t>;</w:t>
      </w:r>
    </w:p>
    <w:p w:rsidR="00316C90" w:rsidRPr="00316C90" w:rsidRDefault="00672086" w:rsidP="00316C90">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 xml:space="preserve">5) </w:t>
      </w:r>
      <w:proofErr w:type="gramStart"/>
      <w:r>
        <w:rPr>
          <w:rFonts w:ascii="Times New Roman" w:hAnsi="Times New Roman"/>
          <w:sz w:val="28"/>
          <w:szCs w:val="28"/>
          <w:lang w:val="en-US"/>
        </w:rPr>
        <w:t>to</w:t>
      </w:r>
      <w:proofErr w:type="gramEnd"/>
      <w:r>
        <w:rPr>
          <w:rFonts w:ascii="Times New Roman" w:hAnsi="Times New Roman"/>
          <w:sz w:val="28"/>
          <w:szCs w:val="28"/>
          <w:lang w:val="en-US"/>
        </w:rPr>
        <w:t xml:space="preserve"> develop </w:t>
      </w:r>
      <w:r w:rsidR="00316C90" w:rsidRPr="00316C90">
        <w:rPr>
          <w:rFonts w:ascii="Times New Roman" w:hAnsi="Times New Roman"/>
          <w:sz w:val="28"/>
          <w:szCs w:val="28"/>
          <w:lang w:val="en-US"/>
        </w:rPr>
        <w:t xml:space="preserve">our own </w:t>
      </w:r>
      <w:r w:rsidRPr="00316C90">
        <w:rPr>
          <w:rFonts w:ascii="Times New Roman" w:hAnsi="Times New Roman"/>
          <w:sz w:val="28"/>
          <w:szCs w:val="28"/>
          <w:lang w:val="en-US"/>
        </w:rPr>
        <w:t xml:space="preserve">course </w:t>
      </w:r>
      <w:r w:rsidR="00316C90" w:rsidRPr="00316C90">
        <w:rPr>
          <w:rFonts w:ascii="Times New Roman" w:hAnsi="Times New Roman"/>
          <w:sz w:val="28"/>
          <w:szCs w:val="28"/>
          <w:lang w:val="en-US"/>
        </w:rPr>
        <w:t xml:space="preserve">project </w:t>
      </w:r>
      <w:r>
        <w:rPr>
          <w:rFonts w:ascii="Times New Roman" w:hAnsi="Times New Roman"/>
          <w:sz w:val="28"/>
          <w:szCs w:val="28"/>
          <w:lang w:val="en-US"/>
        </w:rPr>
        <w:t>of</w:t>
      </w:r>
      <w:r w:rsidR="00316C90" w:rsidRPr="00316C90">
        <w:rPr>
          <w:rFonts w:ascii="Times New Roman" w:hAnsi="Times New Roman"/>
          <w:sz w:val="28"/>
          <w:szCs w:val="28"/>
          <w:lang w:val="en-US"/>
        </w:rPr>
        <w:t xml:space="preserve"> project management systems for future translators.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Methods of research: critical analysis of literature on the subject of research, system-structural analysis and synthesis, by which </w:t>
      </w:r>
      <w:r w:rsidR="00672086">
        <w:rPr>
          <w:rFonts w:ascii="Times New Roman" w:hAnsi="Times New Roman"/>
          <w:sz w:val="28"/>
          <w:szCs w:val="28"/>
          <w:lang w:val="en-US"/>
        </w:rPr>
        <w:t>we</w:t>
      </w:r>
      <w:r w:rsidRPr="00316C90">
        <w:rPr>
          <w:rFonts w:ascii="Times New Roman" w:hAnsi="Times New Roman"/>
          <w:sz w:val="28"/>
          <w:szCs w:val="28"/>
          <w:lang w:val="en-US"/>
        </w:rPr>
        <w:t xml:space="preserve"> compar</w:t>
      </w:r>
      <w:r w:rsidR="00672086">
        <w:rPr>
          <w:rFonts w:ascii="Times New Roman" w:hAnsi="Times New Roman"/>
          <w:sz w:val="28"/>
          <w:szCs w:val="28"/>
          <w:lang w:val="en-US"/>
        </w:rPr>
        <w:t>ed</w:t>
      </w:r>
      <w:r w:rsidRPr="00316C90">
        <w:rPr>
          <w:rFonts w:ascii="Times New Roman" w:hAnsi="Times New Roman"/>
          <w:sz w:val="28"/>
          <w:szCs w:val="28"/>
          <w:lang w:val="en-US"/>
        </w:rPr>
        <w:t xml:space="preserve"> theoretical approaches to the definition and substantiation of theoretical and methodical principles of the introduction of </w:t>
      </w:r>
      <w:r w:rsidR="00BD4F4D">
        <w:rPr>
          <w:rFonts w:ascii="Times New Roman" w:hAnsi="Times New Roman"/>
          <w:sz w:val="28"/>
          <w:szCs w:val="28"/>
          <w:lang w:val="en-US"/>
        </w:rPr>
        <w:t>translation project</w:t>
      </w:r>
      <w:r w:rsidR="00672086" w:rsidRPr="00316C90">
        <w:rPr>
          <w:rFonts w:ascii="Times New Roman" w:hAnsi="Times New Roman"/>
          <w:sz w:val="28"/>
          <w:szCs w:val="28"/>
          <w:lang w:val="en-US"/>
        </w:rPr>
        <w:t xml:space="preserve"> </w:t>
      </w:r>
      <w:r w:rsidRPr="00316C90">
        <w:rPr>
          <w:rFonts w:ascii="Times New Roman" w:hAnsi="Times New Roman"/>
          <w:sz w:val="28"/>
          <w:szCs w:val="28"/>
          <w:lang w:val="en-US"/>
        </w:rPr>
        <w:t>management</w:t>
      </w:r>
      <w:r w:rsidR="00672086">
        <w:rPr>
          <w:rFonts w:ascii="Times New Roman" w:hAnsi="Times New Roman"/>
          <w:sz w:val="28"/>
          <w:szCs w:val="28"/>
          <w:lang w:val="en-US"/>
        </w:rPr>
        <w:t xml:space="preserve"> systems</w:t>
      </w:r>
      <w:r w:rsidRPr="00316C90">
        <w:rPr>
          <w:rFonts w:ascii="Times New Roman" w:hAnsi="Times New Roman"/>
          <w:sz w:val="28"/>
          <w:szCs w:val="28"/>
          <w:lang w:val="en-US"/>
        </w:rPr>
        <w:t xml:space="preserve"> into the structure of future translators</w:t>
      </w:r>
      <w:r w:rsidR="00672086" w:rsidRPr="00672086">
        <w:rPr>
          <w:rFonts w:ascii="Times New Roman" w:hAnsi="Times New Roman"/>
          <w:sz w:val="28"/>
          <w:szCs w:val="28"/>
          <w:lang w:val="en-US"/>
        </w:rPr>
        <w:t xml:space="preserve"> </w:t>
      </w:r>
      <w:r w:rsidR="00672086" w:rsidRPr="00316C90">
        <w:rPr>
          <w:rFonts w:ascii="Times New Roman" w:hAnsi="Times New Roman"/>
          <w:sz w:val="28"/>
          <w:szCs w:val="28"/>
          <w:lang w:val="en-US"/>
        </w:rPr>
        <w:t>training</w:t>
      </w:r>
      <w:r w:rsidRPr="00316C90">
        <w:rPr>
          <w:rFonts w:ascii="Times New Roman" w:hAnsi="Times New Roman"/>
          <w:sz w:val="28"/>
          <w:szCs w:val="28"/>
          <w:lang w:val="en-US"/>
        </w:rPr>
        <w:t xml:space="preserve">; the method of modeling, with the help of which a draft course on </w:t>
      </w:r>
      <w:r w:rsidR="00BD4F4D">
        <w:rPr>
          <w:rFonts w:ascii="Times New Roman" w:hAnsi="Times New Roman"/>
          <w:sz w:val="28"/>
          <w:szCs w:val="28"/>
          <w:lang w:val="en-US"/>
        </w:rPr>
        <w:t>translation project</w:t>
      </w:r>
      <w:r w:rsidR="00672086" w:rsidRPr="00316C90">
        <w:rPr>
          <w:rFonts w:ascii="Times New Roman" w:hAnsi="Times New Roman"/>
          <w:sz w:val="28"/>
          <w:szCs w:val="28"/>
          <w:lang w:val="en-US"/>
        </w:rPr>
        <w:t xml:space="preserve"> management</w:t>
      </w:r>
      <w:r w:rsidR="00672086">
        <w:rPr>
          <w:rFonts w:ascii="Times New Roman" w:hAnsi="Times New Roman"/>
          <w:sz w:val="28"/>
          <w:szCs w:val="28"/>
          <w:lang w:val="en-US"/>
        </w:rPr>
        <w:t xml:space="preserve"> systems</w:t>
      </w:r>
      <w:r w:rsidR="00672086" w:rsidRPr="00316C90">
        <w:rPr>
          <w:rFonts w:ascii="Times New Roman" w:hAnsi="Times New Roman"/>
          <w:sz w:val="28"/>
          <w:szCs w:val="28"/>
          <w:lang w:val="en-US"/>
        </w:rPr>
        <w:t xml:space="preserve"> </w:t>
      </w:r>
      <w:r w:rsidRPr="00316C90">
        <w:rPr>
          <w:rFonts w:ascii="Times New Roman" w:hAnsi="Times New Roman"/>
          <w:sz w:val="28"/>
          <w:szCs w:val="28"/>
          <w:lang w:val="en-US"/>
        </w:rPr>
        <w:t>for future translators was developed.</w:t>
      </w:r>
    </w:p>
    <w:p w:rsidR="00316C90" w:rsidRPr="00316C90" w:rsidRDefault="00B00218" w:rsidP="00316C90">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Statements to be defended</w:t>
      </w:r>
      <w:r w:rsidR="00316C90" w:rsidRPr="00316C90">
        <w:rPr>
          <w:rFonts w:ascii="Times New Roman" w:hAnsi="Times New Roman"/>
          <w:sz w:val="28"/>
          <w:szCs w:val="28"/>
          <w:lang w:val="en-US"/>
        </w:rPr>
        <w:t>:</w:t>
      </w:r>
    </w:p>
    <w:p w:rsidR="00672086" w:rsidRDefault="00672086" w:rsidP="00316C90">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1. At present, the market of</w:t>
      </w:r>
      <w:r w:rsidR="00316C90" w:rsidRPr="00316C90">
        <w:rPr>
          <w:rFonts w:ascii="Times New Roman" w:hAnsi="Times New Roman"/>
          <w:sz w:val="28"/>
          <w:szCs w:val="28"/>
          <w:lang w:val="en-US"/>
        </w:rPr>
        <w:t xml:space="preserve"> translation services is showing an extremely rapid pace of development, and the translation industry, accordingly, puts forward a number of new requirements for professional translators, one of the most important of which is the </w:t>
      </w:r>
      <w:r>
        <w:rPr>
          <w:rFonts w:ascii="Times New Roman" w:hAnsi="Times New Roman"/>
          <w:sz w:val="28"/>
          <w:szCs w:val="28"/>
          <w:lang w:val="en-US"/>
        </w:rPr>
        <w:t>knowledge</w:t>
      </w:r>
      <w:r w:rsidR="00316C90" w:rsidRPr="00316C90">
        <w:rPr>
          <w:rFonts w:ascii="Times New Roman" w:hAnsi="Times New Roman"/>
          <w:sz w:val="28"/>
          <w:szCs w:val="28"/>
          <w:lang w:val="en-US"/>
        </w:rPr>
        <w:t xml:space="preserve"> of modern translation technologies, including the </w:t>
      </w:r>
      <w:r w:rsidRPr="00316C90">
        <w:rPr>
          <w:rFonts w:ascii="Times New Roman" w:hAnsi="Times New Roman"/>
          <w:sz w:val="28"/>
          <w:szCs w:val="28"/>
          <w:lang w:val="en-US"/>
        </w:rPr>
        <w:t>translation project management</w:t>
      </w:r>
      <w:r>
        <w:rPr>
          <w:rFonts w:ascii="Times New Roman" w:hAnsi="Times New Roman"/>
          <w:sz w:val="28"/>
          <w:szCs w:val="28"/>
          <w:lang w:val="en-US"/>
        </w:rPr>
        <w:t xml:space="preserve"> systems.</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2. Translation project management systems are divided into two major categories (individual desktop or cloud-based applications, and modules embedded in </w:t>
      </w:r>
      <w:r w:rsidR="00672086">
        <w:rPr>
          <w:rFonts w:ascii="Times New Roman" w:hAnsi="Times New Roman"/>
          <w:sz w:val="28"/>
          <w:szCs w:val="28"/>
          <w:lang w:val="en-US"/>
        </w:rPr>
        <w:t>CAT-tools</w:t>
      </w:r>
      <w:r w:rsidRPr="00316C90">
        <w:rPr>
          <w:rFonts w:ascii="Times New Roman" w:hAnsi="Times New Roman"/>
          <w:sz w:val="28"/>
          <w:szCs w:val="28"/>
          <w:lang w:val="en-US"/>
        </w:rPr>
        <w:t>) and provide the translator with a range of benefits, including mobility, lack of extra cost, and the ability to save time.</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3. It is </w:t>
      </w:r>
      <w:r w:rsidR="00B56668">
        <w:rPr>
          <w:rFonts w:ascii="Times New Roman" w:hAnsi="Times New Roman"/>
          <w:sz w:val="28"/>
          <w:szCs w:val="28"/>
          <w:lang w:val="en-US"/>
        </w:rPr>
        <w:t>relevant</w:t>
      </w:r>
      <w:r w:rsidRPr="00316C90">
        <w:rPr>
          <w:rFonts w:ascii="Times New Roman" w:hAnsi="Times New Roman"/>
          <w:sz w:val="28"/>
          <w:szCs w:val="28"/>
          <w:lang w:val="en-US"/>
        </w:rPr>
        <w:t xml:space="preserve"> to introduce a </w:t>
      </w:r>
      <w:r w:rsidR="00542E27">
        <w:rPr>
          <w:rFonts w:ascii="Times New Roman" w:hAnsi="Times New Roman"/>
          <w:sz w:val="28"/>
          <w:szCs w:val="28"/>
          <w:lang w:val="en-US"/>
        </w:rPr>
        <w:t>translation project</w:t>
      </w:r>
      <w:r w:rsidR="00B56668" w:rsidRPr="00316C90">
        <w:rPr>
          <w:rFonts w:ascii="Times New Roman" w:hAnsi="Times New Roman"/>
          <w:sz w:val="28"/>
          <w:szCs w:val="28"/>
          <w:lang w:val="en-US"/>
        </w:rPr>
        <w:t xml:space="preserve"> management</w:t>
      </w:r>
      <w:r w:rsidR="00B56668">
        <w:rPr>
          <w:rFonts w:ascii="Times New Roman" w:hAnsi="Times New Roman"/>
          <w:sz w:val="28"/>
          <w:szCs w:val="28"/>
          <w:lang w:val="en-US"/>
        </w:rPr>
        <w:t xml:space="preserve"> course</w:t>
      </w:r>
      <w:r w:rsidR="00B56668" w:rsidRPr="00316C90">
        <w:rPr>
          <w:rFonts w:ascii="Times New Roman" w:hAnsi="Times New Roman"/>
          <w:sz w:val="28"/>
          <w:szCs w:val="28"/>
          <w:lang w:val="en-US"/>
        </w:rPr>
        <w:t xml:space="preserve"> </w:t>
      </w:r>
      <w:r w:rsidR="00542E27">
        <w:rPr>
          <w:rFonts w:ascii="Times New Roman" w:hAnsi="Times New Roman"/>
          <w:sz w:val="28"/>
          <w:szCs w:val="28"/>
          <w:lang w:val="en-US"/>
        </w:rPr>
        <w:t>in</w:t>
      </w:r>
      <w:r w:rsidR="00B56668">
        <w:rPr>
          <w:rFonts w:ascii="Times New Roman" w:hAnsi="Times New Roman"/>
          <w:sz w:val="28"/>
          <w:szCs w:val="28"/>
          <w:lang w:val="en-US"/>
        </w:rPr>
        <w:t xml:space="preserve"> the master's </w:t>
      </w:r>
      <w:proofErr w:type="spellStart"/>
      <w:proofErr w:type="gramStart"/>
      <w:r w:rsidR="00542E27">
        <w:rPr>
          <w:rFonts w:ascii="Times New Roman" w:hAnsi="Times New Roman"/>
          <w:sz w:val="28"/>
          <w:szCs w:val="28"/>
          <w:lang w:val="en-US"/>
        </w:rPr>
        <w:t>programme</w:t>
      </w:r>
      <w:proofErr w:type="spellEnd"/>
      <w:r w:rsidR="00B56668">
        <w:rPr>
          <w:rFonts w:ascii="Times New Roman" w:hAnsi="Times New Roman"/>
          <w:sz w:val="28"/>
          <w:szCs w:val="28"/>
          <w:lang w:val="en-US"/>
        </w:rPr>
        <w:t>,</w:t>
      </w:r>
      <w:proofErr w:type="gramEnd"/>
      <w:r w:rsidR="00B56668">
        <w:rPr>
          <w:rFonts w:ascii="Times New Roman" w:hAnsi="Times New Roman"/>
          <w:sz w:val="28"/>
          <w:szCs w:val="28"/>
          <w:lang w:val="en-US"/>
        </w:rPr>
        <w:t xml:space="preserve"> it will be a one-</w:t>
      </w:r>
      <w:r w:rsidRPr="00316C90">
        <w:rPr>
          <w:rFonts w:ascii="Times New Roman" w:hAnsi="Times New Roman"/>
          <w:sz w:val="28"/>
          <w:szCs w:val="28"/>
          <w:lang w:val="en-US"/>
        </w:rPr>
        <w:t>semester training (two academic hours each week, 3 credits). The training program should include modules</w:t>
      </w:r>
      <w:r w:rsidR="00542E27">
        <w:rPr>
          <w:rFonts w:ascii="Times New Roman" w:hAnsi="Times New Roman"/>
          <w:sz w:val="28"/>
          <w:szCs w:val="28"/>
          <w:lang w:val="en-US"/>
        </w:rPr>
        <w:t xml:space="preserve"> of</w:t>
      </w:r>
      <w:r w:rsidRPr="00316C90">
        <w:rPr>
          <w:rFonts w:ascii="Times New Roman" w:hAnsi="Times New Roman"/>
          <w:sz w:val="28"/>
          <w:szCs w:val="28"/>
          <w:lang w:val="en-US"/>
        </w:rPr>
        <w:t xml:space="preserve"> </w:t>
      </w:r>
      <w:r w:rsidR="00B56668" w:rsidRPr="00316C90">
        <w:rPr>
          <w:rFonts w:ascii="Times New Roman" w:hAnsi="Times New Roman"/>
          <w:sz w:val="28"/>
          <w:szCs w:val="28"/>
          <w:lang w:val="en-US"/>
        </w:rPr>
        <w:t>translation projects management</w:t>
      </w:r>
      <w:r w:rsidR="00B56668">
        <w:rPr>
          <w:rFonts w:ascii="Times New Roman" w:hAnsi="Times New Roman"/>
          <w:sz w:val="28"/>
          <w:szCs w:val="28"/>
          <w:lang w:val="en-US"/>
        </w:rPr>
        <w:t xml:space="preserve"> </w:t>
      </w:r>
      <w:r w:rsidRPr="00316C90">
        <w:rPr>
          <w:rFonts w:ascii="Times New Roman" w:hAnsi="Times New Roman"/>
          <w:sz w:val="28"/>
          <w:szCs w:val="28"/>
          <w:lang w:val="en-US"/>
        </w:rPr>
        <w:t xml:space="preserve">of such </w:t>
      </w:r>
      <w:r w:rsidR="00B56668">
        <w:rPr>
          <w:rFonts w:ascii="Times New Roman" w:hAnsi="Times New Roman"/>
          <w:sz w:val="28"/>
          <w:szCs w:val="28"/>
          <w:lang w:val="en-US"/>
        </w:rPr>
        <w:t>CAT-tools</w:t>
      </w:r>
      <w:r w:rsidRPr="00316C90">
        <w:rPr>
          <w:rFonts w:ascii="Times New Roman" w:hAnsi="Times New Roman"/>
          <w:sz w:val="28"/>
          <w:szCs w:val="28"/>
          <w:lang w:val="en-US"/>
        </w:rPr>
        <w:t xml:space="preserve"> as: SDL </w:t>
      </w:r>
      <w:proofErr w:type="spellStart"/>
      <w:r w:rsidRPr="00316C90">
        <w:rPr>
          <w:rFonts w:ascii="Times New Roman" w:hAnsi="Times New Roman"/>
          <w:sz w:val="28"/>
          <w:szCs w:val="28"/>
          <w:lang w:val="en-US"/>
        </w:rPr>
        <w:t>Trados</w:t>
      </w:r>
      <w:proofErr w:type="spellEnd"/>
      <w:r w:rsidRPr="00316C90">
        <w:rPr>
          <w:rFonts w:ascii="Times New Roman" w:hAnsi="Times New Roman"/>
          <w:sz w:val="28"/>
          <w:szCs w:val="28"/>
          <w:lang w:val="en-US"/>
        </w:rPr>
        <w:t xml:space="preserve">, </w:t>
      </w:r>
      <w:proofErr w:type="spellStart"/>
      <w:r w:rsidRPr="00316C90">
        <w:rPr>
          <w:rFonts w:ascii="Times New Roman" w:hAnsi="Times New Roman"/>
          <w:sz w:val="28"/>
          <w:szCs w:val="28"/>
          <w:lang w:val="en-US"/>
        </w:rPr>
        <w:t>Wordbee</w:t>
      </w:r>
      <w:proofErr w:type="spellEnd"/>
      <w:r w:rsidRPr="00316C90">
        <w:rPr>
          <w:rFonts w:ascii="Times New Roman" w:hAnsi="Times New Roman"/>
          <w:sz w:val="28"/>
          <w:szCs w:val="28"/>
          <w:lang w:val="en-US"/>
        </w:rPr>
        <w:t xml:space="preserve"> and </w:t>
      </w:r>
      <w:proofErr w:type="spellStart"/>
      <w:r w:rsidRPr="00316C90">
        <w:rPr>
          <w:rFonts w:ascii="Times New Roman" w:hAnsi="Times New Roman"/>
          <w:sz w:val="28"/>
          <w:szCs w:val="28"/>
          <w:lang w:val="en-US"/>
        </w:rPr>
        <w:t>Memsource</w:t>
      </w:r>
      <w:proofErr w:type="spellEnd"/>
      <w:r w:rsidRPr="00316C90">
        <w:rPr>
          <w:rFonts w:ascii="Times New Roman" w:hAnsi="Times New Roman"/>
          <w:sz w:val="28"/>
          <w:szCs w:val="28"/>
          <w:lang w:val="en-US"/>
        </w:rPr>
        <w:t xml:space="preserve"> Cloud, which </w:t>
      </w:r>
      <w:r w:rsidR="00B56668">
        <w:rPr>
          <w:rFonts w:ascii="Times New Roman" w:hAnsi="Times New Roman"/>
          <w:sz w:val="28"/>
          <w:szCs w:val="28"/>
          <w:lang w:val="en-US"/>
        </w:rPr>
        <w:t>are</w:t>
      </w:r>
      <w:r w:rsidRPr="00316C90">
        <w:rPr>
          <w:rFonts w:ascii="Times New Roman" w:hAnsi="Times New Roman"/>
          <w:sz w:val="28"/>
          <w:szCs w:val="28"/>
          <w:lang w:val="en-US"/>
        </w:rPr>
        <w:t xml:space="preserve"> </w:t>
      </w:r>
      <w:r w:rsidR="00B56668">
        <w:rPr>
          <w:rFonts w:ascii="Times New Roman" w:hAnsi="Times New Roman"/>
          <w:sz w:val="28"/>
          <w:szCs w:val="28"/>
          <w:lang w:val="en-US"/>
        </w:rPr>
        <w:t>among</w:t>
      </w:r>
      <w:r w:rsidRPr="00316C90">
        <w:rPr>
          <w:rFonts w:ascii="Times New Roman" w:hAnsi="Times New Roman"/>
          <w:sz w:val="28"/>
          <w:szCs w:val="28"/>
          <w:lang w:val="en-US"/>
        </w:rPr>
        <w:t xml:space="preserve"> the most popular and most convenient</w:t>
      </w:r>
      <w:r w:rsidR="00B56668">
        <w:rPr>
          <w:rFonts w:ascii="Times New Roman" w:hAnsi="Times New Roman"/>
          <w:sz w:val="28"/>
          <w:szCs w:val="28"/>
          <w:lang w:val="en-US"/>
        </w:rPr>
        <w:t xml:space="preserve"> tools</w:t>
      </w:r>
      <w:r w:rsidRPr="00316C90">
        <w:rPr>
          <w:rFonts w:ascii="Times New Roman" w:hAnsi="Times New Roman"/>
          <w:sz w:val="28"/>
          <w:szCs w:val="28"/>
          <w:lang w:val="en-US"/>
        </w:rPr>
        <w:t xml:space="preserve"> for translation, as well as for project management. The most important thing that future translators need to learn and </w:t>
      </w:r>
      <w:r w:rsidR="00B56668">
        <w:rPr>
          <w:rFonts w:ascii="Times New Roman" w:hAnsi="Times New Roman"/>
          <w:sz w:val="28"/>
          <w:szCs w:val="28"/>
          <w:lang w:val="en-US"/>
        </w:rPr>
        <w:t>train</w:t>
      </w:r>
      <w:r w:rsidRPr="00316C90">
        <w:rPr>
          <w:rFonts w:ascii="Times New Roman" w:hAnsi="Times New Roman"/>
          <w:sz w:val="28"/>
          <w:szCs w:val="28"/>
          <w:lang w:val="en-US"/>
        </w:rPr>
        <w:t xml:space="preserve"> are: general information about the</w:t>
      </w:r>
      <w:r w:rsidR="00B56668">
        <w:rPr>
          <w:rFonts w:ascii="Times New Roman" w:hAnsi="Times New Roman"/>
          <w:sz w:val="28"/>
          <w:szCs w:val="28"/>
          <w:lang w:val="en-US"/>
        </w:rPr>
        <w:t>se systems, their functionality</w:t>
      </w:r>
      <w:r w:rsidRPr="00316C90">
        <w:rPr>
          <w:rFonts w:ascii="Times New Roman" w:hAnsi="Times New Roman"/>
          <w:sz w:val="28"/>
          <w:szCs w:val="28"/>
          <w:lang w:val="en-US"/>
        </w:rPr>
        <w:t xml:space="preserve"> and </w:t>
      </w:r>
      <w:r w:rsidR="00B56668">
        <w:rPr>
          <w:rFonts w:ascii="Times New Roman" w:hAnsi="Times New Roman"/>
          <w:sz w:val="28"/>
          <w:szCs w:val="28"/>
          <w:lang w:val="en-US"/>
        </w:rPr>
        <w:lastRenderedPageBreak/>
        <w:t xml:space="preserve">the ability to create a project, </w:t>
      </w:r>
      <w:r w:rsidRPr="00316C90">
        <w:rPr>
          <w:rFonts w:ascii="Times New Roman" w:hAnsi="Times New Roman"/>
          <w:sz w:val="28"/>
          <w:szCs w:val="28"/>
          <w:lang w:val="en-US"/>
        </w:rPr>
        <w:t xml:space="preserve">to manage it </w:t>
      </w:r>
      <w:r w:rsidR="00B56668">
        <w:rPr>
          <w:rFonts w:ascii="Times New Roman" w:hAnsi="Times New Roman"/>
          <w:sz w:val="28"/>
          <w:szCs w:val="28"/>
          <w:lang w:val="en-US"/>
        </w:rPr>
        <w:t xml:space="preserve">properly </w:t>
      </w:r>
      <w:r w:rsidRPr="00316C90">
        <w:rPr>
          <w:rFonts w:ascii="Times New Roman" w:hAnsi="Times New Roman"/>
          <w:sz w:val="28"/>
          <w:szCs w:val="28"/>
          <w:lang w:val="en-US"/>
        </w:rPr>
        <w:t xml:space="preserve">during its life cycle and then </w:t>
      </w:r>
      <w:r w:rsidR="00B56668">
        <w:rPr>
          <w:rFonts w:ascii="Times New Roman" w:hAnsi="Times New Roman"/>
          <w:sz w:val="28"/>
          <w:szCs w:val="28"/>
          <w:lang w:val="en-US"/>
        </w:rPr>
        <w:t xml:space="preserve">to </w:t>
      </w:r>
      <w:r w:rsidRPr="00316C90">
        <w:rPr>
          <w:rFonts w:ascii="Times New Roman" w:hAnsi="Times New Roman"/>
          <w:sz w:val="28"/>
          <w:szCs w:val="28"/>
          <w:lang w:val="en-US"/>
        </w:rPr>
        <w:t>delete it.</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The scientific novelt</w:t>
      </w:r>
      <w:r w:rsidR="00B56668">
        <w:rPr>
          <w:rFonts w:ascii="Times New Roman" w:hAnsi="Times New Roman"/>
          <w:sz w:val="28"/>
          <w:szCs w:val="28"/>
          <w:lang w:val="en-US"/>
        </w:rPr>
        <w:t>y of the study is that we first analyzed</w:t>
      </w:r>
      <w:r w:rsidRPr="00316C90">
        <w:rPr>
          <w:rFonts w:ascii="Times New Roman" w:hAnsi="Times New Roman"/>
          <w:sz w:val="28"/>
          <w:szCs w:val="28"/>
          <w:lang w:val="en-US"/>
        </w:rPr>
        <w:t xml:space="preserve"> </w:t>
      </w:r>
      <w:r w:rsidR="00542E27">
        <w:rPr>
          <w:rFonts w:ascii="Times New Roman" w:hAnsi="Times New Roman"/>
          <w:sz w:val="28"/>
          <w:szCs w:val="28"/>
          <w:lang w:val="en-US"/>
        </w:rPr>
        <w:t>translation project</w:t>
      </w:r>
      <w:r w:rsidR="00B56668" w:rsidRPr="00316C90">
        <w:rPr>
          <w:rFonts w:ascii="Times New Roman" w:hAnsi="Times New Roman"/>
          <w:sz w:val="28"/>
          <w:szCs w:val="28"/>
          <w:lang w:val="en-US"/>
        </w:rPr>
        <w:t xml:space="preserve"> management</w:t>
      </w:r>
      <w:r w:rsidR="00B56668">
        <w:rPr>
          <w:rFonts w:ascii="Times New Roman" w:hAnsi="Times New Roman"/>
          <w:sz w:val="28"/>
          <w:szCs w:val="28"/>
          <w:lang w:val="en-US"/>
        </w:rPr>
        <w:t xml:space="preserve"> systems</w:t>
      </w:r>
      <w:r w:rsidR="00B56668" w:rsidRPr="00316C90">
        <w:rPr>
          <w:rFonts w:ascii="Times New Roman" w:hAnsi="Times New Roman"/>
          <w:sz w:val="28"/>
          <w:szCs w:val="28"/>
          <w:lang w:val="en-US"/>
        </w:rPr>
        <w:t xml:space="preserve"> </w:t>
      </w:r>
      <w:r w:rsidR="00B56668">
        <w:rPr>
          <w:rFonts w:ascii="Times New Roman" w:hAnsi="Times New Roman"/>
          <w:sz w:val="28"/>
          <w:szCs w:val="28"/>
          <w:lang w:val="en-US"/>
        </w:rPr>
        <w:t xml:space="preserve">in detail </w:t>
      </w:r>
      <w:r w:rsidRPr="00316C90">
        <w:rPr>
          <w:rFonts w:ascii="Times New Roman" w:hAnsi="Times New Roman"/>
          <w:sz w:val="28"/>
          <w:szCs w:val="28"/>
          <w:lang w:val="en-US"/>
        </w:rPr>
        <w:t xml:space="preserve">and </w:t>
      </w:r>
      <w:r w:rsidR="00B56668">
        <w:rPr>
          <w:rFonts w:ascii="Times New Roman" w:hAnsi="Times New Roman"/>
          <w:sz w:val="28"/>
          <w:szCs w:val="28"/>
          <w:lang w:val="en-US"/>
        </w:rPr>
        <w:t>offered</w:t>
      </w:r>
      <w:r w:rsidRPr="00316C90">
        <w:rPr>
          <w:rFonts w:ascii="Times New Roman" w:hAnsi="Times New Roman"/>
          <w:sz w:val="28"/>
          <w:szCs w:val="28"/>
          <w:lang w:val="en-US"/>
        </w:rPr>
        <w:t xml:space="preserve"> a project </w:t>
      </w:r>
      <w:r w:rsidR="00B56668">
        <w:rPr>
          <w:rFonts w:ascii="Times New Roman" w:hAnsi="Times New Roman"/>
          <w:sz w:val="28"/>
          <w:szCs w:val="28"/>
          <w:lang w:val="en-US"/>
        </w:rPr>
        <w:t xml:space="preserve">of the </w:t>
      </w:r>
      <w:r w:rsidRPr="00316C90">
        <w:rPr>
          <w:rFonts w:ascii="Times New Roman" w:hAnsi="Times New Roman"/>
          <w:sz w:val="28"/>
          <w:szCs w:val="28"/>
          <w:lang w:val="en-US"/>
        </w:rPr>
        <w:t>course "</w:t>
      </w:r>
      <w:r w:rsidR="00B56668">
        <w:rPr>
          <w:rFonts w:ascii="Times New Roman" w:hAnsi="Times New Roman"/>
          <w:sz w:val="28"/>
          <w:szCs w:val="28"/>
          <w:lang w:val="en-US"/>
        </w:rPr>
        <w:t>Translation P</w:t>
      </w:r>
      <w:r w:rsidR="00B56668" w:rsidRPr="00316C90">
        <w:rPr>
          <w:rFonts w:ascii="Times New Roman" w:hAnsi="Times New Roman"/>
          <w:sz w:val="28"/>
          <w:szCs w:val="28"/>
          <w:lang w:val="en-US"/>
        </w:rPr>
        <w:t xml:space="preserve">roject </w:t>
      </w:r>
      <w:r w:rsidR="00B56668">
        <w:rPr>
          <w:rFonts w:ascii="Times New Roman" w:hAnsi="Times New Roman"/>
          <w:sz w:val="28"/>
          <w:szCs w:val="28"/>
          <w:lang w:val="en-US"/>
        </w:rPr>
        <w:t>M</w:t>
      </w:r>
      <w:r w:rsidR="00B56668" w:rsidRPr="00316C90">
        <w:rPr>
          <w:rFonts w:ascii="Times New Roman" w:hAnsi="Times New Roman"/>
          <w:sz w:val="28"/>
          <w:szCs w:val="28"/>
          <w:lang w:val="en-US"/>
        </w:rPr>
        <w:t>anagement</w:t>
      </w:r>
      <w:r w:rsidRPr="00316C90">
        <w:rPr>
          <w:rFonts w:ascii="Times New Roman" w:hAnsi="Times New Roman"/>
          <w:sz w:val="28"/>
          <w:szCs w:val="28"/>
          <w:lang w:val="en-US"/>
        </w:rPr>
        <w:t xml:space="preserve">" </w:t>
      </w:r>
      <w:r w:rsidR="00542E27">
        <w:rPr>
          <w:rFonts w:ascii="Times New Roman" w:hAnsi="Times New Roman"/>
          <w:sz w:val="28"/>
          <w:szCs w:val="28"/>
          <w:lang w:val="en-US"/>
        </w:rPr>
        <w:t>to be</w:t>
      </w:r>
      <w:r w:rsidRPr="00316C90">
        <w:rPr>
          <w:rFonts w:ascii="Times New Roman" w:hAnsi="Times New Roman"/>
          <w:sz w:val="28"/>
          <w:szCs w:val="28"/>
          <w:lang w:val="en-US"/>
        </w:rPr>
        <w:t xml:space="preserve"> introduc</w:t>
      </w:r>
      <w:r w:rsidR="00542E27">
        <w:rPr>
          <w:rFonts w:ascii="Times New Roman" w:hAnsi="Times New Roman"/>
          <w:sz w:val="28"/>
          <w:szCs w:val="28"/>
          <w:lang w:val="en-US"/>
        </w:rPr>
        <w:t>ed into</w:t>
      </w:r>
      <w:r w:rsidRPr="00316C90">
        <w:rPr>
          <w:rFonts w:ascii="Times New Roman" w:hAnsi="Times New Roman"/>
          <w:sz w:val="28"/>
          <w:szCs w:val="28"/>
          <w:lang w:val="en-US"/>
        </w:rPr>
        <w:t xml:space="preserve"> professional training of students of the translation departments of Ukrainian universities</w:t>
      </w:r>
      <w:r w:rsidR="00542E27">
        <w:rPr>
          <w:rFonts w:ascii="Times New Roman" w:hAnsi="Times New Roman"/>
          <w:sz w:val="28"/>
          <w:szCs w:val="28"/>
          <w:lang w:val="en-US"/>
        </w:rPr>
        <w:t>, in</w:t>
      </w:r>
      <w:r w:rsidRPr="00316C90">
        <w:rPr>
          <w:rFonts w:ascii="Times New Roman" w:hAnsi="Times New Roman"/>
          <w:sz w:val="28"/>
          <w:szCs w:val="28"/>
          <w:lang w:val="en-US"/>
        </w:rPr>
        <w:t xml:space="preserve"> the master's </w:t>
      </w:r>
      <w:proofErr w:type="spellStart"/>
      <w:r w:rsidR="00542E27">
        <w:rPr>
          <w:rFonts w:ascii="Times New Roman" w:hAnsi="Times New Roman"/>
          <w:sz w:val="28"/>
          <w:szCs w:val="28"/>
          <w:lang w:val="en-US"/>
        </w:rPr>
        <w:t>programme</w:t>
      </w:r>
      <w:proofErr w:type="spellEnd"/>
      <w:r w:rsidRPr="00316C90">
        <w:rPr>
          <w:rFonts w:ascii="Times New Roman" w:hAnsi="Times New Roman"/>
          <w:sz w:val="28"/>
          <w:szCs w:val="28"/>
          <w:lang w:val="en-US"/>
        </w:rPr>
        <w:t>.</w:t>
      </w:r>
    </w:p>
    <w:p w:rsidR="00316C90" w:rsidRPr="00316C90" w:rsidRDefault="00316C90" w:rsidP="00316C90">
      <w:pPr>
        <w:spacing w:line="360" w:lineRule="auto"/>
        <w:ind w:firstLine="709"/>
        <w:contextualSpacing/>
        <w:jc w:val="both"/>
        <w:rPr>
          <w:rFonts w:ascii="Times New Roman" w:hAnsi="Times New Roman"/>
          <w:sz w:val="28"/>
          <w:szCs w:val="28"/>
          <w:lang w:val="en-US"/>
        </w:rPr>
      </w:pPr>
      <w:r w:rsidRPr="00316C90">
        <w:rPr>
          <w:rFonts w:ascii="Times New Roman" w:hAnsi="Times New Roman"/>
          <w:sz w:val="28"/>
          <w:szCs w:val="28"/>
          <w:lang w:val="en-US"/>
        </w:rPr>
        <w:t xml:space="preserve">The practical value of the study is the possibility of using the obtained results in the practical development of a course </w:t>
      </w:r>
      <w:r w:rsidR="00542E27">
        <w:rPr>
          <w:rFonts w:ascii="Times New Roman" w:hAnsi="Times New Roman"/>
          <w:sz w:val="28"/>
          <w:szCs w:val="28"/>
          <w:lang w:val="en-US"/>
        </w:rPr>
        <w:t>of</w:t>
      </w:r>
      <w:r w:rsidRPr="00316C90">
        <w:rPr>
          <w:rFonts w:ascii="Times New Roman" w:hAnsi="Times New Roman"/>
          <w:sz w:val="28"/>
          <w:szCs w:val="28"/>
          <w:lang w:val="en-US"/>
        </w:rPr>
        <w:t xml:space="preserve"> </w:t>
      </w:r>
      <w:r w:rsidR="00542E27">
        <w:rPr>
          <w:rFonts w:ascii="Times New Roman" w:hAnsi="Times New Roman"/>
          <w:sz w:val="28"/>
          <w:szCs w:val="28"/>
          <w:lang w:val="en-US"/>
        </w:rPr>
        <w:t>translation project</w:t>
      </w:r>
      <w:r w:rsidR="00542E27" w:rsidRPr="00316C90">
        <w:rPr>
          <w:rFonts w:ascii="Times New Roman" w:hAnsi="Times New Roman"/>
          <w:sz w:val="28"/>
          <w:szCs w:val="28"/>
          <w:lang w:val="en-US"/>
        </w:rPr>
        <w:t xml:space="preserve"> management</w:t>
      </w:r>
      <w:r w:rsidR="00542E27">
        <w:rPr>
          <w:rFonts w:ascii="Times New Roman" w:hAnsi="Times New Roman"/>
          <w:sz w:val="28"/>
          <w:szCs w:val="28"/>
          <w:lang w:val="en-US"/>
        </w:rPr>
        <w:t xml:space="preserve"> </w:t>
      </w:r>
      <w:r w:rsidRPr="00316C90">
        <w:rPr>
          <w:rFonts w:ascii="Times New Roman" w:hAnsi="Times New Roman"/>
          <w:sz w:val="28"/>
          <w:szCs w:val="28"/>
          <w:lang w:val="en-US"/>
        </w:rPr>
        <w:t xml:space="preserve">for future translators with subsequent </w:t>
      </w:r>
      <w:r w:rsidR="00542E27">
        <w:rPr>
          <w:rFonts w:ascii="Times New Roman" w:hAnsi="Times New Roman"/>
          <w:sz w:val="28"/>
          <w:szCs w:val="28"/>
          <w:lang w:val="en-US"/>
        </w:rPr>
        <w:t>experimental</w:t>
      </w:r>
      <w:r w:rsidRPr="00316C90">
        <w:rPr>
          <w:rFonts w:ascii="Times New Roman" w:hAnsi="Times New Roman"/>
          <w:sz w:val="28"/>
          <w:szCs w:val="28"/>
          <w:lang w:val="en-US"/>
        </w:rPr>
        <w:t xml:space="preserve"> testing in the translation departments of universities.</w:t>
      </w:r>
    </w:p>
    <w:p w:rsidR="00316C90" w:rsidRPr="00542E27" w:rsidRDefault="00542E27" w:rsidP="00316C90">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Approbation</w:t>
      </w:r>
      <w:r w:rsidR="00316C90" w:rsidRPr="00316C90">
        <w:rPr>
          <w:rFonts w:ascii="Times New Roman" w:hAnsi="Times New Roman"/>
          <w:sz w:val="28"/>
          <w:szCs w:val="28"/>
          <w:lang w:val="en-US"/>
        </w:rPr>
        <w:t xml:space="preserve"> of the results of the research was held at the II All-Ukrainian Scientific and</w:t>
      </w:r>
      <w:r>
        <w:rPr>
          <w:rFonts w:ascii="Times New Roman" w:hAnsi="Times New Roman"/>
          <w:sz w:val="28"/>
          <w:szCs w:val="28"/>
          <w:lang w:val="en-US"/>
        </w:rPr>
        <w:t xml:space="preserve"> Practical Internet Conference </w:t>
      </w:r>
      <w:r w:rsidR="00316C90" w:rsidRPr="00316C90">
        <w:rPr>
          <w:rFonts w:ascii="Times New Roman" w:hAnsi="Times New Roman"/>
          <w:sz w:val="28"/>
          <w:szCs w:val="28"/>
          <w:lang w:val="en-US"/>
        </w:rPr>
        <w:t>f</w:t>
      </w:r>
      <w:r>
        <w:rPr>
          <w:rFonts w:ascii="Times New Roman" w:hAnsi="Times New Roman"/>
          <w:sz w:val="28"/>
          <w:szCs w:val="28"/>
          <w:lang w:val="en-US"/>
        </w:rPr>
        <w:t>or</w:t>
      </w:r>
      <w:r w:rsidR="00316C90" w:rsidRPr="00316C90">
        <w:rPr>
          <w:rFonts w:ascii="Times New Roman" w:hAnsi="Times New Roman"/>
          <w:sz w:val="28"/>
          <w:szCs w:val="28"/>
          <w:lang w:val="en-US"/>
        </w:rPr>
        <w:t xml:space="preserve"> Students, Postgraduates and Young Scientists</w:t>
      </w:r>
      <w:r>
        <w:rPr>
          <w:rFonts w:ascii="Times New Roman" w:hAnsi="Times New Roman"/>
          <w:sz w:val="28"/>
          <w:szCs w:val="28"/>
          <w:lang w:val="en-US"/>
        </w:rPr>
        <w:t xml:space="preserve"> called</w:t>
      </w:r>
      <w:r w:rsidR="00316C90" w:rsidRPr="00316C90">
        <w:rPr>
          <w:rFonts w:ascii="Times New Roman" w:hAnsi="Times New Roman"/>
          <w:sz w:val="28"/>
          <w:szCs w:val="28"/>
          <w:lang w:val="en-US"/>
        </w:rPr>
        <w:t xml:space="preserve"> "Mariupol Youth Science Forum: Traditional and Newest Aspects of Research and Teaching of Foreign Languages ​​and Literature", held at the Mariupol St</w:t>
      </w:r>
      <w:r>
        <w:rPr>
          <w:rFonts w:ascii="Times New Roman" w:hAnsi="Times New Roman"/>
          <w:sz w:val="28"/>
          <w:szCs w:val="28"/>
          <w:lang w:val="en-US"/>
        </w:rPr>
        <w:t>ate University (Mariupol, 29.03</w:t>
      </w:r>
      <w:r w:rsidR="00316C90" w:rsidRPr="00316C90">
        <w:rPr>
          <w:rFonts w:ascii="Times New Roman" w:hAnsi="Times New Roman"/>
          <w:sz w:val="28"/>
          <w:szCs w:val="28"/>
          <w:lang w:val="en-US"/>
        </w:rPr>
        <w:t>.2017), as well as by writing an article in co-authorship with a scientific supervisor and publishing it in a collection of scientific works.</w:t>
      </w:r>
    </w:p>
    <w:p w:rsidR="00283E2C" w:rsidRDefault="00283E2C" w:rsidP="00316C90">
      <w:pPr>
        <w:spacing w:line="360" w:lineRule="auto"/>
        <w:ind w:firstLine="709"/>
        <w:contextualSpacing/>
        <w:jc w:val="both"/>
        <w:rPr>
          <w:rFonts w:ascii="Times New Roman" w:hAnsi="Times New Roman"/>
          <w:sz w:val="28"/>
          <w:szCs w:val="28"/>
          <w:lang w:val="en-US"/>
        </w:rPr>
      </w:pPr>
      <w:r w:rsidRPr="00DC1C51">
        <w:rPr>
          <w:rFonts w:ascii="Times New Roman" w:hAnsi="Times New Roman"/>
          <w:sz w:val="28"/>
          <w:szCs w:val="28"/>
          <w:lang w:val="en-US"/>
        </w:rPr>
        <w:t>The structure of the fol</w:t>
      </w:r>
      <w:r w:rsidR="00120EDD">
        <w:rPr>
          <w:rFonts w:ascii="Times New Roman" w:hAnsi="Times New Roman"/>
          <w:sz w:val="28"/>
          <w:szCs w:val="28"/>
          <w:lang w:val="en-US"/>
        </w:rPr>
        <w:t>lo</w:t>
      </w:r>
      <w:r w:rsidR="00B005D5">
        <w:rPr>
          <w:rFonts w:ascii="Times New Roman" w:hAnsi="Times New Roman"/>
          <w:sz w:val="28"/>
          <w:szCs w:val="28"/>
          <w:lang w:val="en-US"/>
        </w:rPr>
        <w:t>wing work has total volume of 7</w:t>
      </w:r>
      <w:r w:rsidR="00B005D5">
        <w:rPr>
          <w:rFonts w:ascii="Times New Roman" w:hAnsi="Times New Roman"/>
          <w:sz w:val="28"/>
          <w:szCs w:val="28"/>
          <w:lang w:val="uk-UA"/>
        </w:rPr>
        <w:t>6</w:t>
      </w:r>
      <w:r w:rsidRPr="00DC1C51">
        <w:rPr>
          <w:rFonts w:ascii="Times New Roman" w:hAnsi="Times New Roman"/>
          <w:sz w:val="28"/>
          <w:szCs w:val="28"/>
          <w:lang w:val="uk-UA"/>
        </w:rPr>
        <w:t xml:space="preserve"> </w:t>
      </w:r>
      <w:r w:rsidRPr="00DC1C51">
        <w:rPr>
          <w:rFonts w:ascii="Times New Roman" w:hAnsi="Times New Roman"/>
          <w:sz w:val="28"/>
          <w:szCs w:val="28"/>
          <w:lang w:val="en-US"/>
        </w:rPr>
        <w:t xml:space="preserve">pages. It consists of the Introduction, two Chapters, </w:t>
      </w:r>
      <w:proofErr w:type="gramStart"/>
      <w:r w:rsidRPr="00DC1C51">
        <w:rPr>
          <w:rFonts w:ascii="Times New Roman" w:hAnsi="Times New Roman"/>
          <w:sz w:val="28"/>
          <w:szCs w:val="28"/>
          <w:lang w:val="en-US"/>
        </w:rPr>
        <w:t>Conclusions</w:t>
      </w:r>
      <w:proofErr w:type="gramEnd"/>
      <w:r w:rsidRPr="00DC1C51">
        <w:rPr>
          <w:rFonts w:ascii="Times New Roman" w:hAnsi="Times New Roman"/>
          <w:sz w:val="28"/>
          <w:szCs w:val="28"/>
          <w:lang w:val="en-US"/>
        </w:rPr>
        <w:t xml:space="preserve"> to each of the chapters and the general Conclusions, and List of literature.</w:t>
      </w:r>
    </w:p>
    <w:p w:rsidR="00283E2C" w:rsidRDefault="00283E2C" w:rsidP="00457A7E">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Chapter I: w</w:t>
      </w:r>
      <w:r w:rsidRPr="00DC1C51">
        <w:rPr>
          <w:rFonts w:ascii="Times New Roman" w:hAnsi="Times New Roman"/>
          <w:sz w:val="28"/>
          <w:szCs w:val="28"/>
          <w:lang w:val="en-US"/>
        </w:rPr>
        <w:t xml:space="preserve">e identified the main requirements for today's translators, </w:t>
      </w:r>
      <w:r>
        <w:rPr>
          <w:rFonts w:ascii="Times New Roman" w:hAnsi="Times New Roman"/>
          <w:sz w:val="28"/>
          <w:szCs w:val="28"/>
          <w:lang w:val="en-US"/>
        </w:rPr>
        <w:t xml:space="preserve">and also </w:t>
      </w:r>
      <w:r w:rsidRPr="00DC1C51">
        <w:rPr>
          <w:rFonts w:ascii="Times New Roman" w:hAnsi="Times New Roman"/>
          <w:sz w:val="28"/>
          <w:szCs w:val="28"/>
          <w:lang w:val="en-US"/>
        </w:rPr>
        <w:t>examined the state of the translation market in Ukraine, which led to the conclusion that the situation leaves much to be desired. The situation in the world shows more positive indicators: we have identified five of the larges</w:t>
      </w:r>
      <w:r>
        <w:rPr>
          <w:rFonts w:ascii="Times New Roman" w:hAnsi="Times New Roman"/>
          <w:sz w:val="28"/>
          <w:szCs w:val="28"/>
          <w:lang w:val="en-US"/>
        </w:rPr>
        <w:t>t linguistic service agencies</w:t>
      </w:r>
      <w:r w:rsidRPr="00DC1C51">
        <w:rPr>
          <w:rFonts w:ascii="Times New Roman" w:hAnsi="Times New Roman"/>
          <w:sz w:val="28"/>
          <w:szCs w:val="28"/>
          <w:lang w:val="en-US"/>
        </w:rPr>
        <w:t xml:space="preserve">. We paid a lot of attention to the study of different competencies by identifying the </w:t>
      </w:r>
      <w:r>
        <w:rPr>
          <w:rFonts w:ascii="Times New Roman" w:hAnsi="Times New Roman"/>
          <w:sz w:val="28"/>
          <w:szCs w:val="28"/>
          <w:lang w:val="en-US"/>
        </w:rPr>
        <w:t>translator’s one as the main</w:t>
      </w:r>
      <w:r w:rsidRPr="00DC1C51">
        <w:rPr>
          <w:rFonts w:ascii="Times New Roman" w:hAnsi="Times New Roman"/>
          <w:sz w:val="28"/>
          <w:szCs w:val="28"/>
          <w:lang w:val="en-US"/>
        </w:rPr>
        <w:t xml:space="preserve">, </w:t>
      </w:r>
      <w:r>
        <w:rPr>
          <w:rFonts w:ascii="Times New Roman" w:hAnsi="Times New Roman"/>
          <w:sz w:val="28"/>
          <w:szCs w:val="28"/>
          <w:lang w:val="en-US"/>
        </w:rPr>
        <w:t>and also provided</w:t>
      </w:r>
      <w:r w:rsidR="00A00D44">
        <w:rPr>
          <w:rFonts w:ascii="Times New Roman" w:hAnsi="Times New Roman"/>
          <w:sz w:val="28"/>
          <w:szCs w:val="28"/>
          <w:lang w:val="en-US"/>
        </w:rPr>
        <w:t xml:space="preserve"> </w:t>
      </w:r>
      <w:r w:rsidRPr="00DC1C51">
        <w:rPr>
          <w:rFonts w:ascii="Times New Roman" w:hAnsi="Times New Roman"/>
          <w:sz w:val="28"/>
          <w:szCs w:val="28"/>
          <w:lang w:val="en-US"/>
        </w:rPr>
        <w:t xml:space="preserve">a working model of the professional competence of the translator. For a clearer understanding of what the project management really is, we gave some </w:t>
      </w:r>
      <w:r>
        <w:rPr>
          <w:rFonts w:ascii="Times New Roman" w:hAnsi="Times New Roman"/>
          <w:sz w:val="28"/>
          <w:szCs w:val="28"/>
          <w:lang w:val="en-US"/>
        </w:rPr>
        <w:t>definitions and classifications.</w:t>
      </w:r>
      <w:r w:rsidRPr="00DC1C51">
        <w:rPr>
          <w:rFonts w:ascii="Times New Roman" w:hAnsi="Times New Roman"/>
          <w:sz w:val="28"/>
          <w:szCs w:val="28"/>
          <w:lang w:val="en-US"/>
        </w:rPr>
        <w:t xml:space="preserve"> Having considered the opinions of several researchers, we described the preparatory stages, provided a mo</w:t>
      </w:r>
      <w:r>
        <w:rPr>
          <w:rFonts w:ascii="Times New Roman" w:hAnsi="Times New Roman"/>
          <w:sz w:val="28"/>
          <w:szCs w:val="28"/>
          <w:lang w:val="en-US"/>
        </w:rPr>
        <w:t>del life cycle of the project</w:t>
      </w:r>
      <w:r w:rsidRPr="00DC1C51">
        <w:rPr>
          <w:rFonts w:ascii="Times New Roman" w:hAnsi="Times New Roman"/>
          <w:sz w:val="28"/>
          <w:szCs w:val="28"/>
          <w:lang w:val="en-US"/>
        </w:rPr>
        <w:t xml:space="preserve">. In parallel, a very important attention is </w:t>
      </w:r>
      <w:r w:rsidRPr="00DC1C51">
        <w:rPr>
          <w:rFonts w:ascii="Times New Roman" w:hAnsi="Times New Roman"/>
          <w:sz w:val="28"/>
          <w:szCs w:val="28"/>
          <w:lang w:val="en-US"/>
        </w:rPr>
        <w:lastRenderedPageBreak/>
        <w:t xml:space="preserve">paid to the role of </w:t>
      </w:r>
      <w:r>
        <w:rPr>
          <w:rFonts w:ascii="Times New Roman" w:hAnsi="Times New Roman"/>
          <w:sz w:val="28"/>
          <w:szCs w:val="28"/>
          <w:lang w:val="en-US"/>
        </w:rPr>
        <w:t>CAT-tools</w:t>
      </w:r>
      <w:r w:rsidRPr="00DC1C51">
        <w:rPr>
          <w:rFonts w:ascii="Times New Roman" w:hAnsi="Times New Roman"/>
          <w:sz w:val="28"/>
          <w:szCs w:val="28"/>
          <w:lang w:val="en-US"/>
        </w:rPr>
        <w:t>, which actually have the necessary project management module. Their benefits are</w:t>
      </w:r>
      <w:r>
        <w:rPr>
          <w:rFonts w:ascii="Times New Roman" w:hAnsi="Times New Roman"/>
          <w:sz w:val="28"/>
          <w:szCs w:val="28"/>
          <w:lang w:val="en-US"/>
        </w:rPr>
        <w:t>:</w:t>
      </w:r>
      <w:r w:rsidRPr="00DC1C51">
        <w:rPr>
          <w:rFonts w:ascii="Times New Roman" w:hAnsi="Times New Roman"/>
          <w:sz w:val="28"/>
          <w:szCs w:val="28"/>
          <w:lang w:val="en-US"/>
        </w:rPr>
        <w:t xml:space="preserve"> time saving, structured assignment of tasks and convenient calculation of the </w:t>
      </w:r>
      <w:r>
        <w:rPr>
          <w:rFonts w:ascii="Times New Roman" w:hAnsi="Times New Roman"/>
          <w:sz w:val="28"/>
          <w:szCs w:val="28"/>
          <w:lang w:val="en-US"/>
        </w:rPr>
        <w:t>price.</w:t>
      </w:r>
      <w:r w:rsidRPr="00DC1C51">
        <w:rPr>
          <w:rFonts w:ascii="Times New Roman" w:hAnsi="Times New Roman"/>
          <w:sz w:val="28"/>
          <w:szCs w:val="28"/>
          <w:lang w:val="en-US"/>
        </w:rPr>
        <w:t xml:space="preserve"> In such </w:t>
      </w:r>
      <w:r>
        <w:rPr>
          <w:rFonts w:ascii="Times New Roman" w:hAnsi="Times New Roman"/>
          <w:sz w:val="28"/>
          <w:szCs w:val="28"/>
          <w:lang w:val="en-US"/>
        </w:rPr>
        <w:t xml:space="preserve">CAT </w:t>
      </w:r>
      <w:r w:rsidRPr="00DC1C51">
        <w:rPr>
          <w:rFonts w:ascii="Times New Roman" w:hAnsi="Times New Roman"/>
          <w:sz w:val="28"/>
          <w:szCs w:val="28"/>
          <w:lang w:val="en-US"/>
        </w:rPr>
        <w:t xml:space="preserve">systems </w:t>
      </w:r>
      <w:r>
        <w:rPr>
          <w:rFonts w:ascii="Times New Roman" w:hAnsi="Times New Roman"/>
          <w:sz w:val="28"/>
          <w:szCs w:val="28"/>
          <w:lang w:val="en-US"/>
        </w:rPr>
        <w:t xml:space="preserve">people </w:t>
      </w:r>
      <w:r w:rsidRPr="00DC1C51">
        <w:rPr>
          <w:rFonts w:ascii="Times New Roman" w:hAnsi="Times New Roman"/>
          <w:sz w:val="28"/>
          <w:szCs w:val="28"/>
          <w:lang w:val="en-US"/>
        </w:rPr>
        <w:t xml:space="preserve">can work with files of various formats. For a more detailed analysis, we chose 3 </w:t>
      </w:r>
      <w:r>
        <w:rPr>
          <w:rFonts w:ascii="Times New Roman" w:hAnsi="Times New Roman"/>
          <w:sz w:val="28"/>
          <w:szCs w:val="28"/>
          <w:lang w:val="en-US"/>
        </w:rPr>
        <w:t>CAT-tools</w:t>
      </w:r>
      <w:r w:rsidRPr="00DC1C51">
        <w:rPr>
          <w:rFonts w:ascii="Times New Roman" w:hAnsi="Times New Roman"/>
          <w:sz w:val="28"/>
          <w:szCs w:val="28"/>
          <w:lang w:val="en-US"/>
        </w:rPr>
        <w:t xml:space="preserve">: SDL </w:t>
      </w:r>
      <w:proofErr w:type="spellStart"/>
      <w:r w:rsidRPr="00DC1C51">
        <w:rPr>
          <w:rFonts w:ascii="Times New Roman" w:hAnsi="Times New Roman"/>
          <w:sz w:val="28"/>
          <w:szCs w:val="28"/>
          <w:lang w:val="en-US"/>
        </w:rPr>
        <w:t>Trados</w:t>
      </w:r>
      <w:proofErr w:type="spellEnd"/>
      <w:r w:rsidRPr="00DC1C51">
        <w:rPr>
          <w:rFonts w:ascii="Times New Roman" w:hAnsi="Times New Roman"/>
          <w:sz w:val="28"/>
          <w:szCs w:val="28"/>
          <w:lang w:val="en-US"/>
        </w:rPr>
        <w:t xml:space="preserve">, </w:t>
      </w:r>
      <w:proofErr w:type="spellStart"/>
      <w:r w:rsidRPr="00DC1C51">
        <w:rPr>
          <w:rFonts w:ascii="Times New Roman" w:hAnsi="Times New Roman"/>
          <w:sz w:val="28"/>
          <w:szCs w:val="28"/>
          <w:lang w:val="en-US"/>
        </w:rPr>
        <w:t>Wordbee</w:t>
      </w:r>
      <w:proofErr w:type="spellEnd"/>
      <w:r w:rsidRPr="00DC1C51">
        <w:rPr>
          <w:rFonts w:ascii="Times New Roman" w:hAnsi="Times New Roman"/>
          <w:sz w:val="28"/>
          <w:szCs w:val="28"/>
          <w:lang w:val="en-US"/>
        </w:rPr>
        <w:t xml:space="preserve"> and </w:t>
      </w:r>
      <w:proofErr w:type="spellStart"/>
      <w:r w:rsidRPr="00DC1C51">
        <w:rPr>
          <w:rFonts w:ascii="Times New Roman" w:hAnsi="Times New Roman"/>
          <w:sz w:val="28"/>
          <w:szCs w:val="28"/>
          <w:lang w:val="en-US"/>
        </w:rPr>
        <w:t>Memsource</w:t>
      </w:r>
      <w:proofErr w:type="spellEnd"/>
      <w:r w:rsidRPr="00DC1C51">
        <w:rPr>
          <w:rFonts w:ascii="Times New Roman" w:hAnsi="Times New Roman"/>
          <w:sz w:val="28"/>
          <w:szCs w:val="28"/>
          <w:lang w:val="en-US"/>
        </w:rPr>
        <w:t xml:space="preserve"> Cloud. After reviewing each of them, we </w:t>
      </w:r>
      <w:r>
        <w:rPr>
          <w:rFonts w:ascii="Times New Roman" w:hAnsi="Times New Roman"/>
          <w:sz w:val="28"/>
          <w:szCs w:val="28"/>
          <w:lang w:val="en-US"/>
        </w:rPr>
        <w:t>checked how to create and to delete</w:t>
      </w:r>
      <w:r w:rsidRPr="00DC1C51">
        <w:rPr>
          <w:rFonts w:ascii="Times New Roman" w:hAnsi="Times New Roman"/>
          <w:sz w:val="28"/>
          <w:szCs w:val="28"/>
          <w:lang w:val="en-US"/>
        </w:rPr>
        <w:t xml:space="preserve"> SDL </w:t>
      </w:r>
      <w:proofErr w:type="spellStart"/>
      <w:r w:rsidRPr="00DC1C51">
        <w:rPr>
          <w:rFonts w:ascii="Times New Roman" w:hAnsi="Times New Roman"/>
          <w:sz w:val="28"/>
          <w:szCs w:val="28"/>
          <w:lang w:val="en-US"/>
        </w:rPr>
        <w:t>Trados</w:t>
      </w:r>
      <w:proofErr w:type="spellEnd"/>
      <w:r w:rsidRPr="00DC1C51">
        <w:rPr>
          <w:rFonts w:ascii="Times New Roman" w:hAnsi="Times New Roman"/>
          <w:sz w:val="28"/>
          <w:szCs w:val="28"/>
          <w:lang w:val="en-US"/>
        </w:rPr>
        <w:t xml:space="preserve"> </w:t>
      </w:r>
      <w:r>
        <w:rPr>
          <w:rFonts w:ascii="Times New Roman" w:hAnsi="Times New Roman"/>
          <w:sz w:val="28"/>
          <w:szCs w:val="28"/>
          <w:lang w:val="en-US"/>
        </w:rPr>
        <w:t xml:space="preserve">projects. We gave </w:t>
      </w:r>
      <w:r w:rsidRPr="00DC1C51">
        <w:rPr>
          <w:rFonts w:ascii="Times New Roman" w:hAnsi="Times New Roman"/>
          <w:sz w:val="28"/>
          <w:szCs w:val="28"/>
          <w:lang w:val="en-US"/>
        </w:rPr>
        <w:t>a schematic description of the project</w:t>
      </w:r>
      <w:r>
        <w:rPr>
          <w:rFonts w:ascii="Times New Roman" w:hAnsi="Times New Roman"/>
          <w:sz w:val="28"/>
          <w:szCs w:val="28"/>
          <w:lang w:val="en-US"/>
        </w:rPr>
        <w:t xml:space="preserve"> management function in</w:t>
      </w:r>
      <w:r w:rsidRPr="00DC1C51">
        <w:rPr>
          <w:rFonts w:ascii="Times New Roman" w:hAnsi="Times New Roman"/>
          <w:sz w:val="28"/>
          <w:szCs w:val="28"/>
          <w:lang w:val="en-US"/>
        </w:rPr>
        <w:t xml:space="preserve"> </w:t>
      </w:r>
      <w:proofErr w:type="spellStart"/>
      <w:r w:rsidRPr="00DC1C51">
        <w:rPr>
          <w:rFonts w:ascii="Times New Roman" w:hAnsi="Times New Roman"/>
          <w:sz w:val="28"/>
          <w:szCs w:val="28"/>
          <w:lang w:val="en-US"/>
        </w:rPr>
        <w:t>Wordbee</w:t>
      </w:r>
      <w:proofErr w:type="spellEnd"/>
      <w:r w:rsidRPr="00DC1C51">
        <w:rPr>
          <w:rFonts w:ascii="Times New Roman" w:hAnsi="Times New Roman"/>
          <w:sz w:val="28"/>
          <w:szCs w:val="28"/>
          <w:lang w:val="en-US"/>
        </w:rPr>
        <w:t xml:space="preserve"> system</w:t>
      </w:r>
      <w:r>
        <w:rPr>
          <w:rFonts w:ascii="Times New Roman" w:hAnsi="Times New Roman"/>
          <w:sz w:val="28"/>
          <w:szCs w:val="28"/>
          <w:lang w:val="en-US"/>
        </w:rPr>
        <w:t>.</w:t>
      </w:r>
    </w:p>
    <w:p w:rsidR="00283E2C" w:rsidRPr="00DC1C51" w:rsidRDefault="00283E2C" w:rsidP="00457A7E">
      <w:pPr>
        <w:spacing w:line="360" w:lineRule="auto"/>
        <w:ind w:firstLine="709"/>
        <w:contextualSpacing/>
        <w:jc w:val="both"/>
        <w:rPr>
          <w:rFonts w:ascii="Times New Roman" w:hAnsi="Times New Roman"/>
          <w:sz w:val="28"/>
          <w:szCs w:val="28"/>
          <w:lang w:val="en-US"/>
        </w:rPr>
      </w:pPr>
      <w:r>
        <w:rPr>
          <w:rFonts w:ascii="Times New Roman" w:hAnsi="Times New Roman"/>
          <w:sz w:val="28"/>
          <w:szCs w:val="28"/>
          <w:lang w:val="en-US"/>
        </w:rPr>
        <w:t>Chapter II: s</w:t>
      </w:r>
      <w:r w:rsidRPr="00DC1C51">
        <w:rPr>
          <w:rFonts w:ascii="Times New Roman" w:hAnsi="Times New Roman"/>
          <w:sz w:val="28"/>
          <w:szCs w:val="28"/>
          <w:lang w:val="en-US"/>
        </w:rPr>
        <w:t>ince we aim at exploring project management as part of the translators</w:t>
      </w:r>
      <w:r>
        <w:rPr>
          <w:rFonts w:ascii="Times New Roman" w:hAnsi="Times New Roman"/>
          <w:sz w:val="28"/>
          <w:szCs w:val="28"/>
          <w:lang w:val="en-US"/>
        </w:rPr>
        <w:t>’ education</w:t>
      </w:r>
      <w:r w:rsidRPr="00DC1C51">
        <w:rPr>
          <w:rFonts w:ascii="Times New Roman" w:hAnsi="Times New Roman"/>
          <w:sz w:val="28"/>
          <w:szCs w:val="28"/>
          <w:lang w:val="en-US"/>
        </w:rPr>
        <w:t xml:space="preserve">, we first </w:t>
      </w:r>
      <w:r>
        <w:rPr>
          <w:rFonts w:ascii="Times New Roman" w:hAnsi="Times New Roman"/>
          <w:sz w:val="28"/>
          <w:szCs w:val="28"/>
          <w:lang w:val="en-US"/>
        </w:rPr>
        <w:t>read about</w:t>
      </w:r>
      <w:r w:rsidRPr="00DC1C51">
        <w:rPr>
          <w:rFonts w:ascii="Times New Roman" w:hAnsi="Times New Roman"/>
          <w:sz w:val="28"/>
          <w:szCs w:val="28"/>
          <w:lang w:val="en-US"/>
        </w:rPr>
        <w:t xml:space="preserve"> </w:t>
      </w:r>
      <w:r>
        <w:rPr>
          <w:rFonts w:ascii="Times New Roman" w:hAnsi="Times New Roman"/>
          <w:sz w:val="28"/>
          <w:szCs w:val="28"/>
          <w:lang w:val="en-US"/>
        </w:rPr>
        <w:t xml:space="preserve">such courses </w:t>
      </w:r>
      <w:r w:rsidRPr="00DC1C51">
        <w:rPr>
          <w:rFonts w:ascii="Times New Roman" w:hAnsi="Times New Roman"/>
          <w:sz w:val="28"/>
          <w:szCs w:val="28"/>
          <w:lang w:val="en-US"/>
        </w:rPr>
        <w:t>at foreign universities - European, American, and even Australian</w:t>
      </w:r>
      <w:r>
        <w:rPr>
          <w:rFonts w:ascii="Times New Roman" w:hAnsi="Times New Roman"/>
          <w:sz w:val="28"/>
          <w:szCs w:val="28"/>
          <w:lang w:val="en-US"/>
        </w:rPr>
        <w:t xml:space="preserve"> ones</w:t>
      </w:r>
      <w:r w:rsidRPr="00DC1C51">
        <w:rPr>
          <w:rFonts w:ascii="Times New Roman" w:hAnsi="Times New Roman"/>
          <w:sz w:val="28"/>
          <w:szCs w:val="28"/>
          <w:lang w:val="en-US"/>
        </w:rPr>
        <w:t xml:space="preserve">. Not </w:t>
      </w:r>
      <w:r>
        <w:rPr>
          <w:rFonts w:ascii="Times New Roman" w:hAnsi="Times New Roman"/>
          <w:sz w:val="28"/>
          <w:szCs w:val="28"/>
          <w:lang w:val="en-US"/>
        </w:rPr>
        <w:t>all of them have</w:t>
      </w:r>
      <w:r w:rsidRPr="00DC1C51">
        <w:rPr>
          <w:rFonts w:ascii="Times New Roman" w:hAnsi="Times New Roman"/>
          <w:sz w:val="28"/>
          <w:szCs w:val="28"/>
          <w:lang w:val="en-US"/>
        </w:rPr>
        <w:t xml:space="preserve"> a separate course in project m</w:t>
      </w:r>
      <w:r>
        <w:rPr>
          <w:rFonts w:ascii="Times New Roman" w:hAnsi="Times New Roman"/>
          <w:sz w:val="28"/>
          <w:szCs w:val="28"/>
          <w:lang w:val="en-US"/>
        </w:rPr>
        <w:t>anagement, but they consider this topic</w:t>
      </w:r>
      <w:r w:rsidRPr="00DC1C51">
        <w:rPr>
          <w:rFonts w:ascii="Times New Roman" w:hAnsi="Times New Roman"/>
          <w:sz w:val="28"/>
          <w:szCs w:val="28"/>
          <w:lang w:val="en-US"/>
        </w:rPr>
        <w:t xml:space="preserve"> </w:t>
      </w:r>
      <w:r>
        <w:rPr>
          <w:rFonts w:ascii="Times New Roman" w:hAnsi="Times New Roman"/>
          <w:sz w:val="28"/>
          <w:szCs w:val="28"/>
          <w:lang w:val="en-US"/>
        </w:rPr>
        <w:t xml:space="preserve">to be </w:t>
      </w:r>
      <w:r w:rsidRPr="00DC1C51">
        <w:rPr>
          <w:rFonts w:ascii="Times New Roman" w:hAnsi="Times New Roman"/>
          <w:sz w:val="28"/>
          <w:szCs w:val="28"/>
          <w:lang w:val="en-US"/>
        </w:rPr>
        <w:t xml:space="preserve">an integral part of the </w:t>
      </w:r>
      <w:r>
        <w:rPr>
          <w:rFonts w:ascii="Times New Roman" w:hAnsi="Times New Roman"/>
          <w:sz w:val="28"/>
          <w:szCs w:val="28"/>
          <w:lang w:val="en-US"/>
        </w:rPr>
        <w:t xml:space="preserve">education of </w:t>
      </w:r>
      <w:r w:rsidRPr="00DC1C51">
        <w:rPr>
          <w:rFonts w:ascii="Times New Roman" w:hAnsi="Times New Roman"/>
          <w:sz w:val="28"/>
          <w:szCs w:val="28"/>
          <w:lang w:val="en-US"/>
        </w:rPr>
        <w:t>graduate students. The duration of the course is different, up to 4 semesters. An integ</w:t>
      </w:r>
      <w:r>
        <w:rPr>
          <w:rFonts w:ascii="Times New Roman" w:hAnsi="Times New Roman"/>
          <w:sz w:val="28"/>
          <w:szCs w:val="28"/>
          <w:lang w:val="en-US"/>
        </w:rPr>
        <w:t xml:space="preserve">ral part of such courses is working with </w:t>
      </w:r>
      <w:r w:rsidRPr="00DC1C51">
        <w:rPr>
          <w:rFonts w:ascii="Times New Roman" w:hAnsi="Times New Roman"/>
          <w:sz w:val="28"/>
          <w:szCs w:val="28"/>
          <w:lang w:val="en-US"/>
        </w:rPr>
        <w:t>CAT systems, IT studies, and, of course, linguistic subtleties.</w:t>
      </w:r>
    </w:p>
    <w:p w:rsidR="00283E2C" w:rsidRPr="00DC1C51" w:rsidRDefault="00283E2C" w:rsidP="00457A7E">
      <w:pPr>
        <w:spacing w:line="360" w:lineRule="auto"/>
        <w:ind w:firstLine="709"/>
        <w:contextualSpacing/>
        <w:jc w:val="both"/>
        <w:rPr>
          <w:rFonts w:ascii="Times New Roman" w:hAnsi="Times New Roman"/>
          <w:sz w:val="28"/>
          <w:szCs w:val="28"/>
          <w:lang w:val="en-US"/>
        </w:rPr>
      </w:pPr>
      <w:r w:rsidRPr="00DC1C51">
        <w:rPr>
          <w:rFonts w:ascii="Times New Roman" w:hAnsi="Times New Roman"/>
          <w:sz w:val="28"/>
          <w:szCs w:val="28"/>
          <w:lang w:val="en-US"/>
        </w:rPr>
        <w:t xml:space="preserve">The final stage of our work was to draft a course on project management for future translators. We made Table 2.1. </w:t>
      </w:r>
      <w:r>
        <w:rPr>
          <w:rFonts w:ascii="Times New Roman" w:hAnsi="Times New Roman"/>
          <w:sz w:val="28"/>
          <w:szCs w:val="28"/>
          <w:lang w:val="en-US"/>
        </w:rPr>
        <w:t xml:space="preserve">We have created </w:t>
      </w:r>
      <w:r w:rsidRPr="00DC1C51">
        <w:rPr>
          <w:rFonts w:ascii="Times New Roman" w:hAnsi="Times New Roman"/>
          <w:sz w:val="28"/>
          <w:szCs w:val="28"/>
          <w:lang w:val="en-US"/>
        </w:rPr>
        <w:t>a plan for each practical lesson. We also provided information on the duration of the course, the number of credits and the final evaluation.</w:t>
      </w:r>
    </w:p>
    <w:p w:rsidR="00283E2C" w:rsidRPr="006719B1" w:rsidRDefault="00B00218" w:rsidP="00457A7E">
      <w:pPr>
        <w:spacing w:line="360" w:lineRule="auto"/>
        <w:ind w:firstLine="709"/>
        <w:contextualSpacing/>
        <w:jc w:val="both"/>
        <w:rPr>
          <w:rFonts w:ascii="Times New Roman" w:hAnsi="Times New Roman"/>
          <w:sz w:val="28"/>
          <w:szCs w:val="28"/>
          <w:lang w:val="en-US"/>
        </w:rPr>
      </w:pPr>
      <w:r w:rsidRPr="004F3E5B">
        <w:rPr>
          <w:rFonts w:ascii="Times New Roman" w:hAnsi="Times New Roman" w:cs="Times New Roman"/>
          <w:sz w:val="28"/>
          <w:szCs w:val="28"/>
          <w:lang w:val="en-US"/>
        </w:rPr>
        <w:t>The testing of the results of the research was held during the presentation of its main features on the</w:t>
      </w:r>
      <w:r w:rsidR="00283E2C" w:rsidRPr="006719B1">
        <w:rPr>
          <w:rFonts w:ascii="Times New Roman" w:hAnsi="Times New Roman"/>
          <w:sz w:val="28"/>
          <w:szCs w:val="28"/>
          <w:lang w:val="en-US"/>
        </w:rPr>
        <w:t xml:space="preserve"> II All-Ukrainian </w:t>
      </w:r>
      <w:r>
        <w:rPr>
          <w:rFonts w:ascii="Times New Roman" w:hAnsi="Times New Roman"/>
          <w:sz w:val="28"/>
          <w:szCs w:val="28"/>
          <w:lang w:val="en-US"/>
        </w:rPr>
        <w:t>S</w:t>
      </w:r>
      <w:r w:rsidR="00283E2C" w:rsidRPr="006719B1">
        <w:rPr>
          <w:rFonts w:ascii="Times New Roman" w:hAnsi="Times New Roman"/>
          <w:sz w:val="28"/>
          <w:szCs w:val="28"/>
          <w:lang w:val="en-US"/>
        </w:rPr>
        <w:t>cientific and</w:t>
      </w:r>
      <w:r>
        <w:rPr>
          <w:rFonts w:ascii="Times New Roman" w:hAnsi="Times New Roman"/>
          <w:sz w:val="28"/>
          <w:szCs w:val="28"/>
          <w:lang w:val="en-US"/>
        </w:rPr>
        <w:t xml:space="preserve"> Practical Internet C</w:t>
      </w:r>
      <w:r w:rsidR="00283E2C">
        <w:rPr>
          <w:rFonts w:ascii="Times New Roman" w:hAnsi="Times New Roman"/>
          <w:sz w:val="28"/>
          <w:szCs w:val="28"/>
          <w:lang w:val="en-US"/>
        </w:rPr>
        <w:t xml:space="preserve">onference </w:t>
      </w:r>
      <w:r w:rsidR="00283E2C" w:rsidRPr="006719B1">
        <w:rPr>
          <w:rFonts w:ascii="Times New Roman" w:hAnsi="Times New Roman"/>
          <w:sz w:val="28"/>
          <w:szCs w:val="28"/>
          <w:lang w:val="en-US"/>
        </w:rPr>
        <w:t>f</w:t>
      </w:r>
      <w:r w:rsidR="00283E2C">
        <w:rPr>
          <w:rFonts w:ascii="Times New Roman" w:hAnsi="Times New Roman"/>
          <w:sz w:val="28"/>
          <w:szCs w:val="28"/>
          <w:lang w:val="en-US"/>
        </w:rPr>
        <w:t>or</w:t>
      </w:r>
      <w:r>
        <w:rPr>
          <w:rFonts w:ascii="Times New Roman" w:hAnsi="Times New Roman"/>
          <w:sz w:val="28"/>
          <w:szCs w:val="28"/>
          <w:lang w:val="en-US"/>
        </w:rPr>
        <w:t xml:space="preserve"> Students, Postgraduates, Young S</w:t>
      </w:r>
      <w:r w:rsidR="00283E2C" w:rsidRPr="006719B1">
        <w:rPr>
          <w:rFonts w:ascii="Times New Roman" w:hAnsi="Times New Roman"/>
          <w:sz w:val="28"/>
          <w:szCs w:val="28"/>
          <w:lang w:val="en-US"/>
        </w:rPr>
        <w:t xml:space="preserve">cientists </w:t>
      </w:r>
      <w:r w:rsidRPr="004F3E5B">
        <w:rPr>
          <w:rFonts w:ascii="Times New Roman" w:eastAsia="Times New Roman" w:hAnsi="Times New Roman" w:cs="Times New Roman"/>
          <w:sz w:val="28"/>
          <w:szCs w:val="28"/>
          <w:lang w:val="uk-UA" w:eastAsia="ru-RU"/>
        </w:rPr>
        <w:t>"</w:t>
      </w:r>
      <w:proofErr w:type="spellStart"/>
      <w:r w:rsidRPr="004F3E5B">
        <w:rPr>
          <w:rFonts w:ascii="Times New Roman" w:eastAsia="Times New Roman" w:hAnsi="Times New Roman" w:cs="Times New Roman"/>
          <w:sz w:val="28"/>
          <w:szCs w:val="28"/>
          <w:lang w:val="uk-UA" w:eastAsia="ru-RU"/>
        </w:rPr>
        <w:t>Mariupol</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Youth</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Scien</w:t>
      </w:r>
      <w:r w:rsidRPr="004F3E5B">
        <w:rPr>
          <w:rFonts w:ascii="Times New Roman" w:eastAsia="Times New Roman" w:hAnsi="Times New Roman" w:cs="Times New Roman"/>
          <w:sz w:val="28"/>
          <w:szCs w:val="28"/>
          <w:lang w:val="en-US" w:eastAsia="ru-RU"/>
        </w:rPr>
        <w:t>tific</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Forum</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Traditional</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and</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Newest</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Aspects</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of</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Research</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and</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Teaching</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of</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Foreign</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Languages</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and</w:t>
      </w:r>
      <w:proofErr w:type="spellEnd"/>
      <w:r w:rsidRPr="004F3E5B">
        <w:rPr>
          <w:rFonts w:ascii="Times New Roman" w:eastAsia="Times New Roman" w:hAnsi="Times New Roman" w:cs="Times New Roman"/>
          <w:sz w:val="28"/>
          <w:szCs w:val="28"/>
          <w:lang w:val="uk-UA" w:eastAsia="ru-RU"/>
        </w:rPr>
        <w:t xml:space="preserve"> </w:t>
      </w:r>
      <w:proofErr w:type="spellStart"/>
      <w:r w:rsidRPr="004F3E5B">
        <w:rPr>
          <w:rFonts w:ascii="Times New Roman" w:eastAsia="Times New Roman" w:hAnsi="Times New Roman" w:cs="Times New Roman"/>
          <w:sz w:val="28"/>
          <w:szCs w:val="28"/>
          <w:lang w:val="uk-UA" w:eastAsia="ru-RU"/>
        </w:rPr>
        <w:t>Literature</w:t>
      </w:r>
      <w:proofErr w:type="spellEnd"/>
      <w:r w:rsidRPr="004F3E5B">
        <w:rPr>
          <w:rFonts w:ascii="Times New Roman" w:eastAsia="Times New Roman" w:hAnsi="Times New Roman" w:cs="Times New Roman"/>
          <w:sz w:val="28"/>
          <w:szCs w:val="28"/>
          <w:lang w:val="uk-UA" w:eastAsia="ru-RU"/>
        </w:rPr>
        <w:t>"</w:t>
      </w:r>
      <w:r w:rsidRPr="004F3E5B">
        <w:rPr>
          <w:rFonts w:ascii="Times New Roman" w:hAnsi="Times New Roman" w:cs="Times New Roman"/>
          <w:sz w:val="28"/>
          <w:szCs w:val="28"/>
          <w:lang w:val="en-US"/>
        </w:rPr>
        <w:t xml:space="preserve"> </w:t>
      </w:r>
      <w:r w:rsidR="00283E2C" w:rsidRPr="006719B1">
        <w:rPr>
          <w:rFonts w:ascii="Times New Roman" w:hAnsi="Times New Roman"/>
          <w:sz w:val="28"/>
          <w:szCs w:val="28"/>
          <w:lang w:val="en-US"/>
        </w:rPr>
        <w:t>(Mariupol, March 29, 2017).</w:t>
      </w:r>
    </w:p>
    <w:sectPr w:rsidR="00283E2C" w:rsidRPr="006719B1" w:rsidSect="00D81C44">
      <w:headerReference w:type="default" r:id="rId57"/>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5B5" w:rsidRDefault="004235B5" w:rsidP="0032156E">
      <w:pPr>
        <w:spacing w:after="0" w:line="240" w:lineRule="auto"/>
      </w:pPr>
      <w:r>
        <w:separator/>
      </w:r>
    </w:p>
  </w:endnote>
  <w:endnote w:type="continuationSeparator" w:id="0">
    <w:p w:rsidR="004235B5" w:rsidRDefault="004235B5" w:rsidP="0032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ヒラギノ角ゴ Pro W3">
    <w:altName w:val="MS Gothic"/>
    <w:panose1 w:val="02020603050405020304"/>
    <w:charset w:val="80"/>
    <w:family w:val="auto"/>
    <w:notTrueType/>
    <w:pitch w:val="variable"/>
    <w:sig w:usb0="00000000"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5B5" w:rsidRDefault="004235B5" w:rsidP="0032156E">
      <w:pPr>
        <w:spacing w:after="0" w:line="240" w:lineRule="auto"/>
      </w:pPr>
      <w:r>
        <w:separator/>
      </w:r>
    </w:p>
  </w:footnote>
  <w:footnote w:type="continuationSeparator" w:id="0">
    <w:p w:rsidR="004235B5" w:rsidRDefault="004235B5" w:rsidP="0032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9956256"/>
      <w:docPartObj>
        <w:docPartGallery w:val="Page Numbers (Top of Page)"/>
        <w:docPartUnique/>
      </w:docPartObj>
    </w:sdtPr>
    <w:sdtEndPr>
      <w:rPr>
        <w:rFonts w:ascii="Times New Roman" w:hAnsi="Times New Roman" w:cs="Times New Roman"/>
        <w:sz w:val="28"/>
        <w:szCs w:val="28"/>
      </w:rPr>
    </w:sdtEndPr>
    <w:sdtContent>
      <w:p w:rsidR="00312B8F" w:rsidRPr="00846AD5" w:rsidRDefault="00312B8F">
        <w:pPr>
          <w:pStyle w:val="a3"/>
          <w:jc w:val="center"/>
          <w:rPr>
            <w:rFonts w:ascii="Times New Roman" w:hAnsi="Times New Roman" w:cs="Times New Roman"/>
            <w:sz w:val="28"/>
            <w:szCs w:val="28"/>
          </w:rPr>
        </w:pPr>
        <w:r w:rsidRPr="00846AD5">
          <w:rPr>
            <w:rFonts w:ascii="Times New Roman" w:hAnsi="Times New Roman" w:cs="Times New Roman"/>
            <w:sz w:val="28"/>
            <w:szCs w:val="28"/>
          </w:rPr>
          <w:fldChar w:fldCharType="begin"/>
        </w:r>
        <w:r w:rsidRPr="00846AD5">
          <w:rPr>
            <w:rFonts w:ascii="Times New Roman" w:hAnsi="Times New Roman" w:cs="Times New Roman"/>
            <w:sz w:val="28"/>
            <w:szCs w:val="28"/>
          </w:rPr>
          <w:instrText>PAGE   \* MERGEFORMAT</w:instrText>
        </w:r>
        <w:r w:rsidRPr="00846AD5">
          <w:rPr>
            <w:rFonts w:ascii="Times New Roman" w:hAnsi="Times New Roman" w:cs="Times New Roman"/>
            <w:sz w:val="28"/>
            <w:szCs w:val="28"/>
          </w:rPr>
          <w:fldChar w:fldCharType="separate"/>
        </w:r>
        <w:r w:rsidR="007A749D">
          <w:rPr>
            <w:rFonts w:ascii="Times New Roman" w:hAnsi="Times New Roman" w:cs="Times New Roman"/>
            <w:noProof/>
            <w:sz w:val="28"/>
            <w:szCs w:val="28"/>
          </w:rPr>
          <w:t>76</w:t>
        </w:r>
        <w:r w:rsidRPr="00846AD5">
          <w:rPr>
            <w:rFonts w:ascii="Times New Roman" w:hAnsi="Times New Roman" w:cs="Times New Roman"/>
            <w:sz w:val="28"/>
            <w:szCs w:val="28"/>
          </w:rPr>
          <w:fldChar w:fldCharType="end"/>
        </w:r>
      </w:p>
    </w:sdtContent>
  </w:sdt>
  <w:p w:rsidR="00312B8F" w:rsidRPr="00846AD5" w:rsidRDefault="00312B8F">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65B84"/>
    <w:multiLevelType w:val="hybridMultilevel"/>
    <w:tmpl w:val="1FEC0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901"/>
    <w:rsid w:val="000107EB"/>
    <w:rsid w:val="00030070"/>
    <w:rsid w:val="000663C3"/>
    <w:rsid w:val="000804B2"/>
    <w:rsid w:val="00097CFB"/>
    <w:rsid w:val="00114DF7"/>
    <w:rsid w:val="00120EDD"/>
    <w:rsid w:val="00131344"/>
    <w:rsid w:val="0017784F"/>
    <w:rsid w:val="00187FDC"/>
    <w:rsid w:val="001C03C5"/>
    <w:rsid w:val="001E615A"/>
    <w:rsid w:val="002239A2"/>
    <w:rsid w:val="00237D43"/>
    <w:rsid w:val="00243A33"/>
    <w:rsid w:val="0025323A"/>
    <w:rsid w:val="00254E15"/>
    <w:rsid w:val="00262A82"/>
    <w:rsid w:val="00283E2C"/>
    <w:rsid w:val="00294DC4"/>
    <w:rsid w:val="00311191"/>
    <w:rsid w:val="00311A9F"/>
    <w:rsid w:val="00312B8F"/>
    <w:rsid w:val="00316C90"/>
    <w:rsid w:val="003171AF"/>
    <w:rsid w:val="0032156E"/>
    <w:rsid w:val="0035385F"/>
    <w:rsid w:val="0038650C"/>
    <w:rsid w:val="003A2045"/>
    <w:rsid w:val="003B24D3"/>
    <w:rsid w:val="003E2446"/>
    <w:rsid w:val="003E39D7"/>
    <w:rsid w:val="0041735F"/>
    <w:rsid w:val="00422CEA"/>
    <w:rsid w:val="004235B5"/>
    <w:rsid w:val="00434350"/>
    <w:rsid w:val="00457A7E"/>
    <w:rsid w:val="00465CBB"/>
    <w:rsid w:val="004B2FCA"/>
    <w:rsid w:val="004C786E"/>
    <w:rsid w:val="004D3E1C"/>
    <w:rsid w:val="004D4EF9"/>
    <w:rsid w:val="004E66DE"/>
    <w:rsid w:val="005164B7"/>
    <w:rsid w:val="00542E27"/>
    <w:rsid w:val="005B2226"/>
    <w:rsid w:val="005C3300"/>
    <w:rsid w:val="005D390A"/>
    <w:rsid w:val="00626D6A"/>
    <w:rsid w:val="00672086"/>
    <w:rsid w:val="00677D3F"/>
    <w:rsid w:val="00691C21"/>
    <w:rsid w:val="006923BC"/>
    <w:rsid w:val="006A20E6"/>
    <w:rsid w:val="006F1130"/>
    <w:rsid w:val="006F6352"/>
    <w:rsid w:val="00717328"/>
    <w:rsid w:val="00725FF4"/>
    <w:rsid w:val="007A749D"/>
    <w:rsid w:val="007A7CF7"/>
    <w:rsid w:val="007B4306"/>
    <w:rsid w:val="007F0C6B"/>
    <w:rsid w:val="00811BFB"/>
    <w:rsid w:val="00846577"/>
    <w:rsid w:val="00846AD5"/>
    <w:rsid w:val="00883E89"/>
    <w:rsid w:val="00893326"/>
    <w:rsid w:val="008F61B9"/>
    <w:rsid w:val="00930562"/>
    <w:rsid w:val="0095350C"/>
    <w:rsid w:val="00971A1B"/>
    <w:rsid w:val="009B5825"/>
    <w:rsid w:val="009F0C26"/>
    <w:rsid w:val="00A00D44"/>
    <w:rsid w:val="00A150CA"/>
    <w:rsid w:val="00A27391"/>
    <w:rsid w:val="00A32365"/>
    <w:rsid w:val="00A511B8"/>
    <w:rsid w:val="00A517B1"/>
    <w:rsid w:val="00A642A1"/>
    <w:rsid w:val="00A65504"/>
    <w:rsid w:val="00A801D0"/>
    <w:rsid w:val="00A905BF"/>
    <w:rsid w:val="00AB0CD3"/>
    <w:rsid w:val="00AE4B1A"/>
    <w:rsid w:val="00B00218"/>
    <w:rsid w:val="00B005D5"/>
    <w:rsid w:val="00B25527"/>
    <w:rsid w:val="00B56668"/>
    <w:rsid w:val="00B95A99"/>
    <w:rsid w:val="00BC4187"/>
    <w:rsid w:val="00BD2B6E"/>
    <w:rsid w:val="00BD4F4D"/>
    <w:rsid w:val="00BD72A2"/>
    <w:rsid w:val="00BF6F04"/>
    <w:rsid w:val="00C144BF"/>
    <w:rsid w:val="00C47FAD"/>
    <w:rsid w:val="00C64087"/>
    <w:rsid w:val="00C7054A"/>
    <w:rsid w:val="00C77901"/>
    <w:rsid w:val="00C97894"/>
    <w:rsid w:val="00CB4DF7"/>
    <w:rsid w:val="00D37119"/>
    <w:rsid w:val="00D8074B"/>
    <w:rsid w:val="00D809C1"/>
    <w:rsid w:val="00D81C44"/>
    <w:rsid w:val="00DD6C4A"/>
    <w:rsid w:val="00DF6EEF"/>
    <w:rsid w:val="00E01462"/>
    <w:rsid w:val="00E058E9"/>
    <w:rsid w:val="00E40856"/>
    <w:rsid w:val="00EC0C02"/>
    <w:rsid w:val="00F15292"/>
    <w:rsid w:val="00F351A8"/>
    <w:rsid w:val="00F4332F"/>
    <w:rsid w:val="00F44DA2"/>
    <w:rsid w:val="00F96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56E"/>
    <w:pPr>
      <w:spacing w:after="200" w:line="276" w:lineRule="auto"/>
    </w:pPr>
    <w:rPr>
      <w:rFonts w:asciiTheme="minorHAnsi" w:eastAsiaTheme="minorHAnsi" w:hAnsiTheme="minorHAnsi" w:cstheme="minorBidi"/>
      <w:sz w:val="22"/>
      <w:szCs w:val="22"/>
    </w:rPr>
  </w:style>
  <w:style w:type="paragraph" w:styleId="1">
    <w:name w:val="heading 1"/>
    <w:basedOn w:val="a"/>
    <w:link w:val="10"/>
    <w:uiPriority w:val="9"/>
    <w:qFormat/>
    <w:rsid w:val="00A150CA"/>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basedOn w:val="a"/>
    <w:next w:val="a"/>
    <w:link w:val="20"/>
    <w:uiPriority w:val="9"/>
    <w:semiHidden/>
    <w:unhideWhenUsed/>
    <w:qFormat/>
    <w:rsid w:val="00846A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50CA"/>
    <w:rPr>
      <w:rFonts w:ascii="Times New Roman" w:eastAsia="Times New Roman" w:hAnsi="Times New Roman"/>
      <w:b/>
      <w:bCs/>
      <w:kern w:val="36"/>
      <w:sz w:val="48"/>
      <w:szCs w:val="48"/>
    </w:rPr>
  </w:style>
  <w:style w:type="paragraph" w:customStyle="1" w:styleId="11">
    <w:name w:val="Обычный1"/>
    <w:rsid w:val="0032156E"/>
    <w:pPr>
      <w:widowControl w:val="0"/>
    </w:pPr>
    <w:rPr>
      <w:rFonts w:ascii="Times New Roman" w:eastAsia="ヒラギノ角ゴ Pro W3" w:hAnsi="Times New Roman"/>
      <w:color w:val="000000"/>
      <w:lang w:eastAsia="ru-RU"/>
    </w:rPr>
  </w:style>
  <w:style w:type="paragraph" w:customStyle="1" w:styleId="Default">
    <w:name w:val="Default"/>
    <w:rsid w:val="0032156E"/>
    <w:pPr>
      <w:autoSpaceDE w:val="0"/>
      <w:autoSpaceDN w:val="0"/>
      <w:adjustRightInd w:val="0"/>
    </w:pPr>
    <w:rPr>
      <w:rFonts w:ascii="Times New Roman" w:hAnsi="Times New Roman"/>
      <w:color w:val="000000"/>
      <w:sz w:val="24"/>
      <w:szCs w:val="24"/>
      <w:lang w:eastAsia="ru-RU"/>
    </w:rPr>
  </w:style>
  <w:style w:type="paragraph" w:styleId="a3">
    <w:name w:val="header"/>
    <w:basedOn w:val="a"/>
    <w:link w:val="a4"/>
    <w:uiPriority w:val="99"/>
    <w:unhideWhenUsed/>
    <w:rsid w:val="003215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156E"/>
    <w:rPr>
      <w:rFonts w:asciiTheme="minorHAnsi" w:eastAsiaTheme="minorHAnsi" w:hAnsiTheme="minorHAnsi" w:cstheme="minorBidi"/>
      <w:sz w:val="22"/>
      <w:szCs w:val="22"/>
    </w:rPr>
  </w:style>
  <w:style w:type="paragraph" w:styleId="a5">
    <w:name w:val="footer"/>
    <w:basedOn w:val="a"/>
    <w:link w:val="a6"/>
    <w:uiPriority w:val="99"/>
    <w:unhideWhenUsed/>
    <w:rsid w:val="003215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156E"/>
    <w:rPr>
      <w:rFonts w:asciiTheme="minorHAnsi" w:eastAsiaTheme="minorHAnsi" w:hAnsiTheme="minorHAnsi" w:cstheme="minorBidi"/>
      <w:sz w:val="22"/>
      <w:szCs w:val="22"/>
    </w:rPr>
  </w:style>
  <w:style w:type="paragraph" w:styleId="a7">
    <w:name w:val="List Paragraph"/>
    <w:basedOn w:val="a"/>
    <w:uiPriority w:val="34"/>
    <w:qFormat/>
    <w:rsid w:val="007B4306"/>
    <w:pPr>
      <w:ind w:left="720"/>
      <w:contextualSpacing/>
    </w:pPr>
    <w:rPr>
      <w:rFonts w:ascii="Calibri" w:eastAsia="Calibri" w:hAnsi="Calibri" w:cs="Times New Roman"/>
    </w:rPr>
  </w:style>
  <w:style w:type="paragraph" w:styleId="a8">
    <w:name w:val="Balloon Text"/>
    <w:basedOn w:val="a"/>
    <w:link w:val="a9"/>
    <w:uiPriority w:val="99"/>
    <w:semiHidden/>
    <w:unhideWhenUsed/>
    <w:rsid w:val="007B430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4306"/>
    <w:rPr>
      <w:rFonts w:ascii="Tahoma" w:eastAsiaTheme="minorHAnsi" w:hAnsi="Tahoma" w:cs="Tahoma"/>
      <w:sz w:val="16"/>
      <w:szCs w:val="16"/>
    </w:rPr>
  </w:style>
  <w:style w:type="table" w:styleId="aa">
    <w:name w:val="Table Grid"/>
    <w:basedOn w:val="a1"/>
    <w:uiPriority w:val="59"/>
    <w:rsid w:val="00311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6F6352"/>
    <w:rPr>
      <w:color w:val="0000FF"/>
      <w:u w:val="single"/>
    </w:rPr>
  </w:style>
  <w:style w:type="character" w:styleId="ac">
    <w:name w:val="Strong"/>
    <w:basedOn w:val="a0"/>
    <w:uiPriority w:val="22"/>
    <w:qFormat/>
    <w:rsid w:val="00A32365"/>
    <w:rPr>
      <w:b/>
      <w:bCs/>
    </w:rPr>
  </w:style>
  <w:style w:type="character" w:customStyle="1" w:styleId="20">
    <w:name w:val="Заголовок 2 Знак"/>
    <w:basedOn w:val="a0"/>
    <w:link w:val="2"/>
    <w:uiPriority w:val="9"/>
    <w:semiHidden/>
    <w:rsid w:val="00846AD5"/>
    <w:rPr>
      <w:rFonts w:asciiTheme="majorHAnsi" w:eastAsiaTheme="majorEastAsia" w:hAnsiTheme="majorHAnsi" w:cstheme="majorBidi"/>
      <w:b/>
      <w:bCs/>
      <w:color w:val="4F81BD" w:themeColor="accent1"/>
      <w:sz w:val="26"/>
      <w:szCs w:val="26"/>
    </w:rPr>
  </w:style>
  <w:style w:type="paragraph" w:styleId="ad">
    <w:name w:val="Normal (Web)"/>
    <w:basedOn w:val="a"/>
    <w:uiPriority w:val="99"/>
    <w:rsid w:val="00F961C3"/>
    <w:pPr>
      <w:spacing w:before="100" w:beforeAutospacing="1" w:after="100" w:afterAutospacing="1" w:line="240" w:lineRule="auto"/>
    </w:pPr>
    <w:rPr>
      <w:rFonts w:ascii="Arial Unicode MS" w:eastAsia="Arial Unicode MS" w:hAnsi="Arial Unicode MS" w:cs="Arial Unicode M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56E"/>
    <w:pPr>
      <w:spacing w:after="200" w:line="276" w:lineRule="auto"/>
    </w:pPr>
    <w:rPr>
      <w:rFonts w:asciiTheme="minorHAnsi" w:eastAsiaTheme="minorHAnsi" w:hAnsiTheme="minorHAnsi" w:cstheme="minorBidi"/>
      <w:sz w:val="22"/>
      <w:szCs w:val="22"/>
    </w:rPr>
  </w:style>
  <w:style w:type="paragraph" w:styleId="1">
    <w:name w:val="heading 1"/>
    <w:basedOn w:val="a"/>
    <w:link w:val="10"/>
    <w:uiPriority w:val="9"/>
    <w:qFormat/>
    <w:rsid w:val="00A150CA"/>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2">
    <w:name w:val="heading 2"/>
    <w:basedOn w:val="a"/>
    <w:next w:val="a"/>
    <w:link w:val="20"/>
    <w:uiPriority w:val="9"/>
    <w:semiHidden/>
    <w:unhideWhenUsed/>
    <w:qFormat/>
    <w:rsid w:val="00846AD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50CA"/>
    <w:rPr>
      <w:rFonts w:ascii="Times New Roman" w:eastAsia="Times New Roman" w:hAnsi="Times New Roman"/>
      <w:b/>
      <w:bCs/>
      <w:kern w:val="36"/>
      <w:sz w:val="48"/>
      <w:szCs w:val="48"/>
    </w:rPr>
  </w:style>
  <w:style w:type="paragraph" w:customStyle="1" w:styleId="11">
    <w:name w:val="Обычный1"/>
    <w:rsid w:val="0032156E"/>
    <w:pPr>
      <w:widowControl w:val="0"/>
    </w:pPr>
    <w:rPr>
      <w:rFonts w:ascii="Times New Roman" w:eastAsia="ヒラギノ角ゴ Pro W3" w:hAnsi="Times New Roman"/>
      <w:color w:val="000000"/>
      <w:lang w:eastAsia="ru-RU"/>
    </w:rPr>
  </w:style>
  <w:style w:type="paragraph" w:customStyle="1" w:styleId="Default">
    <w:name w:val="Default"/>
    <w:rsid w:val="0032156E"/>
    <w:pPr>
      <w:autoSpaceDE w:val="0"/>
      <w:autoSpaceDN w:val="0"/>
      <w:adjustRightInd w:val="0"/>
    </w:pPr>
    <w:rPr>
      <w:rFonts w:ascii="Times New Roman" w:hAnsi="Times New Roman"/>
      <w:color w:val="000000"/>
      <w:sz w:val="24"/>
      <w:szCs w:val="24"/>
      <w:lang w:eastAsia="ru-RU"/>
    </w:rPr>
  </w:style>
  <w:style w:type="paragraph" w:styleId="a3">
    <w:name w:val="header"/>
    <w:basedOn w:val="a"/>
    <w:link w:val="a4"/>
    <w:uiPriority w:val="99"/>
    <w:unhideWhenUsed/>
    <w:rsid w:val="003215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156E"/>
    <w:rPr>
      <w:rFonts w:asciiTheme="minorHAnsi" w:eastAsiaTheme="minorHAnsi" w:hAnsiTheme="minorHAnsi" w:cstheme="minorBidi"/>
      <w:sz w:val="22"/>
      <w:szCs w:val="22"/>
    </w:rPr>
  </w:style>
  <w:style w:type="paragraph" w:styleId="a5">
    <w:name w:val="footer"/>
    <w:basedOn w:val="a"/>
    <w:link w:val="a6"/>
    <w:uiPriority w:val="99"/>
    <w:unhideWhenUsed/>
    <w:rsid w:val="003215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156E"/>
    <w:rPr>
      <w:rFonts w:asciiTheme="minorHAnsi" w:eastAsiaTheme="minorHAnsi" w:hAnsiTheme="minorHAnsi" w:cstheme="minorBidi"/>
      <w:sz w:val="22"/>
      <w:szCs w:val="22"/>
    </w:rPr>
  </w:style>
  <w:style w:type="paragraph" w:styleId="a7">
    <w:name w:val="List Paragraph"/>
    <w:basedOn w:val="a"/>
    <w:uiPriority w:val="34"/>
    <w:qFormat/>
    <w:rsid w:val="007B4306"/>
    <w:pPr>
      <w:ind w:left="720"/>
      <w:contextualSpacing/>
    </w:pPr>
    <w:rPr>
      <w:rFonts w:ascii="Calibri" w:eastAsia="Calibri" w:hAnsi="Calibri" w:cs="Times New Roman"/>
    </w:rPr>
  </w:style>
  <w:style w:type="paragraph" w:styleId="a8">
    <w:name w:val="Balloon Text"/>
    <w:basedOn w:val="a"/>
    <w:link w:val="a9"/>
    <w:uiPriority w:val="99"/>
    <w:semiHidden/>
    <w:unhideWhenUsed/>
    <w:rsid w:val="007B430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4306"/>
    <w:rPr>
      <w:rFonts w:ascii="Tahoma" w:eastAsiaTheme="minorHAnsi" w:hAnsi="Tahoma" w:cs="Tahoma"/>
      <w:sz w:val="16"/>
      <w:szCs w:val="16"/>
    </w:rPr>
  </w:style>
  <w:style w:type="table" w:styleId="aa">
    <w:name w:val="Table Grid"/>
    <w:basedOn w:val="a1"/>
    <w:uiPriority w:val="59"/>
    <w:rsid w:val="00311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6F6352"/>
    <w:rPr>
      <w:color w:val="0000FF"/>
      <w:u w:val="single"/>
    </w:rPr>
  </w:style>
  <w:style w:type="character" w:styleId="ac">
    <w:name w:val="Strong"/>
    <w:basedOn w:val="a0"/>
    <w:uiPriority w:val="22"/>
    <w:qFormat/>
    <w:rsid w:val="00A32365"/>
    <w:rPr>
      <w:b/>
      <w:bCs/>
    </w:rPr>
  </w:style>
  <w:style w:type="character" w:customStyle="1" w:styleId="20">
    <w:name w:val="Заголовок 2 Знак"/>
    <w:basedOn w:val="a0"/>
    <w:link w:val="2"/>
    <w:uiPriority w:val="9"/>
    <w:semiHidden/>
    <w:rsid w:val="00846AD5"/>
    <w:rPr>
      <w:rFonts w:asciiTheme="majorHAnsi" w:eastAsiaTheme="majorEastAsia" w:hAnsiTheme="majorHAnsi" w:cstheme="majorBidi"/>
      <w:b/>
      <w:bCs/>
      <w:color w:val="4F81BD" w:themeColor="accent1"/>
      <w:sz w:val="26"/>
      <w:szCs w:val="26"/>
    </w:rPr>
  </w:style>
  <w:style w:type="paragraph" w:styleId="ad">
    <w:name w:val="Normal (Web)"/>
    <w:basedOn w:val="a"/>
    <w:uiPriority w:val="99"/>
    <w:rsid w:val="00F961C3"/>
    <w:pPr>
      <w:spacing w:before="100" w:beforeAutospacing="1" w:after="100" w:afterAutospacing="1" w:line="240" w:lineRule="auto"/>
    </w:pPr>
    <w:rPr>
      <w:rFonts w:ascii="Arial Unicode MS" w:eastAsia="Arial Unicode MS" w:hAnsi="Arial Unicode MS" w:cs="Arial Unicode M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pidruchniki.com/67952/menedzhment/osnovi_upravlinnya_proektami" TargetMode="External"/><Relationship Id="rId39" Type="http://schemas.openxmlformats.org/officeDocument/2006/relationships/hyperlink" Target="http://www.miis.edu/academics/programs/translationlocalization" TargetMode="External"/><Relationship Id="rId21" Type="http://schemas.openxmlformats.org/officeDocument/2006/relationships/image" Target="media/image13.png"/><Relationship Id="rId34" Type="http://schemas.openxmlformats.org/officeDocument/2006/relationships/hyperlink" Target="http://www.ulb.ac.be/programme/cours/2017/TRAD-B5001/index.html" TargetMode="External"/><Relationship Id="rId42" Type="http://schemas.openxmlformats.org/officeDocument/2006/relationships/hyperlink" Target="http://www1.rmit.edu.au/courses/041232" TargetMode="External"/><Relationship Id="rId47" Type="http://schemas.openxmlformats.org/officeDocument/2006/relationships/hyperlink" Target="http://www.commonsenseadvisory.com/AbstractView/tabid/74/ArticleID/36540/Title/TheLanguageServicesMarket2016/Default.aspx" TargetMode="External"/><Relationship Id="rId50" Type="http://schemas.openxmlformats.org/officeDocument/2006/relationships/hyperlink" Target="https://linguagreca.com/blog/2016/03/translation-project-managers-translators-share-many-skills/" TargetMode="External"/><Relationship Id="rId55" Type="http://schemas.openxmlformats.org/officeDocument/2006/relationships/hyperlink" Target="http://blog.globalizationpartners.com/why-is-translation-project-management-necessary.aspx"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trworkshop.net/wiki/&#1084;&#1072;&#1088;&#1082;&#1077;&#1090;&#1080;&#1085;&#1075;_&#1087;&#1077;&#1088;&#1077;&#1074;&#1086;&#1076;&#1095;&#1080;&#1082;&#1072;" TargetMode="External"/><Relationship Id="rId33" Type="http://schemas.openxmlformats.org/officeDocument/2006/relationships/hyperlink" Target="http://www4.dcu.ie/courses/Postgraduate/salis/MSc-Translation-Technology.shtml" TargetMode="External"/><Relationship Id="rId38" Type="http://schemas.openxmlformats.org/officeDocument/2006/relationships/hyperlink" Target="http://www.miis.edu/academics/programs/translationlocalization/curriculum-overview" TargetMode="External"/><Relationship Id="rId46" Type="http://schemas.openxmlformats.org/officeDocument/2006/relationships/hyperlink" Target="http://documents.wordbee.com/display/WBT/Standard+Projects"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library.if.ua/book/96/6586.html" TargetMode="External"/><Relationship Id="rId41" Type="http://schemas.openxmlformats.org/officeDocument/2006/relationships/hyperlink" Target="http://www.tridindia.com/blog/project-management-in-translation-industry/" TargetMode="External"/><Relationship Id="rId54" Type="http://schemas.openxmlformats.org/officeDocument/2006/relationships/hyperlink" Target="http://www.translationzone.com/solutions/translation-memo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support.office.com/uk-a/article/&#1050;&#1086;&#1088;&#1086;&#1090;&#1082;&#1072;-&#1110;&#1089;&#1090;&#1086;&#1088;&#1110;&#1103;-&#1091;&#1087;&#1088;&#1072;&#1074;&#1083;&#1110;&#1085;&#1085;&#1103;-&#1087;&#1088;&#1086;&#1077;&#1082;&#1090;&#1072;&#1084;&#1080;" TargetMode="External"/><Relationship Id="rId32" Type="http://schemas.openxmlformats.org/officeDocument/2006/relationships/hyperlink" Target="https://www101.dcu.ie/registry/module_contents.php?function=4&amp;programme=MTT&amp;yr=2018" TargetMode="External"/><Relationship Id="rId37" Type="http://schemas.openxmlformats.org/officeDocument/2006/relationships/hyperlink" Target="https://wiki.memsource.com/wiki/Memsource_Cloud_User_Manual" TargetMode="External"/><Relationship Id="rId40" Type="http://schemas.openxmlformats.org/officeDocument/2006/relationships/hyperlink" Target="http://accurapid.com/journal/22project.htm" TargetMode="External"/><Relationship Id="rId45" Type="http://schemas.openxmlformats.org/officeDocument/2006/relationships/hyperlink" Target="http://www.translationzone.com/products/worldserver/" TargetMode="External"/><Relationship Id="rId53" Type="http://schemas.openxmlformats.org/officeDocument/2006/relationships/hyperlink" Target="http://www.port.ac.uk/courses/modern-languages-and-area-studies/ma-translation-studies."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s://www.tra-service.ru/tutorials" TargetMode="External"/><Relationship Id="rId28" Type="http://schemas.openxmlformats.org/officeDocument/2006/relationships/hyperlink" Target="http://www.finobzor.com.ua/novosti/nid/8927" TargetMode="External"/><Relationship Id="rId36" Type="http://schemas.openxmlformats.org/officeDocument/2006/relationships/hyperlink" Target="https://cloud.memsource.com/" TargetMode="External"/><Relationship Id="rId49" Type="http://schemas.openxmlformats.org/officeDocument/2006/relationships/hyperlink" Target="http://translationjournal.net/journal/22project.htm" TargetMode="External"/><Relationship Id="rId57"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www.translationdirectory.com/articles/article1543.php" TargetMode="External"/><Relationship Id="rId44" Type="http://schemas.openxmlformats.org/officeDocument/2006/relationships/hyperlink" Target="http://www.sdltrados.com/" TargetMode="External"/><Relationship Id="rId52" Type="http://schemas.openxmlformats.org/officeDocument/2006/relationships/hyperlink" Target="https://www.univ-lille3.fr/ufr-lea/formations/masters/ts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moyaosvita.com.ua/finansu/biling-viznachennya/" TargetMode="External"/><Relationship Id="rId27" Type="http://schemas.openxmlformats.org/officeDocument/2006/relationships/hyperlink" Target="https://aventa.com.ua/ua/enhance.html" TargetMode="External"/><Relationship Id="rId30" Type="http://schemas.openxmlformats.org/officeDocument/2006/relationships/hyperlink" Target="https://biznesua.com.ua/shho-take-autsorsing/" TargetMode="External"/><Relationship Id="rId35" Type="http://schemas.openxmlformats.org/officeDocument/2006/relationships/hyperlink" Target="https://www.kent.edu/appling/ma-coursework" TargetMode="External"/><Relationship Id="rId43" Type="http://schemas.openxmlformats.org/officeDocument/2006/relationships/hyperlink" Target="http://producthelp.sdl.com/sdl%20trados%20studio/client_en/Projects_View/Managing_Projects/Managing_Project_Files/P_Delete_Project_Files.htm" TargetMode="External"/><Relationship Id="rId48" Type="http://schemas.openxmlformats.org/officeDocument/2006/relationships/hyperlink" Target="http://www.commonsenseadvisory.com/AbstractView/tabid/74/ArticleID/39815/Title/TheLanguageServicesMarket2017/Default.aspx" TargetMode="External"/><Relationship Id="rId56" Type="http://schemas.openxmlformats.org/officeDocument/2006/relationships/hyperlink" Target="https://www.wordbee.com/project-management." TargetMode="External"/><Relationship Id="rId8" Type="http://schemas.openxmlformats.org/officeDocument/2006/relationships/endnotes" Target="endnotes.xml"/><Relationship Id="rId51" Type="http://schemas.openxmlformats.org/officeDocument/2006/relationships/hyperlink" Target="http://www.translation-projectmanagement.com/blog/universit%C3%A9-de-lille-3-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36143-BD9F-4C25-A4BC-1A7CCBC47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76</Pages>
  <Words>18869</Words>
  <Characters>107554</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MICE</cp:lastModifiedBy>
  <cp:revision>70</cp:revision>
  <dcterms:created xsi:type="dcterms:W3CDTF">2017-12-26T16:48:00Z</dcterms:created>
  <dcterms:modified xsi:type="dcterms:W3CDTF">2017-12-27T21:29:00Z</dcterms:modified>
</cp:coreProperties>
</file>