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10" w:rsidRPr="00CC7B8A" w:rsidRDefault="00BA2510" w:rsidP="00BA2510">
      <w:pPr>
        <w:pStyle w:val="11"/>
        <w:shd w:val="clear" w:color="auto" w:fill="FFFFFF"/>
        <w:spacing w:after="120"/>
        <w:ind w:right="386"/>
        <w:jc w:val="center"/>
        <w:rPr>
          <w:color w:val="auto"/>
          <w:sz w:val="28"/>
          <w:szCs w:val="24"/>
          <w:lang w:val="uk-UA"/>
        </w:rPr>
      </w:pPr>
      <w:r w:rsidRPr="00CC7B8A">
        <w:rPr>
          <w:color w:val="auto"/>
          <w:sz w:val="28"/>
          <w:szCs w:val="24"/>
        </w:rPr>
        <w:t>МІНІСТЕРСТВО ОСВІТИ І НАУКИ УКРАЇНИ</w:t>
      </w:r>
    </w:p>
    <w:p w:rsidR="00BA2510" w:rsidRPr="00CC7B8A" w:rsidRDefault="00BA2510" w:rsidP="00BA2510">
      <w:pPr>
        <w:spacing w:after="120"/>
        <w:jc w:val="center"/>
        <w:rPr>
          <w:spacing w:val="-10"/>
          <w:sz w:val="28"/>
        </w:rPr>
      </w:pPr>
      <w:r w:rsidRPr="00CC7B8A">
        <w:rPr>
          <w:spacing w:val="-10"/>
          <w:sz w:val="28"/>
        </w:rPr>
        <w:t>ХАРКІВСЬКИЙ НАЦІОНАЛЬНИЙ УНІВЕРСИТЕТ імені В. Н. КАРАЗІНА</w:t>
      </w:r>
    </w:p>
    <w:p w:rsidR="00BA2510" w:rsidRPr="00CC7B8A" w:rsidRDefault="00BA2510" w:rsidP="00BA2510">
      <w:pPr>
        <w:spacing w:after="120"/>
        <w:jc w:val="center"/>
        <w:rPr>
          <w:sz w:val="28"/>
        </w:rPr>
      </w:pPr>
      <w:r w:rsidRPr="00CC7B8A">
        <w:rPr>
          <w:sz w:val="28"/>
        </w:rPr>
        <w:t>ФАКУЛЬТЕТ ІНОЗЕМНИХ МОВ</w:t>
      </w:r>
    </w:p>
    <w:p w:rsidR="00BA2510" w:rsidRPr="00CC7B8A" w:rsidRDefault="00BA2510" w:rsidP="00BA2510">
      <w:pPr>
        <w:spacing w:after="120"/>
        <w:jc w:val="center"/>
        <w:rPr>
          <w:sz w:val="28"/>
        </w:rPr>
      </w:pPr>
      <w:r w:rsidRPr="00CC7B8A">
        <w:rPr>
          <w:sz w:val="28"/>
        </w:rPr>
        <w:t>Кафедра теорії та практики перекладу англійської мови</w:t>
      </w:r>
    </w:p>
    <w:p w:rsidR="00BA2510" w:rsidRPr="00CC7B8A" w:rsidRDefault="00BA2510" w:rsidP="00BA2510">
      <w:pPr>
        <w:jc w:val="center"/>
        <w:rPr>
          <w:sz w:val="28"/>
        </w:rPr>
      </w:pPr>
    </w:p>
    <w:p w:rsidR="00BA2510" w:rsidRPr="00CC7B8A" w:rsidRDefault="00BA2510" w:rsidP="00BA2510">
      <w:pPr>
        <w:pStyle w:val="11"/>
        <w:shd w:val="clear" w:color="auto" w:fill="FFFFFF"/>
        <w:tabs>
          <w:tab w:val="right" w:leader="underscore" w:pos="9356"/>
        </w:tabs>
        <w:spacing w:line="276" w:lineRule="auto"/>
        <w:ind w:left="4536"/>
        <w:rPr>
          <w:color w:val="auto"/>
          <w:sz w:val="28"/>
          <w:lang w:val="uk-UA"/>
        </w:rPr>
      </w:pPr>
      <w:r w:rsidRPr="00CC7B8A">
        <w:rPr>
          <w:color w:val="auto"/>
          <w:sz w:val="28"/>
          <w:lang w:val="uk-UA"/>
        </w:rPr>
        <w:t>Рекомендовано до захисту</w:t>
      </w:r>
    </w:p>
    <w:p w:rsidR="00BA2510" w:rsidRPr="00CC7B8A" w:rsidRDefault="00BA2510" w:rsidP="00BA2510">
      <w:pPr>
        <w:pStyle w:val="11"/>
        <w:shd w:val="clear" w:color="auto" w:fill="FFFFFF"/>
        <w:tabs>
          <w:tab w:val="right" w:leader="underscore" w:pos="9356"/>
        </w:tabs>
        <w:spacing w:line="276" w:lineRule="auto"/>
        <w:ind w:left="4536"/>
        <w:rPr>
          <w:color w:val="auto"/>
          <w:sz w:val="28"/>
        </w:rPr>
      </w:pPr>
      <w:r w:rsidRPr="00CC7B8A">
        <w:rPr>
          <w:color w:val="auto"/>
          <w:sz w:val="28"/>
        </w:rPr>
        <w:t>Протокол засіданн</w:t>
      </w:r>
      <w:r w:rsidRPr="00CC7B8A">
        <w:rPr>
          <w:color w:val="auto"/>
          <w:sz w:val="28"/>
          <w:lang w:val="uk-UA"/>
        </w:rPr>
        <w:t>я</w:t>
      </w:r>
      <w:r w:rsidRPr="00CC7B8A">
        <w:rPr>
          <w:color w:val="auto"/>
          <w:sz w:val="28"/>
        </w:rPr>
        <w:t xml:space="preserve"> кафедри № ____ </w:t>
      </w:r>
      <w:r w:rsidRPr="00CC7B8A">
        <w:rPr>
          <w:color w:val="auto"/>
          <w:sz w:val="28"/>
          <w:lang w:val="uk-UA"/>
        </w:rPr>
        <w:br/>
      </w:r>
      <w:r w:rsidRPr="00CC7B8A">
        <w:rPr>
          <w:color w:val="auto"/>
          <w:sz w:val="28"/>
        </w:rPr>
        <w:t>від «_</w:t>
      </w:r>
      <w:r w:rsidRPr="00CC7B8A">
        <w:rPr>
          <w:color w:val="auto"/>
          <w:sz w:val="28"/>
          <w:lang w:val="uk-UA"/>
        </w:rPr>
        <w:t>__</w:t>
      </w:r>
      <w:r w:rsidRPr="00CC7B8A">
        <w:rPr>
          <w:color w:val="auto"/>
          <w:sz w:val="28"/>
        </w:rPr>
        <w:t>_» _____</w:t>
      </w:r>
      <w:r w:rsidRPr="00CC7B8A">
        <w:rPr>
          <w:color w:val="auto"/>
          <w:sz w:val="28"/>
          <w:lang w:val="uk-UA"/>
        </w:rPr>
        <w:t>_____</w:t>
      </w:r>
      <w:r w:rsidRPr="00CC7B8A">
        <w:rPr>
          <w:color w:val="auto"/>
          <w:sz w:val="28"/>
        </w:rPr>
        <w:t>___ 201</w:t>
      </w:r>
      <w:r w:rsidRPr="00CC7B8A">
        <w:rPr>
          <w:color w:val="auto"/>
          <w:sz w:val="28"/>
          <w:lang w:val="uk-UA"/>
        </w:rPr>
        <w:t>7</w:t>
      </w:r>
      <w:r w:rsidRPr="00CC7B8A">
        <w:rPr>
          <w:color w:val="auto"/>
          <w:sz w:val="28"/>
        </w:rPr>
        <w:t xml:space="preserve"> р.</w:t>
      </w:r>
    </w:p>
    <w:p w:rsidR="00BA2510" w:rsidRPr="00CC7B8A" w:rsidRDefault="00BA2510" w:rsidP="00BA2510">
      <w:pPr>
        <w:tabs>
          <w:tab w:val="left" w:pos="7797"/>
          <w:tab w:val="right" w:leader="underscore" w:pos="9639"/>
        </w:tabs>
        <w:spacing w:line="276" w:lineRule="auto"/>
        <w:ind w:left="4536"/>
        <w:rPr>
          <w:sz w:val="16"/>
          <w:szCs w:val="16"/>
        </w:rPr>
      </w:pPr>
      <w:r w:rsidRPr="00CC7B8A">
        <w:rPr>
          <w:sz w:val="28"/>
          <w:lang w:val="ru-RU"/>
        </w:rPr>
        <w:t>Зав</w:t>
      </w:r>
      <w:r w:rsidRPr="00CC7B8A">
        <w:rPr>
          <w:sz w:val="28"/>
        </w:rPr>
        <w:t>ідувач</w:t>
      </w:r>
      <w:r w:rsidRPr="00CC7B8A">
        <w:rPr>
          <w:sz w:val="28"/>
          <w:lang w:val="ru-RU"/>
        </w:rPr>
        <w:t xml:space="preserve"> кафедри</w:t>
      </w:r>
      <w:r w:rsidRPr="00CC7B8A">
        <w:rPr>
          <w:sz w:val="28"/>
        </w:rPr>
        <w:t xml:space="preserve"> Ребрій О.В. </w:t>
      </w:r>
      <w:r w:rsidRPr="00CC7B8A">
        <w:rPr>
          <w:sz w:val="16"/>
          <w:szCs w:val="16"/>
        </w:rPr>
        <w:tab/>
      </w:r>
    </w:p>
    <w:p w:rsidR="00BA2510" w:rsidRPr="00CC7B8A" w:rsidRDefault="00BA2510" w:rsidP="00BA2510">
      <w:pPr>
        <w:tabs>
          <w:tab w:val="left" w:pos="7797"/>
          <w:tab w:val="right" w:leader="underscore" w:pos="9639"/>
        </w:tabs>
        <w:spacing w:line="276" w:lineRule="auto"/>
        <w:ind w:left="4536" w:firstLine="3402"/>
        <w:jc w:val="center"/>
      </w:pPr>
      <w:r w:rsidRPr="00CC7B8A">
        <w:rPr>
          <w:sz w:val="16"/>
          <w:szCs w:val="16"/>
        </w:rPr>
        <w:t>(підпис)</w:t>
      </w:r>
    </w:p>
    <w:p w:rsidR="00BA2510" w:rsidRPr="00CC7B8A" w:rsidRDefault="00BA2510" w:rsidP="00BA2510">
      <w:pPr>
        <w:pStyle w:val="1"/>
        <w:jc w:val="center"/>
        <w:rPr>
          <w:b/>
          <w:sz w:val="28"/>
          <w:szCs w:val="24"/>
        </w:rPr>
      </w:pPr>
    </w:p>
    <w:p w:rsidR="00BA2510" w:rsidRPr="00994D3D" w:rsidRDefault="00BA2510" w:rsidP="00BA2510">
      <w:pPr>
        <w:pStyle w:val="1"/>
        <w:jc w:val="center"/>
        <w:rPr>
          <w:b/>
          <w:sz w:val="28"/>
          <w:szCs w:val="24"/>
          <w:lang w:val="ru-RU"/>
        </w:rPr>
      </w:pPr>
      <w:bookmarkStart w:id="0" w:name="_Toc501910117"/>
      <w:bookmarkStart w:id="1" w:name="_Toc501910651"/>
      <w:bookmarkStart w:id="2" w:name="_Toc501911332"/>
      <w:bookmarkStart w:id="3" w:name="_Toc501962335"/>
      <w:r w:rsidRPr="00CC7B8A">
        <w:rPr>
          <w:b/>
          <w:sz w:val="28"/>
          <w:szCs w:val="24"/>
        </w:rPr>
        <w:t>ДИПЛОМНА РОБОТА</w:t>
      </w:r>
      <w:bookmarkEnd w:id="0"/>
      <w:bookmarkEnd w:id="1"/>
      <w:bookmarkEnd w:id="2"/>
      <w:bookmarkEnd w:id="3"/>
    </w:p>
    <w:p w:rsidR="00BA2510" w:rsidRPr="00CC7B8A" w:rsidRDefault="00BA2510" w:rsidP="00BA2510">
      <w:pPr>
        <w:rPr>
          <w:sz w:val="28"/>
        </w:rPr>
      </w:pPr>
    </w:p>
    <w:p w:rsidR="00B5449A" w:rsidRPr="00B5449A" w:rsidRDefault="00B5449A" w:rsidP="00B5449A">
      <w:pPr>
        <w:jc w:val="center"/>
        <w:rPr>
          <w:bCs/>
          <w:i/>
          <w:iCs/>
          <w:sz w:val="28"/>
          <w:szCs w:val="28"/>
        </w:rPr>
      </w:pPr>
      <w:r w:rsidRPr="00B5449A">
        <w:rPr>
          <w:bCs/>
          <w:i/>
          <w:iCs/>
          <w:sz w:val="28"/>
          <w:szCs w:val="28"/>
        </w:rPr>
        <w:t xml:space="preserve">ПОРІВНЯЛЬНІ ХАРАКТЕРИСТИКИ АФОРИЗМІВ </w:t>
      </w:r>
    </w:p>
    <w:p w:rsidR="00B5449A" w:rsidRPr="00B5449A" w:rsidRDefault="00B5449A" w:rsidP="00B5449A">
      <w:pPr>
        <w:jc w:val="center"/>
        <w:rPr>
          <w:bCs/>
          <w:i/>
          <w:iCs/>
          <w:sz w:val="28"/>
          <w:szCs w:val="28"/>
        </w:rPr>
      </w:pPr>
      <w:r w:rsidRPr="00B5449A">
        <w:rPr>
          <w:bCs/>
          <w:i/>
          <w:iCs/>
          <w:sz w:val="28"/>
          <w:szCs w:val="28"/>
        </w:rPr>
        <w:t xml:space="preserve">В УКРАЇНСЬКОМУ </w:t>
      </w:r>
      <w:r w:rsidR="00347597">
        <w:rPr>
          <w:bCs/>
          <w:i/>
          <w:iCs/>
          <w:sz w:val="28"/>
          <w:szCs w:val="28"/>
        </w:rPr>
        <w:t xml:space="preserve">Й </w:t>
      </w:r>
      <w:r w:rsidRPr="00B5449A">
        <w:rPr>
          <w:bCs/>
          <w:i/>
          <w:iCs/>
          <w:sz w:val="28"/>
          <w:szCs w:val="28"/>
        </w:rPr>
        <w:t xml:space="preserve">АНГЛІЙСЬКОМУ ПЕРЕКЛАДАХ </w:t>
      </w:r>
    </w:p>
    <w:p w:rsidR="00BA2510" w:rsidRPr="00B5449A" w:rsidRDefault="00B5449A" w:rsidP="00B5449A">
      <w:pPr>
        <w:jc w:val="center"/>
        <w:rPr>
          <w:bCs/>
          <w:i/>
          <w:iCs/>
          <w:sz w:val="28"/>
          <w:szCs w:val="28"/>
        </w:rPr>
      </w:pPr>
      <w:r w:rsidRPr="00B5449A">
        <w:rPr>
          <w:bCs/>
          <w:i/>
          <w:iCs/>
          <w:sz w:val="28"/>
          <w:szCs w:val="28"/>
        </w:rPr>
        <w:t>СТАРОГО ЗАПОВІТУ (КНИГИ НАВЧАЛЬНІ)</w:t>
      </w:r>
    </w:p>
    <w:p w:rsidR="00BA2510" w:rsidRPr="00CC7B8A" w:rsidRDefault="00BA2510" w:rsidP="00BA2510">
      <w:pPr>
        <w:ind w:firstLine="1260"/>
        <w:jc w:val="center"/>
        <w:rPr>
          <w:b/>
          <w:sz w:val="28"/>
          <w:szCs w:val="28"/>
        </w:rPr>
      </w:pPr>
    </w:p>
    <w:p w:rsidR="00BA2510" w:rsidRPr="00CC7B8A" w:rsidRDefault="00BA2510" w:rsidP="00BA2510">
      <w:pPr>
        <w:ind w:left="4536"/>
        <w:rPr>
          <w:rFonts w:eastAsia="ヒラギノ角ゴ Pro W3"/>
          <w:b/>
          <w:sz w:val="28"/>
        </w:rPr>
      </w:pPr>
      <w:r w:rsidRPr="00CC7B8A">
        <w:rPr>
          <w:rFonts w:eastAsia="ヒラギノ角ゴ Pro W3"/>
          <w:b/>
          <w:sz w:val="28"/>
        </w:rPr>
        <w:t>Виконавець:</w:t>
      </w:r>
    </w:p>
    <w:p w:rsidR="00AD0CFD" w:rsidRPr="00AD0CFD" w:rsidRDefault="00AD0CFD" w:rsidP="00AD0CFD">
      <w:pPr>
        <w:ind w:left="4536"/>
        <w:rPr>
          <w:sz w:val="28"/>
          <w:u w:val="single"/>
          <w:lang w:val="ru-RU"/>
        </w:rPr>
      </w:pPr>
      <w:r>
        <w:rPr>
          <w:sz w:val="28"/>
        </w:rPr>
        <w:t>Студент(ка)</w:t>
      </w:r>
      <w:r w:rsidRPr="00AD0CFD">
        <w:rPr>
          <w:sz w:val="28"/>
          <w:lang w:val="ru-RU"/>
        </w:rPr>
        <w:t xml:space="preserve"> </w:t>
      </w:r>
      <w:r w:rsidRPr="00AD0CFD">
        <w:rPr>
          <w:sz w:val="28"/>
          <w:u w:val="single"/>
          <w:lang w:val="ru-RU"/>
        </w:rPr>
        <w:t xml:space="preserve">6 </w:t>
      </w:r>
      <w:r w:rsidR="00BA2510" w:rsidRPr="00CC7B8A">
        <w:rPr>
          <w:sz w:val="28"/>
        </w:rPr>
        <w:t xml:space="preserve">курсу, групи  </w:t>
      </w:r>
      <w:r w:rsidRPr="00AD0CFD">
        <w:rPr>
          <w:sz w:val="28"/>
          <w:u w:val="single"/>
          <w:lang w:val="ru-RU"/>
        </w:rPr>
        <w:t>ЯЕ-61</w:t>
      </w:r>
    </w:p>
    <w:p w:rsidR="00AD0CFD" w:rsidRPr="00AD0CFD" w:rsidRDefault="00AD0CFD" w:rsidP="00AD0CFD">
      <w:pPr>
        <w:ind w:left="4536"/>
        <w:rPr>
          <w:sz w:val="28"/>
          <w:u w:val="single"/>
        </w:rPr>
      </w:pPr>
      <w:r w:rsidRPr="00AD0CFD">
        <w:rPr>
          <w:sz w:val="28"/>
          <w:u w:val="single"/>
        </w:rPr>
        <w:t>Бугай Катерина Віталіївна</w:t>
      </w:r>
    </w:p>
    <w:p w:rsidR="00BA2510" w:rsidRPr="00CC7B8A" w:rsidRDefault="00BA2510" w:rsidP="00BA2510">
      <w:pPr>
        <w:ind w:left="4536"/>
        <w:jc w:val="center"/>
      </w:pPr>
      <w:r w:rsidRPr="00CC7B8A">
        <w:rPr>
          <w:sz w:val="18"/>
        </w:rPr>
        <w:t>(прізвище, ім’я, по батькові)</w:t>
      </w:r>
    </w:p>
    <w:p w:rsidR="00BA2510" w:rsidRPr="00CC7B8A" w:rsidRDefault="00BA2510" w:rsidP="00BA2510">
      <w:pPr>
        <w:spacing w:before="120"/>
        <w:ind w:left="4536"/>
        <w:jc w:val="both"/>
        <w:rPr>
          <w:b/>
          <w:sz w:val="28"/>
        </w:rPr>
      </w:pPr>
      <w:r w:rsidRPr="00CC7B8A">
        <w:rPr>
          <w:b/>
          <w:sz w:val="28"/>
        </w:rPr>
        <w:t>Керівник роботи:</w:t>
      </w:r>
    </w:p>
    <w:p w:rsidR="00AD0CFD" w:rsidRDefault="00AD0CFD" w:rsidP="00AD0CFD">
      <w:pPr>
        <w:ind w:left="4536"/>
        <w:rPr>
          <w:sz w:val="28"/>
          <w:u w:val="single"/>
          <w:lang w:val="ru-RU"/>
        </w:rPr>
      </w:pPr>
      <w:r w:rsidRPr="00AD0CFD">
        <w:rPr>
          <w:sz w:val="28"/>
          <w:u w:val="single"/>
          <w:lang w:val="ru-RU"/>
        </w:rPr>
        <w:t xml:space="preserve">докт.пед.наук, </w:t>
      </w:r>
      <w:r>
        <w:rPr>
          <w:sz w:val="28"/>
          <w:u w:val="single"/>
          <w:lang w:val="ru-RU"/>
        </w:rPr>
        <w:t xml:space="preserve">професор </w:t>
      </w:r>
    </w:p>
    <w:p w:rsidR="00AD0CFD" w:rsidRPr="00AD0CFD" w:rsidRDefault="00AD0CFD" w:rsidP="00AD0CFD">
      <w:pPr>
        <w:ind w:left="4536"/>
        <w:rPr>
          <w:sz w:val="28"/>
          <w:u w:val="single"/>
          <w:lang w:val="ru-RU"/>
        </w:rPr>
      </w:pPr>
      <w:r>
        <w:rPr>
          <w:sz w:val="28"/>
          <w:u w:val="single"/>
          <w:lang w:val="ru-RU"/>
        </w:rPr>
        <w:t xml:space="preserve">Черноватий Леонід Миколайович                                             </w:t>
      </w:r>
    </w:p>
    <w:p w:rsidR="00BA2510" w:rsidRPr="00CC7B8A" w:rsidRDefault="00AD0CFD" w:rsidP="00BA2510">
      <w:pPr>
        <w:ind w:left="4536"/>
        <w:jc w:val="center"/>
        <w:rPr>
          <w:sz w:val="18"/>
        </w:rPr>
      </w:pPr>
      <w:r w:rsidRPr="00CC7B8A">
        <w:t xml:space="preserve"> </w:t>
      </w:r>
      <w:r w:rsidR="00BA2510" w:rsidRPr="00CC7B8A">
        <w:t>(</w:t>
      </w:r>
      <w:r w:rsidR="00BA2510" w:rsidRPr="00CC7B8A">
        <w:rPr>
          <w:sz w:val="18"/>
        </w:rPr>
        <w:t>прізвище, ім’я, по батькові, науковий ступінь, вчене звання)</w:t>
      </w:r>
    </w:p>
    <w:p w:rsidR="00BA2510" w:rsidRPr="00CC7B8A" w:rsidRDefault="00BA2510" w:rsidP="00BA2510">
      <w:pPr>
        <w:spacing w:before="120" w:line="360" w:lineRule="auto"/>
        <w:ind w:left="4536"/>
        <w:rPr>
          <w:b/>
          <w:sz w:val="28"/>
        </w:rPr>
      </w:pPr>
      <w:r w:rsidRPr="00CC7B8A">
        <w:rPr>
          <w:b/>
          <w:sz w:val="28"/>
        </w:rPr>
        <w:t>Підсумкова оцінка:</w:t>
      </w:r>
    </w:p>
    <w:p w:rsidR="00BA2510" w:rsidRPr="00CC7B8A" w:rsidRDefault="00BA2510" w:rsidP="00BA2510">
      <w:pPr>
        <w:tabs>
          <w:tab w:val="right" w:leader="underscore" w:pos="9639"/>
        </w:tabs>
        <w:spacing w:line="360" w:lineRule="auto"/>
        <w:ind w:left="4536"/>
        <w:rPr>
          <w:sz w:val="28"/>
        </w:rPr>
      </w:pPr>
      <w:r w:rsidRPr="00CC7B8A">
        <w:rPr>
          <w:sz w:val="28"/>
        </w:rPr>
        <w:t xml:space="preserve">за національною шкалою: </w:t>
      </w:r>
      <w:r w:rsidRPr="00CC7B8A">
        <w:rPr>
          <w:sz w:val="28"/>
        </w:rPr>
        <w:tab/>
      </w:r>
    </w:p>
    <w:p w:rsidR="00BA2510" w:rsidRPr="00CC7B8A" w:rsidRDefault="00BA2510" w:rsidP="00BA2510">
      <w:pPr>
        <w:spacing w:line="360" w:lineRule="auto"/>
        <w:ind w:left="4536"/>
        <w:rPr>
          <w:sz w:val="28"/>
        </w:rPr>
      </w:pPr>
      <w:r w:rsidRPr="00CC7B8A">
        <w:rPr>
          <w:sz w:val="28"/>
        </w:rPr>
        <w:t>кількість балів: ______</w:t>
      </w:r>
    </w:p>
    <w:p w:rsidR="00BA2510" w:rsidRPr="00CC7B8A" w:rsidRDefault="00BA2510" w:rsidP="00BA2510">
      <w:pPr>
        <w:tabs>
          <w:tab w:val="right" w:leader="underscore" w:pos="9639"/>
        </w:tabs>
        <w:spacing w:before="120" w:line="360" w:lineRule="auto"/>
        <w:ind w:left="4536"/>
        <w:rPr>
          <w:sz w:val="28"/>
        </w:rPr>
      </w:pPr>
      <w:r w:rsidRPr="00CC7B8A">
        <w:rPr>
          <w:sz w:val="28"/>
        </w:rPr>
        <w:t xml:space="preserve">Підпис керівника </w:t>
      </w:r>
      <w:r w:rsidRPr="00CC7B8A">
        <w:rPr>
          <w:sz w:val="28"/>
        </w:rPr>
        <w:tab/>
      </w:r>
    </w:p>
    <w:p w:rsidR="00BA2510" w:rsidRPr="00CC7B8A" w:rsidRDefault="00BA2510" w:rsidP="00BA2510">
      <w:pPr>
        <w:spacing w:line="360" w:lineRule="auto"/>
        <w:ind w:left="4200"/>
      </w:pPr>
    </w:p>
    <w:p w:rsidR="00BA2510" w:rsidRPr="00CC7B8A" w:rsidRDefault="00BA2510" w:rsidP="00BA2510">
      <w:pPr>
        <w:spacing w:line="360" w:lineRule="auto"/>
        <w:ind w:left="4200"/>
      </w:pPr>
    </w:p>
    <w:p w:rsidR="00BA2510" w:rsidRPr="00CC7B8A" w:rsidRDefault="00BA2510" w:rsidP="00BA2510">
      <w:pPr>
        <w:pStyle w:val="Default"/>
        <w:spacing w:line="276" w:lineRule="auto"/>
        <w:rPr>
          <w:color w:val="auto"/>
          <w:sz w:val="28"/>
          <w:lang w:val="uk-UA"/>
        </w:rPr>
      </w:pPr>
      <w:r w:rsidRPr="00CC7B8A">
        <w:rPr>
          <w:color w:val="auto"/>
          <w:sz w:val="28"/>
          <w:lang w:val="uk-UA"/>
        </w:rPr>
        <w:t xml:space="preserve">Дипломну роботу захищено на засіданні Екзаменаційної комісії </w:t>
      </w:r>
    </w:p>
    <w:p w:rsidR="00BA2510" w:rsidRPr="00CC7B8A" w:rsidRDefault="00BA2510" w:rsidP="00BA2510">
      <w:pPr>
        <w:pStyle w:val="11"/>
        <w:shd w:val="clear" w:color="auto" w:fill="FFFFFF"/>
        <w:spacing w:line="276" w:lineRule="auto"/>
        <w:jc w:val="both"/>
        <w:rPr>
          <w:color w:val="auto"/>
          <w:sz w:val="28"/>
          <w:szCs w:val="24"/>
        </w:rPr>
      </w:pPr>
      <w:r w:rsidRPr="00CC7B8A">
        <w:rPr>
          <w:color w:val="auto"/>
          <w:sz w:val="28"/>
          <w:szCs w:val="24"/>
        </w:rPr>
        <w:t>Протокол № ____ від «_</w:t>
      </w:r>
      <w:r w:rsidRPr="00CC7B8A">
        <w:rPr>
          <w:color w:val="auto"/>
          <w:sz w:val="28"/>
          <w:szCs w:val="24"/>
          <w:lang w:val="uk-UA"/>
        </w:rPr>
        <w:t>__</w:t>
      </w:r>
      <w:r w:rsidRPr="00CC7B8A">
        <w:rPr>
          <w:color w:val="auto"/>
          <w:sz w:val="28"/>
          <w:szCs w:val="24"/>
        </w:rPr>
        <w:t>_» _____</w:t>
      </w:r>
      <w:r w:rsidRPr="00CC7B8A">
        <w:rPr>
          <w:color w:val="auto"/>
          <w:sz w:val="28"/>
          <w:szCs w:val="24"/>
          <w:lang w:val="uk-UA"/>
        </w:rPr>
        <w:t>______</w:t>
      </w:r>
      <w:r w:rsidRPr="00CC7B8A">
        <w:rPr>
          <w:color w:val="auto"/>
          <w:sz w:val="28"/>
          <w:szCs w:val="24"/>
        </w:rPr>
        <w:t>___ 201</w:t>
      </w:r>
      <w:r w:rsidR="00AD0CFD">
        <w:rPr>
          <w:color w:val="auto"/>
          <w:sz w:val="28"/>
          <w:szCs w:val="24"/>
          <w:lang w:val="uk-UA"/>
        </w:rPr>
        <w:t>8</w:t>
      </w:r>
      <w:r w:rsidRPr="00CC7B8A">
        <w:rPr>
          <w:color w:val="auto"/>
          <w:sz w:val="28"/>
          <w:szCs w:val="24"/>
        </w:rPr>
        <w:t xml:space="preserve"> р.</w:t>
      </w:r>
    </w:p>
    <w:p w:rsidR="00BA2510" w:rsidRPr="00CC7B8A" w:rsidRDefault="00BA2510" w:rsidP="00BA2510">
      <w:pPr>
        <w:tabs>
          <w:tab w:val="left" w:leader="underscore" w:pos="5529"/>
        </w:tabs>
        <w:spacing w:before="240" w:line="276" w:lineRule="auto"/>
        <w:rPr>
          <w:sz w:val="28"/>
        </w:rPr>
      </w:pPr>
      <w:r w:rsidRPr="00CC7B8A">
        <w:rPr>
          <w:sz w:val="28"/>
        </w:rPr>
        <w:t xml:space="preserve">Голова Екзаменаційної комісії </w:t>
      </w:r>
      <w:r w:rsidRPr="00CC7B8A">
        <w:rPr>
          <w:sz w:val="28"/>
        </w:rPr>
        <w:tab/>
        <w:t xml:space="preserve">    </w:t>
      </w:r>
      <w:r w:rsidRPr="00CC7B8A">
        <w:rPr>
          <w:sz w:val="28"/>
          <w:lang w:val="ru-RU"/>
        </w:rPr>
        <w:t>_______</w:t>
      </w:r>
      <w:r w:rsidRPr="00CC7B8A">
        <w:rPr>
          <w:sz w:val="28"/>
        </w:rPr>
        <w:t>___</w:t>
      </w:r>
      <w:r w:rsidRPr="00CC7B8A">
        <w:rPr>
          <w:sz w:val="28"/>
          <w:lang w:val="ru-RU"/>
        </w:rPr>
        <w:t>____</w:t>
      </w:r>
    </w:p>
    <w:p w:rsidR="00BA2510" w:rsidRPr="00CC7B8A" w:rsidRDefault="00BA2510" w:rsidP="00BA2510">
      <w:pPr>
        <w:tabs>
          <w:tab w:val="left" w:pos="5812"/>
          <w:tab w:val="left" w:pos="6379"/>
          <w:tab w:val="left" w:pos="7088"/>
        </w:tabs>
        <w:ind w:firstLine="4253"/>
        <w:rPr>
          <w:sz w:val="18"/>
        </w:rPr>
      </w:pPr>
      <w:r w:rsidRPr="00CC7B8A">
        <w:rPr>
          <w:sz w:val="18"/>
        </w:rPr>
        <w:t>(підпис)</w:t>
      </w:r>
      <w:r w:rsidRPr="00CC7B8A">
        <w:rPr>
          <w:sz w:val="18"/>
        </w:rPr>
        <w:tab/>
        <w:t>(прізвище та ініціали)</w:t>
      </w:r>
    </w:p>
    <w:p w:rsidR="00BA2510" w:rsidRPr="00CC7B8A" w:rsidRDefault="00BA2510" w:rsidP="00BA2510">
      <w:pPr>
        <w:tabs>
          <w:tab w:val="left" w:pos="6096"/>
        </w:tabs>
        <w:ind w:firstLine="3544"/>
        <w:rPr>
          <w:sz w:val="28"/>
        </w:rPr>
      </w:pPr>
    </w:p>
    <w:p w:rsidR="00BA2510" w:rsidRPr="00CC7B8A" w:rsidRDefault="00BA2510" w:rsidP="00BA2510">
      <w:pPr>
        <w:tabs>
          <w:tab w:val="left" w:pos="6096"/>
        </w:tabs>
        <w:ind w:firstLine="3544"/>
        <w:rPr>
          <w:sz w:val="28"/>
        </w:rPr>
      </w:pPr>
    </w:p>
    <w:p w:rsidR="00BA2510" w:rsidRPr="00CC7B8A" w:rsidRDefault="00AD0CFD" w:rsidP="00BA2510">
      <w:pPr>
        <w:tabs>
          <w:tab w:val="left" w:pos="6096"/>
        </w:tabs>
        <w:ind w:firstLine="3544"/>
        <w:rPr>
          <w:sz w:val="28"/>
        </w:rPr>
      </w:pPr>
      <w:r>
        <w:rPr>
          <w:sz w:val="28"/>
        </w:rPr>
        <w:t>Харків – 2018</w:t>
      </w:r>
    </w:p>
    <w:p w:rsidR="00063B7A" w:rsidRPr="00CC7B8A" w:rsidRDefault="00BA2510" w:rsidP="00063B7A">
      <w:pPr>
        <w:pStyle w:val="caaieiaie2"/>
        <w:overflowPunct/>
        <w:autoSpaceDE/>
        <w:autoSpaceDN/>
        <w:adjustRightInd/>
        <w:rPr>
          <w:b w:val="0"/>
        </w:rPr>
      </w:pPr>
      <w:r w:rsidRPr="00CC7B8A">
        <w:rPr>
          <w:b w:val="0"/>
        </w:rPr>
        <w:br w:type="page"/>
      </w:r>
    </w:p>
    <w:p w:rsidR="00063B7A" w:rsidRPr="00CC7B8A" w:rsidRDefault="00063B7A" w:rsidP="00063B7A"/>
    <w:sdt>
      <w:sdtPr>
        <w:rPr>
          <w:rFonts w:ascii="Times New Roman" w:eastAsia="Times New Roman" w:hAnsi="Times New Roman" w:cs="Times New Roman"/>
          <w:b w:val="0"/>
          <w:bCs w:val="0"/>
          <w:color w:val="auto"/>
          <w:sz w:val="24"/>
          <w:szCs w:val="24"/>
          <w:lang w:val="uk-UA" w:eastAsia="ru-RU"/>
        </w:rPr>
        <w:id w:val="202622262"/>
        <w:docPartObj>
          <w:docPartGallery w:val="Table of Contents"/>
          <w:docPartUnique/>
        </w:docPartObj>
      </w:sdtPr>
      <w:sdtEndPr>
        <w:rPr>
          <w:sz w:val="28"/>
          <w:szCs w:val="28"/>
        </w:rPr>
      </w:sdtEndPr>
      <w:sdtContent>
        <w:p w:rsidR="00EE25C5" w:rsidRDefault="00EE25C5" w:rsidP="00EE25C5">
          <w:pPr>
            <w:pStyle w:val="a6"/>
            <w:jc w:val="center"/>
            <w:rPr>
              <w:rFonts w:ascii="Times New Roman" w:hAnsi="Times New Roman" w:cs="Times New Roman"/>
              <w:color w:val="auto"/>
              <w:lang w:val="en-US"/>
            </w:rPr>
          </w:pPr>
          <w:r w:rsidRPr="00EA4F70">
            <w:rPr>
              <w:rFonts w:ascii="Times New Roman" w:hAnsi="Times New Roman" w:cs="Times New Roman"/>
              <w:b w:val="0"/>
              <w:color w:val="auto"/>
              <w:lang w:val="uk-UA"/>
            </w:rPr>
            <w:t>ЗМІСТ</w:t>
          </w:r>
        </w:p>
        <w:p w:rsidR="00CC7B8A" w:rsidRPr="00CC7B8A" w:rsidRDefault="00CC7B8A" w:rsidP="00CC7B8A">
          <w:pPr>
            <w:rPr>
              <w:lang w:val="en-US" w:eastAsia="en-US"/>
            </w:rPr>
          </w:pPr>
        </w:p>
        <w:p w:rsidR="00973471" w:rsidRPr="00CC7B8A" w:rsidRDefault="007B7CB9" w:rsidP="00CC7B8A">
          <w:pPr>
            <w:pStyle w:val="12"/>
            <w:tabs>
              <w:tab w:val="right" w:leader="dot" w:pos="9628"/>
            </w:tabs>
            <w:spacing w:line="360" w:lineRule="auto"/>
            <w:jc w:val="both"/>
            <w:rPr>
              <w:rFonts w:asciiTheme="minorHAnsi" w:eastAsiaTheme="minorEastAsia" w:hAnsiTheme="minorHAnsi" w:cstheme="minorBidi"/>
              <w:noProof/>
              <w:sz w:val="28"/>
              <w:szCs w:val="28"/>
              <w:lang w:val="ru-RU"/>
            </w:rPr>
          </w:pPr>
          <w:r w:rsidRPr="00CC7B8A">
            <w:rPr>
              <w:sz w:val="28"/>
              <w:szCs w:val="28"/>
              <w:lang w:val="ru-RU"/>
            </w:rPr>
            <w:fldChar w:fldCharType="begin"/>
          </w:r>
          <w:r w:rsidR="00EE25C5" w:rsidRPr="00CC7B8A">
            <w:rPr>
              <w:sz w:val="28"/>
              <w:szCs w:val="28"/>
              <w:lang w:val="ru-RU"/>
            </w:rPr>
            <w:instrText xml:space="preserve"> TOC \o "1-3" \h \z \u </w:instrText>
          </w:r>
          <w:r w:rsidRPr="00CC7B8A">
            <w:rPr>
              <w:sz w:val="28"/>
              <w:szCs w:val="28"/>
              <w:lang w:val="ru-RU"/>
            </w:rPr>
            <w:fldChar w:fldCharType="separate"/>
          </w:r>
          <w:hyperlink w:anchor="_Toc501962336" w:history="1">
            <w:r w:rsidR="00973471" w:rsidRPr="00CC7B8A">
              <w:rPr>
                <w:rStyle w:val="a7"/>
                <w:noProof/>
                <w:color w:val="auto"/>
                <w:sz w:val="28"/>
                <w:szCs w:val="28"/>
              </w:rPr>
              <w:t>ВСТУП</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_Toc501962336 \h </w:instrText>
            </w:r>
            <w:r w:rsidRPr="00CC7B8A">
              <w:rPr>
                <w:noProof/>
                <w:webHidden/>
                <w:sz w:val="28"/>
                <w:szCs w:val="28"/>
              </w:rPr>
            </w:r>
            <w:r w:rsidRPr="00CC7B8A">
              <w:rPr>
                <w:noProof/>
                <w:webHidden/>
                <w:sz w:val="28"/>
                <w:szCs w:val="28"/>
              </w:rPr>
              <w:fldChar w:fldCharType="separate"/>
            </w:r>
            <w:r w:rsidR="00A339A8">
              <w:rPr>
                <w:noProof/>
                <w:webHidden/>
                <w:sz w:val="28"/>
                <w:szCs w:val="28"/>
              </w:rPr>
              <w:t>4</w:t>
            </w:r>
            <w:r w:rsidRPr="00CC7B8A">
              <w:rPr>
                <w:noProof/>
                <w:webHidden/>
                <w:sz w:val="28"/>
                <w:szCs w:val="28"/>
              </w:rPr>
              <w:fldChar w:fldCharType="end"/>
            </w:r>
          </w:hyperlink>
        </w:p>
        <w:p w:rsidR="00973471" w:rsidRPr="00CC7B8A" w:rsidRDefault="007B7CB9" w:rsidP="00CC7B8A">
          <w:pPr>
            <w:pStyle w:val="12"/>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37" w:history="1">
            <w:r w:rsidR="00973471" w:rsidRPr="00CC7B8A">
              <w:rPr>
                <w:rStyle w:val="a7"/>
                <w:noProof/>
                <w:color w:val="auto"/>
                <w:sz w:val="28"/>
                <w:szCs w:val="28"/>
                <w:shd w:val="clear" w:color="auto" w:fill="FFFFFF"/>
              </w:rPr>
              <w:t>РОЗДІЛ 1</w:t>
            </w:r>
            <w:r w:rsidR="00066119" w:rsidRPr="00CC7B8A">
              <w:rPr>
                <w:noProof/>
                <w:webHidden/>
                <w:sz w:val="28"/>
                <w:szCs w:val="28"/>
                <w:lang w:val="en-US"/>
              </w:rPr>
              <w:t>.</w:t>
            </w:r>
          </w:hyperlink>
          <w:hyperlink w:anchor="_Toc501962338" w:history="1">
            <w:r w:rsidR="00973471" w:rsidRPr="00CC7B8A">
              <w:rPr>
                <w:rStyle w:val="a7"/>
                <w:noProof/>
                <w:color w:val="auto"/>
                <w:sz w:val="28"/>
                <w:szCs w:val="28"/>
                <w:shd w:val="clear" w:color="auto" w:fill="FFFFFF"/>
              </w:rPr>
              <w:t>ТЕОРЕТИЧНІ ОСНОВИ ПЕРЕКЛАДУ КОНФЕСІЙНИХ АФОРИЗМІВ «КНИГ НАВЧАЛЬНИХ» СТАРОГО ЗАПОВІТУ</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_Toc501962338 \h </w:instrText>
            </w:r>
            <w:r w:rsidRPr="00CC7B8A">
              <w:rPr>
                <w:noProof/>
                <w:webHidden/>
                <w:sz w:val="28"/>
                <w:szCs w:val="28"/>
              </w:rPr>
            </w:r>
            <w:r w:rsidRPr="00CC7B8A">
              <w:rPr>
                <w:noProof/>
                <w:webHidden/>
                <w:sz w:val="28"/>
                <w:szCs w:val="28"/>
              </w:rPr>
              <w:fldChar w:fldCharType="separate"/>
            </w:r>
            <w:r w:rsidR="00A339A8">
              <w:rPr>
                <w:noProof/>
                <w:webHidden/>
                <w:sz w:val="28"/>
                <w:szCs w:val="28"/>
              </w:rPr>
              <w:t>8</w:t>
            </w:r>
            <w:r w:rsidRPr="00CC7B8A">
              <w:rPr>
                <w:noProof/>
                <w:webHidden/>
                <w:sz w:val="28"/>
                <w:szCs w:val="28"/>
              </w:rPr>
              <w:fldChar w:fldCharType="end"/>
            </w:r>
          </w:hyperlink>
        </w:p>
        <w:p w:rsidR="00973471" w:rsidRPr="00CC7B8A" w:rsidRDefault="007B7CB9" w:rsidP="00CC7B8A">
          <w:pPr>
            <w:pStyle w:val="21"/>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39" w:history="1">
            <w:r w:rsidR="00973471" w:rsidRPr="00CC7B8A">
              <w:rPr>
                <w:rStyle w:val="a7"/>
                <w:noProof/>
                <w:color w:val="auto"/>
                <w:sz w:val="28"/>
                <w:szCs w:val="28"/>
                <w:shd w:val="clear" w:color="auto" w:fill="FFFFFF"/>
              </w:rPr>
              <w:t>1.1.Фонові та предметні знання як складова фахової компетентності перекладача</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_Toc501962339 \h </w:instrText>
            </w:r>
            <w:r w:rsidRPr="00CC7B8A">
              <w:rPr>
                <w:noProof/>
                <w:webHidden/>
                <w:sz w:val="28"/>
                <w:szCs w:val="28"/>
              </w:rPr>
            </w:r>
            <w:r w:rsidRPr="00CC7B8A">
              <w:rPr>
                <w:noProof/>
                <w:webHidden/>
                <w:sz w:val="28"/>
                <w:szCs w:val="28"/>
              </w:rPr>
              <w:fldChar w:fldCharType="separate"/>
            </w:r>
            <w:r w:rsidR="00A339A8">
              <w:rPr>
                <w:noProof/>
                <w:webHidden/>
                <w:sz w:val="28"/>
                <w:szCs w:val="28"/>
              </w:rPr>
              <w:t>8</w:t>
            </w:r>
            <w:r w:rsidRPr="00CC7B8A">
              <w:rPr>
                <w:noProof/>
                <w:webHidden/>
                <w:sz w:val="28"/>
                <w:szCs w:val="28"/>
              </w:rPr>
              <w:fldChar w:fldCharType="end"/>
            </w:r>
          </w:hyperlink>
        </w:p>
        <w:p w:rsidR="00973471" w:rsidRPr="00CC7B8A" w:rsidRDefault="007B7CB9" w:rsidP="00CC7B8A">
          <w:pPr>
            <w:pStyle w:val="21"/>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40" w:history="1">
            <w:r w:rsidR="00973471" w:rsidRPr="00CC7B8A">
              <w:rPr>
                <w:rStyle w:val="a7"/>
                <w:noProof/>
                <w:color w:val="auto"/>
                <w:sz w:val="28"/>
                <w:szCs w:val="28"/>
                <w:shd w:val="clear" w:color="auto" w:fill="FFFFFF"/>
              </w:rPr>
              <w:t>1.2. Загальна характеристика Старого Заповіту як літературної пам’ятки</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_Toc501962340 \h </w:instrText>
            </w:r>
            <w:r w:rsidRPr="00CC7B8A">
              <w:rPr>
                <w:noProof/>
                <w:webHidden/>
                <w:sz w:val="28"/>
                <w:szCs w:val="28"/>
              </w:rPr>
            </w:r>
            <w:r w:rsidRPr="00CC7B8A">
              <w:rPr>
                <w:noProof/>
                <w:webHidden/>
                <w:sz w:val="28"/>
                <w:szCs w:val="28"/>
              </w:rPr>
              <w:fldChar w:fldCharType="separate"/>
            </w:r>
            <w:r w:rsidR="00A339A8">
              <w:rPr>
                <w:noProof/>
                <w:webHidden/>
                <w:sz w:val="28"/>
                <w:szCs w:val="28"/>
              </w:rPr>
              <w:t>10</w:t>
            </w:r>
            <w:r w:rsidRPr="00CC7B8A">
              <w:rPr>
                <w:noProof/>
                <w:webHidden/>
                <w:sz w:val="28"/>
                <w:szCs w:val="28"/>
              </w:rPr>
              <w:fldChar w:fldCharType="end"/>
            </w:r>
          </w:hyperlink>
        </w:p>
        <w:p w:rsidR="00973471" w:rsidRPr="00CC7B8A" w:rsidRDefault="007B7CB9" w:rsidP="00CC7B8A">
          <w:pPr>
            <w:pStyle w:val="21"/>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41" w:history="1">
            <w:r w:rsidR="00973471" w:rsidRPr="00CC7B8A">
              <w:rPr>
                <w:rStyle w:val="a7"/>
                <w:noProof/>
                <w:color w:val="auto"/>
                <w:sz w:val="28"/>
                <w:szCs w:val="28"/>
                <w:shd w:val="clear" w:color="auto" w:fill="FFFFFF"/>
              </w:rPr>
              <w:t>1.3. Характеристики  «Книг навчальних» як матеріалу дослідження</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_Toc501962341 \h </w:instrText>
            </w:r>
            <w:r w:rsidRPr="00CC7B8A">
              <w:rPr>
                <w:noProof/>
                <w:webHidden/>
                <w:sz w:val="28"/>
                <w:szCs w:val="28"/>
              </w:rPr>
            </w:r>
            <w:r w:rsidRPr="00CC7B8A">
              <w:rPr>
                <w:noProof/>
                <w:webHidden/>
                <w:sz w:val="28"/>
                <w:szCs w:val="28"/>
              </w:rPr>
              <w:fldChar w:fldCharType="separate"/>
            </w:r>
            <w:r w:rsidR="00A339A8">
              <w:rPr>
                <w:noProof/>
                <w:webHidden/>
                <w:sz w:val="28"/>
                <w:szCs w:val="28"/>
              </w:rPr>
              <w:t>13</w:t>
            </w:r>
            <w:r w:rsidRPr="00CC7B8A">
              <w:rPr>
                <w:noProof/>
                <w:webHidden/>
                <w:sz w:val="28"/>
                <w:szCs w:val="28"/>
              </w:rPr>
              <w:fldChar w:fldCharType="end"/>
            </w:r>
          </w:hyperlink>
        </w:p>
        <w:p w:rsidR="00973471" w:rsidRPr="00CC7B8A" w:rsidRDefault="007B7CB9" w:rsidP="00CC7B8A">
          <w:pPr>
            <w:pStyle w:val="31"/>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42" w:history="1">
            <w:r w:rsidR="00973471" w:rsidRPr="00CC7B8A">
              <w:rPr>
                <w:rStyle w:val="a7"/>
                <w:iCs/>
                <w:noProof/>
                <w:color w:val="auto"/>
                <w:sz w:val="28"/>
                <w:szCs w:val="28"/>
              </w:rPr>
              <w:t>1.3.1. Загальна характеристика</w:t>
            </w:r>
            <w:r w:rsidR="00973471" w:rsidRPr="00CC7B8A">
              <w:rPr>
                <w:rStyle w:val="a7"/>
                <w:noProof/>
                <w:color w:val="auto"/>
                <w:sz w:val="28"/>
                <w:szCs w:val="28"/>
              </w:rPr>
              <w:t>.</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_Toc501962342 \h </w:instrText>
            </w:r>
            <w:r w:rsidRPr="00CC7B8A">
              <w:rPr>
                <w:noProof/>
                <w:webHidden/>
                <w:sz w:val="28"/>
                <w:szCs w:val="28"/>
              </w:rPr>
            </w:r>
            <w:r w:rsidRPr="00CC7B8A">
              <w:rPr>
                <w:noProof/>
                <w:webHidden/>
                <w:sz w:val="28"/>
                <w:szCs w:val="28"/>
              </w:rPr>
              <w:fldChar w:fldCharType="separate"/>
            </w:r>
            <w:r w:rsidR="00A339A8">
              <w:rPr>
                <w:noProof/>
                <w:webHidden/>
                <w:sz w:val="28"/>
                <w:szCs w:val="28"/>
              </w:rPr>
              <w:t>13</w:t>
            </w:r>
            <w:r w:rsidRPr="00CC7B8A">
              <w:rPr>
                <w:noProof/>
                <w:webHidden/>
                <w:sz w:val="28"/>
                <w:szCs w:val="28"/>
              </w:rPr>
              <w:fldChar w:fldCharType="end"/>
            </w:r>
          </w:hyperlink>
        </w:p>
        <w:p w:rsidR="00973471" w:rsidRPr="00CC7B8A" w:rsidRDefault="007B7CB9" w:rsidP="00CC7B8A">
          <w:pPr>
            <w:pStyle w:val="31"/>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43" w:history="1">
            <w:r w:rsidR="00973471" w:rsidRPr="00CC7B8A">
              <w:rPr>
                <w:rStyle w:val="a7"/>
                <w:iCs/>
                <w:noProof/>
                <w:color w:val="auto"/>
                <w:sz w:val="28"/>
                <w:szCs w:val="28"/>
              </w:rPr>
              <w:t>1.3.2. Книга «Йов».</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_Toc501962343 \h </w:instrText>
            </w:r>
            <w:r w:rsidRPr="00CC7B8A">
              <w:rPr>
                <w:noProof/>
                <w:webHidden/>
                <w:sz w:val="28"/>
                <w:szCs w:val="28"/>
              </w:rPr>
            </w:r>
            <w:r w:rsidRPr="00CC7B8A">
              <w:rPr>
                <w:noProof/>
                <w:webHidden/>
                <w:sz w:val="28"/>
                <w:szCs w:val="28"/>
              </w:rPr>
              <w:fldChar w:fldCharType="separate"/>
            </w:r>
            <w:r w:rsidR="00A339A8">
              <w:rPr>
                <w:noProof/>
                <w:webHidden/>
                <w:sz w:val="28"/>
                <w:szCs w:val="28"/>
              </w:rPr>
              <w:t>14</w:t>
            </w:r>
            <w:r w:rsidRPr="00CC7B8A">
              <w:rPr>
                <w:noProof/>
                <w:webHidden/>
                <w:sz w:val="28"/>
                <w:szCs w:val="28"/>
              </w:rPr>
              <w:fldChar w:fldCharType="end"/>
            </w:r>
          </w:hyperlink>
        </w:p>
        <w:p w:rsidR="00973471" w:rsidRPr="00CC7B8A" w:rsidRDefault="007B7CB9" w:rsidP="00CC7B8A">
          <w:pPr>
            <w:pStyle w:val="31"/>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44" w:history="1">
            <w:r w:rsidR="00973471" w:rsidRPr="00CC7B8A">
              <w:rPr>
                <w:rStyle w:val="a7"/>
                <w:iCs/>
                <w:noProof/>
                <w:color w:val="auto"/>
                <w:sz w:val="28"/>
                <w:szCs w:val="28"/>
              </w:rPr>
              <w:t>1.3.3. Книга «Псалми».</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_Toc501962344 \h </w:instrText>
            </w:r>
            <w:r w:rsidRPr="00CC7B8A">
              <w:rPr>
                <w:noProof/>
                <w:webHidden/>
                <w:sz w:val="28"/>
                <w:szCs w:val="28"/>
              </w:rPr>
            </w:r>
            <w:r w:rsidRPr="00CC7B8A">
              <w:rPr>
                <w:noProof/>
                <w:webHidden/>
                <w:sz w:val="28"/>
                <w:szCs w:val="28"/>
              </w:rPr>
              <w:fldChar w:fldCharType="separate"/>
            </w:r>
            <w:r w:rsidR="00A339A8">
              <w:rPr>
                <w:noProof/>
                <w:webHidden/>
                <w:sz w:val="28"/>
                <w:szCs w:val="28"/>
              </w:rPr>
              <w:t>15</w:t>
            </w:r>
            <w:r w:rsidRPr="00CC7B8A">
              <w:rPr>
                <w:noProof/>
                <w:webHidden/>
                <w:sz w:val="28"/>
                <w:szCs w:val="28"/>
              </w:rPr>
              <w:fldChar w:fldCharType="end"/>
            </w:r>
          </w:hyperlink>
        </w:p>
        <w:p w:rsidR="00973471" w:rsidRPr="00CC7B8A" w:rsidRDefault="007B7CB9" w:rsidP="00CC7B8A">
          <w:pPr>
            <w:pStyle w:val="31"/>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45" w:history="1">
            <w:r w:rsidR="00973471" w:rsidRPr="00CC7B8A">
              <w:rPr>
                <w:rStyle w:val="a7"/>
                <w:iCs/>
                <w:noProof/>
                <w:color w:val="auto"/>
                <w:sz w:val="28"/>
                <w:szCs w:val="28"/>
              </w:rPr>
              <w:t>1.3.4. Книга «Приповісті».</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_Toc501962345 \h </w:instrText>
            </w:r>
            <w:r w:rsidRPr="00CC7B8A">
              <w:rPr>
                <w:noProof/>
                <w:webHidden/>
                <w:sz w:val="28"/>
                <w:szCs w:val="28"/>
              </w:rPr>
            </w:r>
            <w:r w:rsidRPr="00CC7B8A">
              <w:rPr>
                <w:noProof/>
                <w:webHidden/>
                <w:sz w:val="28"/>
                <w:szCs w:val="28"/>
              </w:rPr>
              <w:fldChar w:fldCharType="separate"/>
            </w:r>
            <w:r w:rsidR="00A339A8">
              <w:rPr>
                <w:noProof/>
                <w:webHidden/>
                <w:sz w:val="28"/>
                <w:szCs w:val="28"/>
              </w:rPr>
              <w:t>16</w:t>
            </w:r>
            <w:r w:rsidRPr="00CC7B8A">
              <w:rPr>
                <w:noProof/>
                <w:webHidden/>
                <w:sz w:val="28"/>
                <w:szCs w:val="28"/>
              </w:rPr>
              <w:fldChar w:fldCharType="end"/>
            </w:r>
          </w:hyperlink>
        </w:p>
        <w:p w:rsidR="00973471" w:rsidRPr="00CC7B8A" w:rsidRDefault="007B7CB9" w:rsidP="00CC7B8A">
          <w:pPr>
            <w:pStyle w:val="31"/>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46" w:history="1">
            <w:r w:rsidR="00973471" w:rsidRPr="00CC7B8A">
              <w:rPr>
                <w:rStyle w:val="a7"/>
                <w:iCs/>
                <w:noProof/>
                <w:color w:val="auto"/>
                <w:sz w:val="28"/>
                <w:szCs w:val="28"/>
              </w:rPr>
              <w:t>1.3.5. Книга «Екклезіяст».</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_Toc501962346 \h </w:instrText>
            </w:r>
            <w:r w:rsidRPr="00CC7B8A">
              <w:rPr>
                <w:noProof/>
                <w:webHidden/>
                <w:sz w:val="28"/>
                <w:szCs w:val="28"/>
              </w:rPr>
            </w:r>
            <w:r w:rsidRPr="00CC7B8A">
              <w:rPr>
                <w:noProof/>
                <w:webHidden/>
                <w:sz w:val="28"/>
                <w:szCs w:val="28"/>
              </w:rPr>
              <w:fldChar w:fldCharType="separate"/>
            </w:r>
            <w:r w:rsidR="00A339A8">
              <w:rPr>
                <w:noProof/>
                <w:webHidden/>
                <w:sz w:val="28"/>
                <w:szCs w:val="28"/>
              </w:rPr>
              <w:t>16</w:t>
            </w:r>
            <w:r w:rsidRPr="00CC7B8A">
              <w:rPr>
                <w:noProof/>
                <w:webHidden/>
                <w:sz w:val="28"/>
                <w:szCs w:val="28"/>
              </w:rPr>
              <w:fldChar w:fldCharType="end"/>
            </w:r>
          </w:hyperlink>
        </w:p>
        <w:p w:rsidR="00973471" w:rsidRPr="00CC7B8A" w:rsidRDefault="007B7CB9" w:rsidP="00CC7B8A">
          <w:pPr>
            <w:pStyle w:val="31"/>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47" w:history="1">
            <w:r w:rsidR="00973471" w:rsidRPr="00CC7B8A">
              <w:rPr>
                <w:rStyle w:val="a7"/>
                <w:iCs/>
                <w:noProof/>
                <w:color w:val="auto"/>
                <w:sz w:val="28"/>
                <w:szCs w:val="28"/>
              </w:rPr>
              <w:t>1.3.6. Книга «Пісня над Піснями».</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_Toc501962347 \h </w:instrText>
            </w:r>
            <w:r w:rsidRPr="00CC7B8A">
              <w:rPr>
                <w:noProof/>
                <w:webHidden/>
                <w:sz w:val="28"/>
                <w:szCs w:val="28"/>
              </w:rPr>
            </w:r>
            <w:r w:rsidRPr="00CC7B8A">
              <w:rPr>
                <w:noProof/>
                <w:webHidden/>
                <w:sz w:val="28"/>
                <w:szCs w:val="28"/>
              </w:rPr>
              <w:fldChar w:fldCharType="separate"/>
            </w:r>
            <w:r w:rsidR="00A339A8">
              <w:rPr>
                <w:noProof/>
                <w:webHidden/>
                <w:sz w:val="28"/>
                <w:szCs w:val="28"/>
              </w:rPr>
              <w:t>17</w:t>
            </w:r>
            <w:r w:rsidRPr="00CC7B8A">
              <w:rPr>
                <w:noProof/>
                <w:webHidden/>
                <w:sz w:val="28"/>
                <w:szCs w:val="28"/>
              </w:rPr>
              <w:fldChar w:fldCharType="end"/>
            </w:r>
          </w:hyperlink>
        </w:p>
        <w:p w:rsidR="00973471" w:rsidRPr="00CC7B8A" w:rsidRDefault="007B7CB9" w:rsidP="00CC7B8A">
          <w:pPr>
            <w:pStyle w:val="21"/>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48" w:history="1">
            <w:r w:rsidR="00973471" w:rsidRPr="00CC7B8A">
              <w:rPr>
                <w:rStyle w:val="a7"/>
                <w:noProof/>
                <w:color w:val="auto"/>
                <w:sz w:val="28"/>
                <w:szCs w:val="28"/>
              </w:rPr>
              <w:t>Висновки за розділом 1</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_Toc501962348 \h </w:instrText>
            </w:r>
            <w:r w:rsidRPr="00CC7B8A">
              <w:rPr>
                <w:noProof/>
                <w:webHidden/>
                <w:sz w:val="28"/>
                <w:szCs w:val="28"/>
              </w:rPr>
            </w:r>
            <w:r w:rsidRPr="00CC7B8A">
              <w:rPr>
                <w:noProof/>
                <w:webHidden/>
                <w:sz w:val="28"/>
                <w:szCs w:val="28"/>
              </w:rPr>
              <w:fldChar w:fldCharType="separate"/>
            </w:r>
            <w:r w:rsidR="00A339A8">
              <w:rPr>
                <w:noProof/>
                <w:webHidden/>
                <w:sz w:val="28"/>
                <w:szCs w:val="28"/>
              </w:rPr>
              <w:t>18</w:t>
            </w:r>
            <w:r w:rsidRPr="00CC7B8A">
              <w:rPr>
                <w:noProof/>
                <w:webHidden/>
                <w:sz w:val="28"/>
                <w:szCs w:val="28"/>
              </w:rPr>
              <w:fldChar w:fldCharType="end"/>
            </w:r>
          </w:hyperlink>
        </w:p>
        <w:p w:rsidR="00973471" w:rsidRPr="00CC7B8A" w:rsidRDefault="007B7CB9" w:rsidP="00CC7B8A">
          <w:pPr>
            <w:pStyle w:val="12"/>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49" w:history="1">
            <w:r w:rsidR="00973471" w:rsidRPr="00CC7B8A">
              <w:rPr>
                <w:rStyle w:val="a7"/>
                <w:bCs/>
                <w:noProof/>
                <w:color w:val="auto"/>
                <w:sz w:val="28"/>
                <w:szCs w:val="28"/>
              </w:rPr>
              <w:t>РОЗДІЛ 2</w:t>
            </w:r>
            <w:r w:rsidR="00066119" w:rsidRPr="00CC7B8A">
              <w:rPr>
                <w:noProof/>
                <w:webHidden/>
                <w:sz w:val="28"/>
                <w:szCs w:val="28"/>
                <w:lang w:val="en-US"/>
              </w:rPr>
              <w:t>.</w:t>
            </w:r>
          </w:hyperlink>
          <w:hyperlink w:anchor="_Toc501962350" w:history="1">
            <w:r w:rsidR="00973471" w:rsidRPr="00CC7B8A">
              <w:rPr>
                <w:rStyle w:val="a7"/>
                <w:bCs/>
                <w:noProof/>
                <w:color w:val="auto"/>
                <w:sz w:val="28"/>
                <w:szCs w:val="28"/>
              </w:rPr>
              <w:t>ЛІНГВІСТИЧНІ Й ПЕРЕКЛАДОЗНАВЧІ АСПЕКТИ ПЕРЕКЛАДУ КОНФЕСІЙНИХ ФРАЗЕОЛОГІЗМІВ</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_Toc501962350 \h </w:instrText>
            </w:r>
            <w:r w:rsidRPr="00CC7B8A">
              <w:rPr>
                <w:noProof/>
                <w:webHidden/>
                <w:sz w:val="28"/>
                <w:szCs w:val="28"/>
              </w:rPr>
            </w:r>
            <w:r w:rsidRPr="00CC7B8A">
              <w:rPr>
                <w:noProof/>
                <w:webHidden/>
                <w:sz w:val="28"/>
                <w:szCs w:val="28"/>
              </w:rPr>
              <w:fldChar w:fldCharType="separate"/>
            </w:r>
            <w:r w:rsidR="00A339A8">
              <w:rPr>
                <w:noProof/>
                <w:webHidden/>
                <w:sz w:val="28"/>
                <w:szCs w:val="28"/>
              </w:rPr>
              <w:t>21</w:t>
            </w:r>
            <w:r w:rsidRPr="00CC7B8A">
              <w:rPr>
                <w:noProof/>
                <w:webHidden/>
                <w:sz w:val="28"/>
                <w:szCs w:val="28"/>
              </w:rPr>
              <w:fldChar w:fldCharType="end"/>
            </w:r>
          </w:hyperlink>
        </w:p>
        <w:p w:rsidR="00973471" w:rsidRPr="00CC7B8A" w:rsidRDefault="007B7CB9" w:rsidP="00CC7B8A">
          <w:pPr>
            <w:pStyle w:val="21"/>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51" w:history="1">
            <w:r w:rsidR="00973471" w:rsidRPr="00CC7B8A">
              <w:rPr>
                <w:rStyle w:val="a7"/>
                <w:noProof/>
                <w:color w:val="auto"/>
                <w:sz w:val="28"/>
                <w:szCs w:val="28"/>
              </w:rPr>
              <w:t>2.1.  Лінгвістичні аспекти</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_Toc501962351 \h </w:instrText>
            </w:r>
            <w:r w:rsidRPr="00CC7B8A">
              <w:rPr>
                <w:noProof/>
                <w:webHidden/>
                <w:sz w:val="28"/>
                <w:szCs w:val="28"/>
              </w:rPr>
            </w:r>
            <w:r w:rsidRPr="00CC7B8A">
              <w:rPr>
                <w:noProof/>
                <w:webHidden/>
                <w:sz w:val="28"/>
                <w:szCs w:val="28"/>
              </w:rPr>
              <w:fldChar w:fldCharType="separate"/>
            </w:r>
            <w:r w:rsidR="00A339A8">
              <w:rPr>
                <w:noProof/>
                <w:webHidden/>
                <w:sz w:val="28"/>
                <w:szCs w:val="28"/>
              </w:rPr>
              <w:t>21</w:t>
            </w:r>
            <w:r w:rsidRPr="00CC7B8A">
              <w:rPr>
                <w:noProof/>
                <w:webHidden/>
                <w:sz w:val="28"/>
                <w:szCs w:val="28"/>
              </w:rPr>
              <w:fldChar w:fldCharType="end"/>
            </w:r>
          </w:hyperlink>
        </w:p>
        <w:p w:rsidR="00973471" w:rsidRPr="00CC7B8A" w:rsidRDefault="007B7CB9" w:rsidP="00CC7B8A">
          <w:pPr>
            <w:pStyle w:val="31"/>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52" w:history="1">
            <w:r w:rsidR="00973471" w:rsidRPr="00CC7B8A">
              <w:rPr>
                <w:rStyle w:val="a7"/>
                <w:noProof/>
                <w:color w:val="auto"/>
                <w:sz w:val="28"/>
                <w:szCs w:val="28"/>
              </w:rPr>
              <w:t>2.1.1. Фразеологізми як особливий вид лексики і джерела їх походження</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_Toc501962352 \h </w:instrText>
            </w:r>
            <w:r w:rsidRPr="00CC7B8A">
              <w:rPr>
                <w:noProof/>
                <w:webHidden/>
                <w:sz w:val="28"/>
                <w:szCs w:val="28"/>
              </w:rPr>
            </w:r>
            <w:r w:rsidRPr="00CC7B8A">
              <w:rPr>
                <w:noProof/>
                <w:webHidden/>
                <w:sz w:val="28"/>
                <w:szCs w:val="28"/>
              </w:rPr>
              <w:fldChar w:fldCharType="separate"/>
            </w:r>
            <w:r w:rsidR="00A339A8">
              <w:rPr>
                <w:noProof/>
                <w:webHidden/>
                <w:sz w:val="28"/>
                <w:szCs w:val="28"/>
              </w:rPr>
              <w:t>21</w:t>
            </w:r>
            <w:r w:rsidRPr="00CC7B8A">
              <w:rPr>
                <w:noProof/>
                <w:webHidden/>
                <w:sz w:val="28"/>
                <w:szCs w:val="28"/>
              </w:rPr>
              <w:fldChar w:fldCharType="end"/>
            </w:r>
          </w:hyperlink>
        </w:p>
        <w:p w:rsidR="00973471" w:rsidRPr="00CC7B8A" w:rsidRDefault="007B7CB9" w:rsidP="00CC7B8A">
          <w:pPr>
            <w:pStyle w:val="31"/>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53" w:history="1">
            <w:r w:rsidR="00973471" w:rsidRPr="00CC7B8A">
              <w:rPr>
                <w:rStyle w:val="a7"/>
                <w:noProof/>
                <w:color w:val="auto"/>
                <w:sz w:val="28"/>
                <w:szCs w:val="28"/>
              </w:rPr>
              <w:t>2.1.2. Поняття «афоризм», його класифікації та місце серед інших фразеологічних одиниць</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_Toc501962353 \h </w:instrText>
            </w:r>
            <w:r w:rsidRPr="00CC7B8A">
              <w:rPr>
                <w:noProof/>
                <w:webHidden/>
                <w:sz w:val="28"/>
                <w:szCs w:val="28"/>
              </w:rPr>
            </w:r>
            <w:r w:rsidRPr="00CC7B8A">
              <w:rPr>
                <w:noProof/>
                <w:webHidden/>
                <w:sz w:val="28"/>
                <w:szCs w:val="28"/>
              </w:rPr>
              <w:fldChar w:fldCharType="separate"/>
            </w:r>
            <w:r w:rsidR="00A339A8">
              <w:rPr>
                <w:noProof/>
                <w:webHidden/>
                <w:sz w:val="28"/>
                <w:szCs w:val="28"/>
              </w:rPr>
              <w:t>24</w:t>
            </w:r>
            <w:r w:rsidRPr="00CC7B8A">
              <w:rPr>
                <w:noProof/>
                <w:webHidden/>
                <w:sz w:val="28"/>
                <w:szCs w:val="28"/>
              </w:rPr>
              <w:fldChar w:fldCharType="end"/>
            </w:r>
          </w:hyperlink>
        </w:p>
        <w:p w:rsidR="00973471" w:rsidRPr="00CC7B8A" w:rsidRDefault="007B7CB9" w:rsidP="00CC7B8A">
          <w:pPr>
            <w:pStyle w:val="21"/>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54" w:history="1">
            <w:r w:rsidR="00973471" w:rsidRPr="00CC7B8A">
              <w:rPr>
                <w:rStyle w:val="a7"/>
                <w:noProof/>
                <w:color w:val="auto"/>
                <w:sz w:val="28"/>
                <w:szCs w:val="28"/>
              </w:rPr>
              <w:t>2.2. Перекладознавчі аспекти проблеми дослідження</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_Toc501962354 \h </w:instrText>
            </w:r>
            <w:r w:rsidRPr="00CC7B8A">
              <w:rPr>
                <w:noProof/>
                <w:webHidden/>
                <w:sz w:val="28"/>
                <w:szCs w:val="28"/>
              </w:rPr>
            </w:r>
            <w:r w:rsidRPr="00CC7B8A">
              <w:rPr>
                <w:noProof/>
                <w:webHidden/>
                <w:sz w:val="28"/>
                <w:szCs w:val="28"/>
              </w:rPr>
              <w:fldChar w:fldCharType="separate"/>
            </w:r>
            <w:r w:rsidR="00A339A8">
              <w:rPr>
                <w:noProof/>
                <w:webHidden/>
                <w:sz w:val="28"/>
                <w:szCs w:val="28"/>
              </w:rPr>
              <w:t>29</w:t>
            </w:r>
            <w:r w:rsidRPr="00CC7B8A">
              <w:rPr>
                <w:noProof/>
                <w:webHidden/>
                <w:sz w:val="28"/>
                <w:szCs w:val="28"/>
              </w:rPr>
              <w:fldChar w:fldCharType="end"/>
            </w:r>
          </w:hyperlink>
        </w:p>
        <w:p w:rsidR="00973471" w:rsidRPr="00CC7B8A" w:rsidRDefault="007B7CB9" w:rsidP="00CC7B8A">
          <w:pPr>
            <w:pStyle w:val="21"/>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55" w:history="1">
            <w:r w:rsidR="00973471" w:rsidRPr="00CC7B8A">
              <w:rPr>
                <w:rStyle w:val="a7"/>
                <w:noProof/>
                <w:color w:val="auto"/>
                <w:sz w:val="28"/>
                <w:szCs w:val="28"/>
              </w:rPr>
              <w:t>2.3. Синтаксичні параметри аналізу структури афоризмів</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_Toc501962355 \h </w:instrText>
            </w:r>
            <w:r w:rsidRPr="00CC7B8A">
              <w:rPr>
                <w:noProof/>
                <w:webHidden/>
                <w:sz w:val="28"/>
                <w:szCs w:val="28"/>
              </w:rPr>
            </w:r>
            <w:r w:rsidRPr="00CC7B8A">
              <w:rPr>
                <w:noProof/>
                <w:webHidden/>
                <w:sz w:val="28"/>
                <w:szCs w:val="28"/>
              </w:rPr>
              <w:fldChar w:fldCharType="separate"/>
            </w:r>
            <w:r w:rsidR="00A339A8">
              <w:rPr>
                <w:noProof/>
                <w:webHidden/>
                <w:sz w:val="28"/>
                <w:szCs w:val="28"/>
              </w:rPr>
              <w:t>32</w:t>
            </w:r>
            <w:r w:rsidRPr="00CC7B8A">
              <w:rPr>
                <w:noProof/>
                <w:webHidden/>
                <w:sz w:val="28"/>
                <w:szCs w:val="28"/>
              </w:rPr>
              <w:fldChar w:fldCharType="end"/>
            </w:r>
          </w:hyperlink>
        </w:p>
        <w:p w:rsidR="00973471" w:rsidRPr="00CC7B8A" w:rsidRDefault="007B7CB9" w:rsidP="00CC7B8A">
          <w:pPr>
            <w:pStyle w:val="21"/>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56" w:history="1">
            <w:r w:rsidR="00973471" w:rsidRPr="00CC7B8A">
              <w:rPr>
                <w:rStyle w:val="a7"/>
                <w:rFonts w:eastAsia="Batang"/>
                <w:noProof/>
                <w:color w:val="auto"/>
                <w:sz w:val="28"/>
                <w:szCs w:val="28"/>
                <w:lang w:eastAsia="uk-UA"/>
              </w:rPr>
              <w:t>Висновки за розділом 2</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_Toc501962356 \h </w:instrText>
            </w:r>
            <w:r w:rsidRPr="00CC7B8A">
              <w:rPr>
                <w:noProof/>
                <w:webHidden/>
                <w:sz w:val="28"/>
                <w:szCs w:val="28"/>
              </w:rPr>
            </w:r>
            <w:r w:rsidRPr="00CC7B8A">
              <w:rPr>
                <w:noProof/>
                <w:webHidden/>
                <w:sz w:val="28"/>
                <w:szCs w:val="28"/>
              </w:rPr>
              <w:fldChar w:fldCharType="separate"/>
            </w:r>
            <w:r w:rsidR="00A339A8">
              <w:rPr>
                <w:noProof/>
                <w:webHidden/>
                <w:sz w:val="28"/>
                <w:szCs w:val="28"/>
              </w:rPr>
              <w:t>36</w:t>
            </w:r>
            <w:r w:rsidRPr="00CC7B8A">
              <w:rPr>
                <w:noProof/>
                <w:webHidden/>
                <w:sz w:val="28"/>
                <w:szCs w:val="28"/>
              </w:rPr>
              <w:fldChar w:fldCharType="end"/>
            </w:r>
          </w:hyperlink>
        </w:p>
        <w:p w:rsidR="00973471" w:rsidRPr="00CC7B8A" w:rsidRDefault="007B7CB9" w:rsidP="00CC7B8A">
          <w:pPr>
            <w:pStyle w:val="12"/>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57" w:history="1">
            <w:r w:rsidR="00973471" w:rsidRPr="00CC7B8A">
              <w:rPr>
                <w:rStyle w:val="a7"/>
                <w:noProof/>
                <w:color w:val="auto"/>
                <w:sz w:val="28"/>
                <w:szCs w:val="28"/>
              </w:rPr>
              <w:t>РОЗДІЛ 3</w:t>
            </w:r>
            <w:r w:rsidR="00066119" w:rsidRPr="00CC7B8A">
              <w:rPr>
                <w:noProof/>
                <w:webHidden/>
                <w:sz w:val="28"/>
                <w:szCs w:val="28"/>
                <w:lang w:val="en-US"/>
              </w:rPr>
              <w:t>.</w:t>
            </w:r>
          </w:hyperlink>
          <w:hyperlink w:anchor="_Toc501962358" w:history="1">
            <w:r w:rsidR="00973471" w:rsidRPr="00CC7B8A">
              <w:rPr>
                <w:rStyle w:val="a7"/>
                <w:noProof/>
                <w:color w:val="auto"/>
                <w:sz w:val="28"/>
                <w:szCs w:val="28"/>
              </w:rPr>
              <w:t>ПОРІВНЯЛЬНІ ХАРАКТЕРИСТИКИ БІБЛІЙНИХ АФОРИЗМІВ В АНГЛІЙСЬКІЙ ТА УКРАЇНСЬКІЙ МОВАХ</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_Toc501962358 \h </w:instrText>
            </w:r>
            <w:r w:rsidRPr="00CC7B8A">
              <w:rPr>
                <w:noProof/>
                <w:webHidden/>
                <w:sz w:val="28"/>
                <w:szCs w:val="28"/>
              </w:rPr>
            </w:r>
            <w:r w:rsidRPr="00CC7B8A">
              <w:rPr>
                <w:noProof/>
                <w:webHidden/>
                <w:sz w:val="28"/>
                <w:szCs w:val="28"/>
              </w:rPr>
              <w:fldChar w:fldCharType="separate"/>
            </w:r>
            <w:r w:rsidR="00A339A8">
              <w:rPr>
                <w:noProof/>
                <w:webHidden/>
                <w:sz w:val="28"/>
                <w:szCs w:val="28"/>
              </w:rPr>
              <w:t>38</w:t>
            </w:r>
            <w:r w:rsidRPr="00CC7B8A">
              <w:rPr>
                <w:noProof/>
                <w:webHidden/>
                <w:sz w:val="28"/>
                <w:szCs w:val="28"/>
              </w:rPr>
              <w:fldChar w:fldCharType="end"/>
            </w:r>
          </w:hyperlink>
        </w:p>
        <w:p w:rsidR="00973471" w:rsidRPr="00CC7B8A" w:rsidRDefault="007B7CB9" w:rsidP="00CC7B8A">
          <w:pPr>
            <w:pStyle w:val="21"/>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59" w:history="1">
            <w:r w:rsidR="00973471" w:rsidRPr="00CC7B8A">
              <w:rPr>
                <w:rStyle w:val="a7"/>
                <w:noProof/>
                <w:color w:val="auto"/>
                <w:sz w:val="28"/>
                <w:szCs w:val="28"/>
              </w:rPr>
              <w:t>3.1. Матеріал дослідження та принципи його аналізу</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_Toc501962359 \h </w:instrText>
            </w:r>
            <w:r w:rsidRPr="00CC7B8A">
              <w:rPr>
                <w:noProof/>
                <w:webHidden/>
                <w:sz w:val="28"/>
                <w:szCs w:val="28"/>
              </w:rPr>
            </w:r>
            <w:r w:rsidRPr="00CC7B8A">
              <w:rPr>
                <w:noProof/>
                <w:webHidden/>
                <w:sz w:val="28"/>
                <w:szCs w:val="28"/>
              </w:rPr>
              <w:fldChar w:fldCharType="separate"/>
            </w:r>
            <w:r w:rsidR="00A339A8">
              <w:rPr>
                <w:noProof/>
                <w:webHidden/>
                <w:sz w:val="28"/>
                <w:szCs w:val="28"/>
              </w:rPr>
              <w:t>38</w:t>
            </w:r>
            <w:r w:rsidRPr="00CC7B8A">
              <w:rPr>
                <w:noProof/>
                <w:webHidden/>
                <w:sz w:val="28"/>
                <w:szCs w:val="28"/>
              </w:rPr>
              <w:fldChar w:fldCharType="end"/>
            </w:r>
          </w:hyperlink>
        </w:p>
        <w:p w:rsidR="00973471" w:rsidRPr="00CC7B8A" w:rsidRDefault="007B7CB9" w:rsidP="00CC7B8A">
          <w:pPr>
            <w:pStyle w:val="21"/>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60" w:history="1">
            <w:r w:rsidR="00973471" w:rsidRPr="00CC7B8A">
              <w:rPr>
                <w:rStyle w:val="a7"/>
                <w:noProof/>
                <w:color w:val="auto"/>
                <w:sz w:val="28"/>
                <w:szCs w:val="28"/>
              </w:rPr>
              <w:t>3.2. Порівняльні синтаксичні характеристики афоризмів-закономірностей в англо- та україномовних перекладах «Книг навчальних»</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_Toc501962360 \h </w:instrText>
            </w:r>
            <w:r w:rsidRPr="00CC7B8A">
              <w:rPr>
                <w:noProof/>
                <w:webHidden/>
                <w:sz w:val="28"/>
                <w:szCs w:val="28"/>
              </w:rPr>
            </w:r>
            <w:r w:rsidRPr="00CC7B8A">
              <w:rPr>
                <w:noProof/>
                <w:webHidden/>
                <w:sz w:val="28"/>
                <w:szCs w:val="28"/>
              </w:rPr>
              <w:fldChar w:fldCharType="separate"/>
            </w:r>
            <w:r w:rsidR="00A339A8">
              <w:rPr>
                <w:noProof/>
                <w:webHidden/>
                <w:sz w:val="28"/>
                <w:szCs w:val="28"/>
              </w:rPr>
              <w:t>43</w:t>
            </w:r>
            <w:r w:rsidRPr="00CC7B8A">
              <w:rPr>
                <w:noProof/>
                <w:webHidden/>
                <w:sz w:val="28"/>
                <w:szCs w:val="28"/>
              </w:rPr>
              <w:fldChar w:fldCharType="end"/>
            </w:r>
          </w:hyperlink>
        </w:p>
        <w:p w:rsidR="00973471" w:rsidRPr="00CC7B8A" w:rsidRDefault="007B7CB9" w:rsidP="00CC7B8A">
          <w:pPr>
            <w:pStyle w:val="21"/>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61" w:history="1">
            <w:r w:rsidR="00973471" w:rsidRPr="00CC7B8A">
              <w:rPr>
                <w:rStyle w:val="a7"/>
                <w:rFonts w:eastAsia="Times-Roman"/>
                <w:noProof/>
                <w:color w:val="auto"/>
                <w:sz w:val="28"/>
                <w:szCs w:val="28"/>
              </w:rPr>
              <w:t>Висновки за розділом 3</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_Toc501962361 \h </w:instrText>
            </w:r>
            <w:r w:rsidRPr="00CC7B8A">
              <w:rPr>
                <w:noProof/>
                <w:webHidden/>
                <w:sz w:val="28"/>
                <w:szCs w:val="28"/>
              </w:rPr>
            </w:r>
            <w:r w:rsidRPr="00CC7B8A">
              <w:rPr>
                <w:noProof/>
                <w:webHidden/>
                <w:sz w:val="28"/>
                <w:szCs w:val="28"/>
              </w:rPr>
              <w:fldChar w:fldCharType="separate"/>
            </w:r>
            <w:r w:rsidR="00A339A8">
              <w:rPr>
                <w:noProof/>
                <w:webHidden/>
                <w:sz w:val="28"/>
                <w:szCs w:val="28"/>
              </w:rPr>
              <w:t>63</w:t>
            </w:r>
            <w:r w:rsidRPr="00CC7B8A">
              <w:rPr>
                <w:noProof/>
                <w:webHidden/>
                <w:sz w:val="28"/>
                <w:szCs w:val="28"/>
              </w:rPr>
              <w:fldChar w:fldCharType="end"/>
            </w:r>
          </w:hyperlink>
        </w:p>
        <w:p w:rsidR="00973471" w:rsidRPr="00CC7B8A" w:rsidRDefault="007B7CB9" w:rsidP="00CC7B8A">
          <w:pPr>
            <w:pStyle w:val="12"/>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62" w:history="1">
            <w:r w:rsidR="00973471" w:rsidRPr="00CC7B8A">
              <w:rPr>
                <w:rStyle w:val="a7"/>
                <w:noProof/>
                <w:color w:val="auto"/>
                <w:sz w:val="28"/>
                <w:szCs w:val="28"/>
              </w:rPr>
              <w:t>ЗАГАЛЬНІ ВИСНОВКИ</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_Toc501962362 \h </w:instrText>
            </w:r>
            <w:r w:rsidRPr="00CC7B8A">
              <w:rPr>
                <w:noProof/>
                <w:webHidden/>
                <w:sz w:val="28"/>
                <w:szCs w:val="28"/>
              </w:rPr>
            </w:r>
            <w:r w:rsidRPr="00CC7B8A">
              <w:rPr>
                <w:noProof/>
                <w:webHidden/>
                <w:sz w:val="28"/>
                <w:szCs w:val="28"/>
              </w:rPr>
              <w:fldChar w:fldCharType="separate"/>
            </w:r>
            <w:r w:rsidR="00A339A8">
              <w:rPr>
                <w:noProof/>
                <w:webHidden/>
                <w:sz w:val="28"/>
                <w:szCs w:val="28"/>
              </w:rPr>
              <w:t>66</w:t>
            </w:r>
            <w:r w:rsidRPr="00CC7B8A">
              <w:rPr>
                <w:noProof/>
                <w:webHidden/>
                <w:sz w:val="28"/>
                <w:szCs w:val="28"/>
              </w:rPr>
              <w:fldChar w:fldCharType="end"/>
            </w:r>
          </w:hyperlink>
        </w:p>
        <w:p w:rsidR="00973471" w:rsidRPr="00CC7B8A" w:rsidRDefault="007B7CB9" w:rsidP="00CC7B8A">
          <w:pPr>
            <w:pStyle w:val="12"/>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63" w:history="1">
            <w:r w:rsidR="00973471" w:rsidRPr="00CC7B8A">
              <w:rPr>
                <w:rStyle w:val="a7"/>
                <w:noProof/>
                <w:color w:val="auto"/>
                <w:sz w:val="28"/>
                <w:szCs w:val="28"/>
              </w:rPr>
              <w:t>СПИСОК ВИКОРИСТАНОЇ ЛІТЕРАТУРИ</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_Toc501962363 \h </w:instrText>
            </w:r>
            <w:r w:rsidRPr="00CC7B8A">
              <w:rPr>
                <w:noProof/>
                <w:webHidden/>
                <w:sz w:val="28"/>
                <w:szCs w:val="28"/>
              </w:rPr>
            </w:r>
            <w:r w:rsidRPr="00CC7B8A">
              <w:rPr>
                <w:noProof/>
                <w:webHidden/>
                <w:sz w:val="28"/>
                <w:szCs w:val="28"/>
              </w:rPr>
              <w:fldChar w:fldCharType="separate"/>
            </w:r>
            <w:r w:rsidR="00A339A8">
              <w:rPr>
                <w:noProof/>
                <w:webHidden/>
                <w:sz w:val="28"/>
                <w:szCs w:val="28"/>
              </w:rPr>
              <w:t>70</w:t>
            </w:r>
            <w:r w:rsidRPr="00CC7B8A">
              <w:rPr>
                <w:noProof/>
                <w:webHidden/>
                <w:sz w:val="28"/>
                <w:szCs w:val="28"/>
              </w:rPr>
              <w:fldChar w:fldCharType="end"/>
            </w:r>
          </w:hyperlink>
        </w:p>
        <w:p w:rsidR="00973471" w:rsidRPr="00CC7B8A" w:rsidRDefault="007B7CB9" w:rsidP="00CC7B8A">
          <w:pPr>
            <w:pStyle w:val="12"/>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93" w:history="1">
            <w:r w:rsidR="00973471" w:rsidRPr="00CC7B8A">
              <w:rPr>
                <w:rStyle w:val="a7"/>
                <w:noProof/>
                <w:color w:val="auto"/>
                <w:sz w:val="28"/>
                <w:szCs w:val="28"/>
                <w:shd w:val="clear" w:color="auto" w:fill="FFFFFF"/>
                <w:lang w:val="en-US"/>
              </w:rPr>
              <w:t>SUMMARY</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_Toc501962393 \h </w:instrText>
            </w:r>
            <w:r w:rsidRPr="00CC7B8A">
              <w:rPr>
                <w:noProof/>
                <w:webHidden/>
                <w:sz w:val="28"/>
                <w:szCs w:val="28"/>
              </w:rPr>
            </w:r>
            <w:r w:rsidRPr="00CC7B8A">
              <w:rPr>
                <w:noProof/>
                <w:webHidden/>
                <w:sz w:val="28"/>
                <w:szCs w:val="28"/>
              </w:rPr>
              <w:fldChar w:fldCharType="separate"/>
            </w:r>
            <w:r w:rsidR="00A339A8">
              <w:rPr>
                <w:noProof/>
                <w:webHidden/>
                <w:sz w:val="28"/>
                <w:szCs w:val="28"/>
              </w:rPr>
              <w:t>75</w:t>
            </w:r>
            <w:r w:rsidRPr="00CC7B8A">
              <w:rPr>
                <w:noProof/>
                <w:webHidden/>
                <w:sz w:val="28"/>
                <w:szCs w:val="28"/>
              </w:rPr>
              <w:fldChar w:fldCharType="end"/>
            </w:r>
          </w:hyperlink>
        </w:p>
        <w:p w:rsidR="00973471" w:rsidRPr="00CC7B8A" w:rsidRDefault="007B7CB9" w:rsidP="00CC7B8A">
          <w:pPr>
            <w:pStyle w:val="12"/>
            <w:tabs>
              <w:tab w:val="right" w:leader="dot" w:pos="9628"/>
            </w:tabs>
            <w:spacing w:line="360" w:lineRule="auto"/>
            <w:jc w:val="both"/>
            <w:rPr>
              <w:rFonts w:asciiTheme="minorHAnsi" w:eastAsiaTheme="minorEastAsia" w:hAnsiTheme="minorHAnsi" w:cstheme="minorBidi"/>
              <w:noProof/>
              <w:sz w:val="28"/>
              <w:szCs w:val="28"/>
              <w:lang w:val="ru-RU"/>
            </w:rPr>
          </w:pPr>
          <w:hyperlink w:anchor="_Toc501962394" w:history="1">
            <w:r w:rsidR="00973471" w:rsidRPr="00CC7B8A">
              <w:rPr>
                <w:rStyle w:val="a7"/>
                <w:noProof/>
                <w:color w:val="auto"/>
                <w:sz w:val="28"/>
                <w:szCs w:val="28"/>
              </w:rPr>
              <w:t>ДОДАТОК А</w:t>
            </w:r>
            <w:r w:rsidR="00973471" w:rsidRPr="00CC7B8A">
              <w:rPr>
                <w:noProof/>
                <w:webHidden/>
                <w:sz w:val="28"/>
                <w:szCs w:val="28"/>
              </w:rPr>
              <w:tab/>
            </w:r>
            <w:r w:rsidRPr="00CC7B8A">
              <w:rPr>
                <w:noProof/>
                <w:webHidden/>
                <w:sz w:val="28"/>
                <w:szCs w:val="28"/>
              </w:rPr>
              <w:fldChar w:fldCharType="begin"/>
            </w:r>
            <w:r w:rsidR="00973471" w:rsidRPr="00CC7B8A">
              <w:rPr>
                <w:noProof/>
                <w:webHidden/>
                <w:sz w:val="28"/>
                <w:szCs w:val="28"/>
              </w:rPr>
              <w:instrText xml:space="preserve"> PAGEREF _Toc501962394 \h </w:instrText>
            </w:r>
            <w:r w:rsidRPr="00CC7B8A">
              <w:rPr>
                <w:noProof/>
                <w:webHidden/>
                <w:sz w:val="28"/>
                <w:szCs w:val="28"/>
              </w:rPr>
            </w:r>
            <w:r w:rsidRPr="00CC7B8A">
              <w:rPr>
                <w:noProof/>
                <w:webHidden/>
                <w:sz w:val="28"/>
                <w:szCs w:val="28"/>
              </w:rPr>
              <w:fldChar w:fldCharType="separate"/>
            </w:r>
            <w:r w:rsidR="00A339A8">
              <w:rPr>
                <w:noProof/>
                <w:webHidden/>
                <w:sz w:val="28"/>
                <w:szCs w:val="28"/>
              </w:rPr>
              <w:t>78</w:t>
            </w:r>
            <w:r w:rsidRPr="00CC7B8A">
              <w:rPr>
                <w:noProof/>
                <w:webHidden/>
                <w:sz w:val="28"/>
                <w:szCs w:val="28"/>
              </w:rPr>
              <w:fldChar w:fldCharType="end"/>
            </w:r>
          </w:hyperlink>
        </w:p>
        <w:p w:rsidR="00EE25C5" w:rsidRPr="00CC7B8A" w:rsidRDefault="007B7CB9" w:rsidP="00CC7B8A">
          <w:pPr>
            <w:pStyle w:val="12"/>
            <w:tabs>
              <w:tab w:val="right" w:leader="dot" w:pos="9628"/>
            </w:tabs>
            <w:spacing w:line="360" w:lineRule="auto"/>
            <w:jc w:val="both"/>
            <w:rPr>
              <w:rFonts w:asciiTheme="minorHAnsi" w:eastAsiaTheme="minorEastAsia" w:hAnsiTheme="minorHAnsi" w:cstheme="minorBidi"/>
              <w:noProof/>
              <w:sz w:val="28"/>
              <w:szCs w:val="28"/>
              <w:lang w:val="ru-RU"/>
            </w:rPr>
          </w:pPr>
          <w:r w:rsidRPr="00CC7B8A">
            <w:rPr>
              <w:sz w:val="28"/>
              <w:szCs w:val="28"/>
              <w:lang w:val="ru-RU"/>
            </w:rPr>
            <w:fldChar w:fldCharType="end"/>
          </w:r>
        </w:p>
      </w:sdtContent>
    </w:sdt>
    <w:p w:rsidR="00DE11AF" w:rsidRPr="00CC7B8A" w:rsidRDefault="00DE11AF" w:rsidP="00CC7B8A">
      <w:pPr>
        <w:spacing w:after="200" w:line="360" w:lineRule="auto"/>
        <w:jc w:val="both"/>
        <w:rPr>
          <w:sz w:val="28"/>
          <w:szCs w:val="28"/>
          <w:lang w:val="en-US"/>
        </w:rPr>
      </w:pPr>
    </w:p>
    <w:p w:rsidR="00CC7B8A" w:rsidRPr="00CC7B8A" w:rsidRDefault="00CC7B8A" w:rsidP="00CC7B8A">
      <w:pPr>
        <w:spacing w:after="200" w:line="276" w:lineRule="auto"/>
        <w:rPr>
          <w:sz w:val="28"/>
          <w:szCs w:val="28"/>
          <w:lang w:val="en-US"/>
        </w:rPr>
      </w:pPr>
      <w:r>
        <w:rPr>
          <w:sz w:val="28"/>
          <w:szCs w:val="28"/>
          <w:lang w:val="en-US"/>
        </w:rPr>
        <w:br w:type="page"/>
      </w:r>
    </w:p>
    <w:p w:rsidR="00CD04F8" w:rsidRPr="007848CF" w:rsidRDefault="00DE11AF" w:rsidP="00EE25C5">
      <w:pPr>
        <w:pStyle w:val="1"/>
        <w:jc w:val="center"/>
        <w:rPr>
          <w:sz w:val="28"/>
          <w:szCs w:val="28"/>
        </w:rPr>
      </w:pPr>
      <w:bookmarkStart w:id="4" w:name="_Toc501962336"/>
      <w:r w:rsidRPr="007848CF">
        <w:rPr>
          <w:sz w:val="28"/>
          <w:szCs w:val="28"/>
        </w:rPr>
        <w:lastRenderedPageBreak/>
        <w:t>ВСТУП</w:t>
      </w:r>
      <w:bookmarkEnd w:id="4"/>
    </w:p>
    <w:p w:rsidR="00DE11AF" w:rsidRPr="00CC7B8A" w:rsidRDefault="00DE11AF" w:rsidP="00CC7B8A">
      <w:pPr>
        <w:spacing w:line="360" w:lineRule="auto"/>
        <w:jc w:val="both"/>
        <w:rPr>
          <w:b/>
          <w:sz w:val="28"/>
          <w:szCs w:val="28"/>
        </w:rPr>
      </w:pPr>
    </w:p>
    <w:p w:rsidR="00B5188E" w:rsidRPr="00CC7B8A" w:rsidRDefault="00621374" w:rsidP="00CC7B8A">
      <w:pPr>
        <w:spacing w:line="360" w:lineRule="auto"/>
        <w:ind w:firstLine="709"/>
        <w:jc w:val="both"/>
        <w:rPr>
          <w:sz w:val="28"/>
          <w:szCs w:val="28"/>
        </w:rPr>
      </w:pPr>
      <w:r w:rsidRPr="00CC7B8A">
        <w:rPr>
          <w:sz w:val="28"/>
          <w:szCs w:val="28"/>
        </w:rPr>
        <w:t xml:space="preserve">Якість перекладу залежить, поміж іншого, від сформованості фахової компетентності перекладача, суттєвим компонентом якої є </w:t>
      </w:r>
      <w:r w:rsidRPr="00CC7B8A">
        <w:rPr>
          <w:sz w:val="28"/>
          <w:szCs w:val="28"/>
          <w:shd w:val="clear" w:color="auto" w:fill="FFFFFF"/>
        </w:rPr>
        <w:t xml:space="preserve">екстралінгвістична компетентність, </w:t>
      </w:r>
      <w:r w:rsidR="00536C93" w:rsidRPr="00CC7B8A">
        <w:rPr>
          <w:sz w:val="28"/>
          <w:szCs w:val="28"/>
          <w:shd w:val="clear" w:color="auto" w:fill="FFFFFF"/>
        </w:rPr>
        <w:t>куди</w:t>
      </w:r>
      <w:r w:rsidRPr="00CC7B8A">
        <w:rPr>
          <w:sz w:val="28"/>
          <w:szCs w:val="28"/>
          <w:shd w:val="clear" w:color="auto" w:fill="FFFFFF"/>
        </w:rPr>
        <w:t xml:space="preserve"> входять різноманітні фонові знання, одним із важливих компонентів яких є ті, що відносяться до конфесійної сфери, </w:t>
      </w:r>
      <w:r w:rsidR="00F66B10" w:rsidRPr="00CC7B8A">
        <w:rPr>
          <w:sz w:val="28"/>
          <w:szCs w:val="28"/>
          <w:shd w:val="clear" w:color="auto" w:fill="FFFFFF"/>
        </w:rPr>
        <w:t>що</w:t>
      </w:r>
      <w:r w:rsidRPr="00CC7B8A">
        <w:rPr>
          <w:sz w:val="28"/>
          <w:szCs w:val="28"/>
          <w:shd w:val="clear" w:color="auto" w:fill="FFFFFF"/>
        </w:rPr>
        <w:t xml:space="preserve"> є тісно пов’язаною із знаннями, </w:t>
      </w:r>
      <w:r w:rsidR="00F66B10" w:rsidRPr="00CC7B8A">
        <w:rPr>
          <w:sz w:val="28"/>
          <w:szCs w:val="28"/>
          <w:shd w:val="clear" w:color="auto" w:fill="FFFFFF"/>
        </w:rPr>
        <w:t>які</w:t>
      </w:r>
      <w:r w:rsidRPr="00CC7B8A">
        <w:rPr>
          <w:sz w:val="28"/>
          <w:szCs w:val="28"/>
          <w:shd w:val="clear" w:color="auto" w:fill="FFFFFF"/>
        </w:rPr>
        <w:t xml:space="preserve"> відносяться до Біблії. Оскільки остання є не тільки чисто релігійним джерелом, але й надбанням світової культури, біблійні алюзії є досить частими як у письмових </w:t>
      </w:r>
      <w:r w:rsidR="005212C9" w:rsidRPr="00CC7B8A">
        <w:rPr>
          <w:sz w:val="28"/>
          <w:szCs w:val="28"/>
          <w:shd w:val="clear" w:color="auto" w:fill="FFFFFF"/>
        </w:rPr>
        <w:t xml:space="preserve">текстах </w:t>
      </w:r>
      <w:r w:rsidRPr="00CC7B8A">
        <w:rPr>
          <w:sz w:val="28"/>
          <w:szCs w:val="28"/>
          <w:shd w:val="clear" w:color="auto" w:fill="FFFFFF"/>
        </w:rPr>
        <w:t>так і в усних виступах. В останньому випадку особливо часто вживаються біблійні афоризми</w:t>
      </w:r>
      <w:r w:rsidR="0065434D" w:rsidRPr="00CC7B8A">
        <w:rPr>
          <w:sz w:val="28"/>
          <w:szCs w:val="28"/>
          <w:shd w:val="clear" w:color="auto" w:fill="FFFFFF"/>
        </w:rPr>
        <w:t>,</w:t>
      </w:r>
      <w:r w:rsidRPr="00CC7B8A">
        <w:rPr>
          <w:sz w:val="28"/>
          <w:szCs w:val="28"/>
          <w:shd w:val="clear" w:color="auto" w:fill="FFFFFF"/>
        </w:rPr>
        <w:t xml:space="preserve"> як потужний засіб емоційного впливу, але для адекватної їх передачі мовою перекладу перекладач має, по-перше, розпізнати </w:t>
      </w:r>
      <w:r w:rsidR="0065434D" w:rsidRPr="00CC7B8A">
        <w:rPr>
          <w:sz w:val="28"/>
          <w:szCs w:val="28"/>
          <w:shd w:val="clear" w:color="auto" w:fill="FFFFFF"/>
        </w:rPr>
        <w:t xml:space="preserve">такий афоризм </w:t>
      </w:r>
      <w:r w:rsidR="00F66B10" w:rsidRPr="00CC7B8A">
        <w:rPr>
          <w:sz w:val="28"/>
          <w:szCs w:val="28"/>
          <w:shd w:val="clear" w:color="auto" w:fill="FFFFFF"/>
        </w:rPr>
        <w:t>у</w:t>
      </w:r>
      <w:r w:rsidR="0065434D" w:rsidRPr="00CC7B8A">
        <w:rPr>
          <w:sz w:val="28"/>
          <w:szCs w:val="28"/>
          <w:shd w:val="clear" w:color="auto" w:fill="FFFFFF"/>
        </w:rPr>
        <w:t xml:space="preserve"> мові оригіналу, а по-друге, передати його відповідним біблійним афоризмом мови перекладу. Для цього перекладач має</w:t>
      </w:r>
      <w:r w:rsidR="00F66B10" w:rsidRPr="00CC7B8A">
        <w:rPr>
          <w:sz w:val="28"/>
          <w:szCs w:val="28"/>
          <w:shd w:val="clear" w:color="auto" w:fill="FFFFFF"/>
        </w:rPr>
        <w:t xml:space="preserve"> </w:t>
      </w:r>
      <w:r w:rsidR="0065434D" w:rsidRPr="00CC7B8A">
        <w:rPr>
          <w:sz w:val="28"/>
          <w:szCs w:val="28"/>
          <w:shd w:val="clear" w:color="auto" w:fill="FFFFFF"/>
        </w:rPr>
        <w:t xml:space="preserve">володіти набором найпоширеніших двомовних відповідників таких афоризмів, а </w:t>
      </w:r>
      <w:r w:rsidR="00F66B10" w:rsidRPr="00CC7B8A">
        <w:rPr>
          <w:sz w:val="28"/>
          <w:szCs w:val="28"/>
          <w:shd w:val="clear" w:color="auto" w:fill="FFFFFF"/>
        </w:rPr>
        <w:t>також</w:t>
      </w:r>
      <w:r w:rsidR="0065434D" w:rsidRPr="00CC7B8A">
        <w:rPr>
          <w:sz w:val="28"/>
          <w:szCs w:val="28"/>
          <w:shd w:val="clear" w:color="auto" w:fill="FFFFFF"/>
        </w:rPr>
        <w:t xml:space="preserve"> усвідомлювати загальні їх характеристики </w:t>
      </w:r>
      <w:r w:rsidR="005212C9" w:rsidRPr="00CC7B8A">
        <w:rPr>
          <w:sz w:val="28"/>
          <w:szCs w:val="28"/>
          <w:shd w:val="clear" w:color="auto" w:fill="FFFFFF"/>
        </w:rPr>
        <w:t>у</w:t>
      </w:r>
      <w:r w:rsidR="0065434D" w:rsidRPr="00CC7B8A">
        <w:rPr>
          <w:sz w:val="28"/>
          <w:szCs w:val="28"/>
          <w:shd w:val="clear" w:color="auto" w:fill="FFFFFF"/>
        </w:rPr>
        <w:t xml:space="preserve"> двох мовах</w:t>
      </w:r>
      <w:r w:rsidR="00F66B10" w:rsidRPr="00CC7B8A">
        <w:rPr>
          <w:sz w:val="28"/>
          <w:szCs w:val="28"/>
          <w:shd w:val="clear" w:color="auto" w:fill="FFFFFF"/>
        </w:rPr>
        <w:t>.</w:t>
      </w:r>
      <w:r w:rsidR="0065434D" w:rsidRPr="00CC7B8A">
        <w:rPr>
          <w:sz w:val="28"/>
          <w:szCs w:val="28"/>
          <w:shd w:val="clear" w:color="auto" w:fill="FFFFFF"/>
        </w:rPr>
        <w:t xml:space="preserve"> </w:t>
      </w:r>
      <w:r w:rsidR="00F66B10" w:rsidRPr="00CC7B8A">
        <w:rPr>
          <w:sz w:val="28"/>
          <w:szCs w:val="28"/>
          <w:shd w:val="clear" w:color="auto" w:fill="FFFFFF"/>
        </w:rPr>
        <w:t>Це дозволить йому</w:t>
      </w:r>
      <w:r w:rsidR="0065434D" w:rsidRPr="00CC7B8A">
        <w:rPr>
          <w:sz w:val="28"/>
          <w:szCs w:val="28"/>
          <w:shd w:val="clear" w:color="auto" w:fill="FFFFFF"/>
        </w:rPr>
        <w:t>, у разі відсутності у сво</w:t>
      </w:r>
      <w:r w:rsidR="00F66B10" w:rsidRPr="00CC7B8A">
        <w:rPr>
          <w:sz w:val="28"/>
          <w:szCs w:val="28"/>
          <w:shd w:val="clear" w:color="auto" w:fill="FFFFFF"/>
        </w:rPr>
        <w:t>єму</w:t>
      </w:r>
      <w:r w:rsidR="0065434D" w:rsidRPr="00CC7B8A">
        <w:rPr>
          <w:sz w:val="28"/>
          <w:szCs w:val="28"/>
          <w:shd w:val="clear" w:color="auto" w:fill="FFFFFF"/>
        </w:rPr>
        <w:t xml:space="preserve"> </w:t>
      </w:r>
      <w:r w:rsidR="00F66B10" w:rsidRPr="00CC7B8A">
        <w:rPr>
          <w:sz w:val="28"/>
          <w:szCs w:val="28"/>
          <w:shd w:val="clear" w:color="auto" w:fill="FFFFFF"/>
        </w:rPr>
        <w:t>лексиконі</w:t>
      </w:r>
      <w:r w:rsidR="0065434D" w:rsidRPr="00CC7B8A">
        <w:rPr>
          <w:sz w:val="28"/>
          <w:szCs w:val="28"/>
          <w:shd w:val="clear" w:color="auto" w:fill="FFFFFF"/>
        </w:rPr>
        <w:t xml:space="preserve"> прямих </w:t>
      </w:r>
      <w:r w:rsidR="005212C9" w:rsidRPr="00CC7B8A">
        <w:rPr>
          <w:sz w:val="28"/>
          <w:szCs w:val="28"/>
          <w:shd w:val="clear" w:color="auto" w:fill="FFFFFF"/>
        </w:rPr>
        <w:t>еквівалентів</w:t>
      </w:r>
      <w:r w:rsidR="0065434D" w:rsidRPr="00CC7B8A">
        <w:rPr>
          <w:sz w:val="28"/>
          <w:szCs w:val="28"/>
          <w:shd w:val="clear" w:color="auto" w:fill="FFFFFF"/>
        </w:rPr>
        <w:t xml:space="preserve">, запропонувати відповідник, який би сприймався як біблійний афоризм у мові перекладу. </w:t>
      </w:r>
      <w:r w:rsidR="00F66B10" w:rsidRPr="00CC7B8A">
        <w:rPr>
          <w:sz w:val="28"/>
          <w:szCs w:val="28"/>
          <w:shd w:val="clear" w:color="auto" w:fill="FFFFFF"/>
        </w:rPr>
        <w:t xml:space="preserve">Важливість даного чинника </w:t>
      </w:r>
      <w:r w:rsidR="0065434D" w:rsidRPr="00CC7B8A">
        <w:rPr>
          <w:sz w:val="28"/>
          <w:szCs w:val="28"/>
          <w:shd w:val="clear" w:color="auto" w:fill="FFFFFF"/>
        </w:rPr>
        <w:t xml:space="preserve">для </w:t>
      </w:r>
      <w:r w:rsidR="005212C9" w:rsidRPr="00CC7B8A">
        <w:rPr>
          <w:sz w:val="28"/>
          <w:szCs w:val="28"/>
          <w:shd w:val="clear" w:color="auto" w:fill="FFFFFF"/>
        </w:rPr>
        <w:t xml:space="preserve">забезпечення </w:t>
      </w:r>
      <w:r w:rsidR="0065434D" w:rsidRPr="00CC7B8A">
        <w:rPr>
          <w:sz w:val="28"/>
          <w:szCs w:val="28"/>
          <w:shd w:val="clear" w:color="auto" w:fill="FFFFFF"/>
        </w:rPr>
        <w:t>якісного усного перекладу</w:t>
      </w:r>
      <w:r w:rsidR="00F66B10" w:rsidRPr="00CC7B8A">
        <w:rPr>
          <w:sz w:val="28"/>
          <w:szCs w:val="28"/>
          <w:shd w:val="clear" w:color="auto" w:fill="FFFFFF"/>
        </w:rPr>
        <w:t xml:space="preserve"> та його</w:t>
      </w:r>
      <w:r w:rsidR="0065434D" w:rsidRPr="00CC7B8A">
        <w:rPr>
          <w:sz w:val="28"/>
          <w:szCs w:val="28"/>
          <w:shd w:val="clear" w:color="auto" w:fill="FFFFFF"/>
        </w:rPr>
        <w:t xml:space="preserve"> </w:t>
      </w:r>
      <w:r w:rsidR="00F66B10" w:rsidRPr="00CC7B8A">
        <w:rPr>
          <w:sz w:val="28"/>
          <w:szCs w:val="28"/>
          <w:shd w:val="clear" w:color="auto" w:fill="FFFFFF"/>
        </w:rPr>
        <w:t xml:space="preserve">повна відсутність у </w:t>
      </w:r>
      <w:r w:rsidR="0065434D" w:rsidRPr="00CC7B8A">
        <w:rPr>
          <w:sz w:val="28"/>
          <w:szCs w:val="28"/>
          <w:shd w:val="clear" w:color="auto" w:fill="FFFFFF"/>
        </w:rPr>
        <w:t xml:space="preserve">змісті навчання майбутніх перекладачів </w:t>
      </w:r>
      <w:r w:rsidR="005212C9" w:rsidRPr="00CC7B8A">
        <w:rPr>
          <w:sz w:val="28"/>
          <w:szCs w:val="28"/>
          <w:shd w:val="clear" w:color="auto" w:fill="FFFFFF"/>
        </w:rPr>
        <w:t>зумовлю</w:t>
      </w:r>
      <w:r w:rsidR="00F66B10" w:rsidRPr="00CC7B8A">
        <w:rPr>
          <w:sz w:val="28"/>
          <w:szCs w:val="28"/>
          <w:shd w:val="clear" w:color="auto" w:fill="FFFFFF"/>
        </w:rPr>
        <w:t>ють</w:t>
      </w:r>
      <w:r w:rsidR="005212C9" w:rsidRPr="00CC7B8A">
        <w:rPr>
          <w:sz w:val="28"/>
          <w:szCs w:val="28"/>
          <w:shd w:val="clear" w:color="auto" w:fill="FFFFFF"/>
        </w:rPr>
        <w:t xml:space="preserve"> </w:t>
      </w:r>
      <w:r w:rsidR="005212C9" w:rsidRPr="00CC7B8A">
        <w:rPr>
          <w:b/>
          <w:bCs/>
          <w:sz w:val="28"/>
          <w:szCs w:val="28"/>
          <w:shd w:val="clear" w:color="auto" w:fill="FFFFFF"/>
        </w:rPr>
        <w:t>актуальність</w:t>
      </w:r>
      <w:r w:rsidR="005212C9" w:rsidRPr="00CC7B8A">
        <w:rPr>
          <w:sz w:val="28"/>
          <w:szCs w:val="28"/>
          <w:shd w:val="clear" w:color="auto" w:fill="FFFFFF"/>
        </w:rPr>
        <w:t xml:space="preserve"> нашого дослідження.  </w:t>
      </w:r>
      <w:r w:rsidR="0065434D" w:rsidRPr="00CC7B8A">
        <w:rPr>
          <w:sz w:val="28"/>
          <w:szCs w:val="28"/>
          <w:shd w:val="clear" w:color="auto" w:fill="FFFFFF"/>
        </w:rPr>
        <w:t xml:space="preserve">  </w:t>
      </w:r>
    </w:p>
    <w:p w:rsidR="00205821" w:rsidRPr="00CC7B8A" w:rsidRDefault="00205821" w:rsidP="00CC7B8A">
      <w:pPr>
        <w:spacing w:line="360" w:lineRule="auto"/>
        <w:ind w:firstLine="709"/>
        <w:jc w:val="both"/>
        <w:rPr>
          <w:sz w:val="28"/>
          <w:szCs w:val="28"/>
        </w:rPr>
      </w:pPr>
      <w:r w:rsidRPr="00CC7B8A">
        <w:rPr>
          <w:b/>
          <w:sz w:val="28"/>
          <w:szCs w:val="28"/>
        </w:rPr>
        <w:t>Об’єктом дослідження</w:t>
      </w:r>
      <w:r w:rsidRPr="00CC7B8A">
        <w:rPr>
          <w:sz w:val="28"/>
          <w:szCs w:val="28"/>
        </w:rPr>
        <w:t xml:space="preserve"> є </w:t>
      </w:r>
      <w:r w:rsidR="00FD5D80" w:rsidRPr="00CC7B8A">
        <w:rPr>
          <w:sz w:val="28"/>
          <w:szCs w:val="28"/>
        </w:rPr>
        <w:t>склад екстралінгвітичного та перекладацького компонентів фахової компетентності перекладача у конфесійній сфері.</w:t>
      </w:r>
    </w:p>
    <w:p w:rsidR="00805D5A" w:rsidRPr="00CC7B8A" w:rsidRDefault="00205821" w:rsidP="00CC7B8A">
      <w:pPr>
        <w:spacing w:line="360" w:lineRule="auto"/>
        <w:ind w:firstLine="709"/>
        <w:jc w:val="both"/>
        <w:rPr>
          <w:sz w:val="28"/>
          <w:szCs w:val="28"/>
        </w:rPr>
      </w:pPr>
      <w:r w:rsidRPr="00CC7B8A">
        <w:rPr>
          <w:b/>
          <w:sz w:val="28"/>
          <w:szCs w:val="28"/>
        </w:rPr>
        <w:t>Предметом</w:t>
      </w:r>
      <w:r w:rsidR="000F1996" w:rsidRPr="00CC7B8A">
        <w:rPr>
          <w:b/>
          <w:sz w:val="28"/>
          <w:szCs w:val="28"/>
        </w:rPr>
        <w:t xml:space="preserve"> дослідження </w:t>
      </w:r>
      <w:r w:rsidR="000F1996" w:rsidRPr="00CC7B8A">
        <w:rPr>
          <w:sz w:val="28"/>
          <w:szCs w:val="28"/>
        </w:rPr>
        <w:t xml:space="preserve">є </w:t>
      </w:r>
      <w:r w:rsidR="00C26ECE" w:rsidRPr="00CC7B8A">
        <w:rPr>
          <w:sz w:val="28"/>
          <w:szCs w:val="28"/>
        </w:rPr>
        <w:t xml:space="preserve">порівняльні синтаксичні характеристики </w:t>
      </w:r>
      <w:r w:rsidR="00813213" w:rsidRPr="00CC7B8A">
        <w:rPr>
          <w:sz w:val="28"/>
          <w:szCs w:val="28"/>
        </w:rPr>
        <w:t>біблійних</w:t>
      </w:r>
      <w:r w:rsidR="00813213" w:rsidRPr="00CC7B8A">
        <w:rPr>
          <w:sz w:val="28"/>
          <w:szCs w:val="28"/>
          <w:lang w:val="ru-RU"/>
        </w:rPr>
        <w:t xml:space="preserve"> </w:t>
      </w:r>
      <w:r w:rsidR="00C26ECE" w:rsidRPr="00CC7B8A">
        <w:rPr>
          <w:sz w:val="28"/>
          <w:szCs w:val="28"/>
        </w:rPr>
        <w:t>афоризмів в англо- та україномовних перекладах «Книг навчальних» Старого Заповіту</w:t>
      </w:r>
      <w:r w:rsidRPr="00CC7B8A">
        <w:rPr>
          <w:sz w:val="28"/>
          <w:szCs w:val="28"/>
        </w:rPr>
        <w:t>.</w:t>
      </w:r>
    </w:p>
    <w:p w:rsidR="00205821" w:rsidRPr="00CC7B8A" w:rsidRDefault="00205821" w:rsidP="00CC7B8A">
      <w:pPr>
        <w:spacing w:line="360" w:lineRule="auto"/>
        <w:ind w:firstLine="709"/>
        <w:jc w:val="both"/>
        <w:rPr>
          <w:sz w:val="28"/>
          <w:szCs w:val="28"/>
        </w:rPr>
      </w:pPr>
      <w:r w:rsidRPr="00CC7B8A">
        <w:rPr>
          <w:b/>
          <w:sz w:val="28"/>
          <w:szCs w:val="28"/>
        </w:rPr>
        <w:t>Метою</w:t>
      </w:r>
      <w:r w:rsidRPr="00CC7B8A">
        <w:rPr>
          <w:sz w:val="28"/>
          <w:szCs w:val="28"/>
        </w:rPr>
        <w:t xml:space="preserve"> нашого дослідження є </w:t>
      </w:r>
      <w:r w:rsidR="00FD5D80" w:rsidRPr="00CC7B8A">
        <w:rPr>
          <w:sz w:val="28"/>
          <w:szCs w:val="28"/>
        </w:rPr>
        <w:t>ідентифікація</w:t>
      </w:r>
      <w:r w:rsidRPr="00CC7B8A">
        <w:rPr>
          <w:sz w:val="28"/>
          <w:szCs w:val="28"/>
        </w:rPr>
        <w:t xml:space="preserve"> порівняльних характеристик афоризмів в україн</w:t>
      </w:r>
      <w:r w:rsidR="00FD5D80" w:rsidRPr="00CC7B8A">
        <w:rPr>
          <w:sz w:val="28"/>
          <w:szCs w:val="28"/>
        </w:rPr>
        <w:t>омовн</w:t>
      </w:r>
      <w:r w:rsidRPr="00CC7B8A">
        <w:rPr>
          <w:sz w:val="28"/>
          <w:szCs w:val="28"/>
        </w:rPr>
        <w:t>ому та англ</w:t>
      </w:r>
      <w:r w:rsidR="00FD5D80" w:rsidRPr="00CC7B8A">
        <w:rPr>
          <w:sz w:val="28"/>
          <w:szCs w:val="28"/>
        </w:rPr>
        <w:t>омовн</w:t>
      </w:r>
      <w:r w:rsidRPr="00CC7B8A">
        <w:rPr>
          <w:sz w:val="28"/>
          <w:szCs w:val="28"/>
        </w:rPr>
        <w:t xml:space="preserve">ому перекладах Старого Заповіту (Книги Навчальні) </w:t>
      </w:r>
      <w:r w:rsidR="005B7323" w:rsidRPr="00CC7B8A">
        <w:rPr>
          <w:sz w:val="28"/>
          <w:szCs w:val="28"/>
        </w:rPr>
        <w:t xml:space="preserve">для забезпечення їх розпізнавання в тексті оригіналу </w:t>
      </w:r>
      <w:r w:rsidR="00813213" w:rsidRPr="00CC7B8A">
        <w:rPr>
          <w:sz w:val="28"/>
          <w:szCs w:val="28"/>
        </w:rPr>
        <w:t>й</w:t>
      </w:r>
      <w:r w:rsidR="005B7323" w:rsidRPr="00CC7B8A">
        <w:rPr>
          <w:sz w:val="28"/>
          <w:szCs w:val="28"/>
        </w:rPr>
        <w:t xml:space="preserve"> ефективного вибору способу їх передачі в тексті перекладу.</w:t>
      </w:r>
    </w:p>
    <w:p w:rsidR="00536C93" w:rsidRPr="00CC7B8A" w:rsidRDefault="00F66B10" w:rsidP="00CC7B8A">
      <w:pPr>
        <w:spacing w:line="360" w:lineRule="auto"/>
        <w:jc w:val="both"/>
      </w:pPr>
      <w:r w:rsidRPr="00CC7B8A">
        <w:rPr>
          <w:bCs/>
          <w:sz w:val="28"/>
          <w:szCs w:val="28"/>
        </w:rPr>
        <w:lastRenderedPageBreak/>
        <w:t xml:space="preserve">          </w:t>
      </w:r>
      <w:r w:rsidR="00536C93" w:rsidRPr="00CC7B8A">
        <w:rPr>
          <w:bCs/>
          <w:sz w:val="28"/>
          <w:szCs w:val="28"/>
        </w:rPr>
        <w:t xml:space="preserve">Для досягнення цієї мети потрібно було розв’язати такі завдання: </w:t>
      </w:r>
      <w:r w:rsidR="00536C93" w:rsidRPr="00CC7B8A">
        <w:rPr>
          <w:sz w:val="28"/>
          <w:szCs w:val="28"/>
          <w:shd w:val="clear" w:color="auto" w:fill="FFFFFF"/>
        </w:rPr>
        <w:t>1</w:t>
      </w:r>
      <w:r w:rsidR="00E609A5" w:rsidRPr="00CC7B8A">
        <w:rPr>
          <w:sz w:val="28"/>
          <w:szCs w:val="28"/>
          <w:shd w:val="clear" w:color="auto" w:fill="FFFFFF"/>
        </w:rPr>
        <w:t>)</w:t>
      </w:r>
      <w:r w:rsidR="00536C93" w:rsidRPr="00CC7B8A">
        <w:rPr>
          <w:sz w:val="28"/>
          <w:szCs w:val="28"/>
          <w:shd w:val="clear" w:color="auto" w:fill="FFFFFF"/>
        </w:rPr>
        <w:t xml:space="preserve"> визначити обсяг фонових</w:t>
      </w:r>
      <w:r w:rsidR="00A83485" w:rsidRPr="00CC7B8A">
        <w:rPr>
          <w:sz w:val="28"/>
          <w:szCs w:val="28"/>
          <w:shd w:val="clear" w:color="auto" w:fill="FFFFFF"/>
        </w:rPr>
        <w:t>,</w:t>
      </w:r>
      <w:r w:rsidR="00536C93" w:rsidRPr="00CC7B8A">
        <w:rPr>
          <w:sz w:val="28"/>
          <w:szCs w:val="28"/>
          <w:shd w:val="clear" w:color="auto" w:fill="FFFFFF"/>
        </w:rPr>
        <w:t xml:space="preserve"> предметних </w:t>
      </w:r>
      <w:r w:rsidR="00A83485" w:rsidRPr="00CC7B8A">
        <w:rPr>
          <w:sz w:val="28"/>
          <w:szCs w:val="28"/>
          <w:shd w:val="clear" w:color="auto" w:fill="FFFFFF"/>
        </w:rPr>
        <w:t xml:space="preserve">і мовних </w:t>
      </w:r>
      <w:r w:rsidR="00536C93" w:rsidRPr="00CC7B8A">
        <w:rPr>
          <w:sz w:val="28"/>
          <w:szCs w:val="28"/>
          <w:shd w:val="clear" w:color="auto" w:fill="FFFFFF"/>
        </w:rPr>
        <w:t>знань, необхідних для перекладу текстів конфесійної (християнської) сфери з англійської мови на українську; 2</w:t>
      </w:r>
      <w:r w:rsidR="00E609A5" w:rsidRPr="00CC7B8A">
        <w:rPr>
          <w:sz w:val="28"/>
          <w:szCs w:val="28"/>
          <w:shd w:val="clear" w:color="auto" w:fill="FFFFFF"/>
        </w:rPr>
        <w:t>)</w:t>
      </w:r>
      <w:r w:rsidR="00536C93" w:rsidRPr="00CC7B8A">
        <w:rPr>
          <w:sz w:val="28"/>
          <w:szCs w:val="28"/>
          <w:shd w:val="clear" w:color="auto" w:fill="FFFFFF"/>
        </w:rPr>
        <w:t xml:space="preserve"> визначити зміст поняття «афоризм», його синтаксичні й семантичні характеристики та способи його передачі при перекладі; 3</w:t>
      </w:r>
      <w:r w:rsidR="00E609A5" w:rsidRPr="00CC7B8A">
        <w:rPr>
          <w:sz w:val="28"/>
          <w:szCs w:val="28"/>
          <w:shd w:val="clear" w:color="auto" w:fill="FFFFFF"/>
        </w:rPr>
        <w:t>)</w:t>
      </w:r>
      <w:r w:rsidR="00536C93" w:rsidRPr="00CC7B8A">
        <w:rPr>
          <w:sz w:val="28"/>
          <w:szCs w:val="28"/>
          <w:shd w:val="clear" w:color="auto" w:fill="FFFFFF"/>
        </w:rPr>
        <w:t xml:space="preserve">  здійснити репрезентативну вибірку біблійних афоризмів з найпоширеніших перекладів Біблії англійською й українською мовами для їх порівняльного аналізу; 4</w:t>
      </w:r>
      <w:r w:rsidR="00E609A5" w:rsidRPr="00CC7B8A">
        <w:rPr>
          <w:sz w:val="28"/>
          <w:szCs w:val="28"/>
          <w:shd w:val="clear" w:color="auto" w:fill="FFFFFF"/>
        </w:rPr>
        <w:t>)</w:t>
      </w:r>
      <w:r w:rsidR="00536C93" w:rsidRPr="00CC7B8A">
        <w:rPr>
          <w:sz w:val="28"/>
          <w:szCs w:val="28"/>
          <w:shd w:val="clear" w:color="auto" w:fill="FFFFFF"/>
        </w:rPr>
        <w:t xml:space="preserve"> провести  порівняльний аналіз синтаксичних характеристик відібраних афоризмів для</w:t>
      </w:r>
      <w:r w:rsidR="00E609A5" w:rsidRPr="00CC7B8A">
        <w:rPr>
          <w:sz w:val="28"/>
          <w:szCs w:val="28"/>
          <w:shd w:val="clear" w:color="auto" w:fill="FFFFFF"/>
        </w:rPr>
        <w:t xml:space="preserve"> визначення ступеня їх збігу; 5)</w:t>
      </w:r>
      <w:r w:rsidR="00536C93" w:rsidRPr="00CC7B8A">
        <w:rPr>
          <w:sz w:val="28"/>
          <w:szCs w:val="28"/>
          <w:shd w:val="clear" w:color="auto" w:fill="FFFFFF"/>
        </w:rPr>
        <w:t xml:space="preserve"> сформулювати висновки щодо ступеня такого збігу та рекомендації щодо способів їх перекладу.    </w:t>
      </w:r>
    </w:p>
    <w:p w:rsidR="00A02585" w:rsidRPr="00CC7B8A" w:rsidRDefault="00A02585" w:rsidP="00CC7B8A">
      <w:pPr>
        <w:spacing w:line="360" w:lineRule="auto"/>
        <w:ind w:firstLine="709"/>
        <w:jc w:val="both"/>
        <w:rPr>
          <w:sz w:val="28"/>
          <w:szCs w:val="28"/>
        </w:rPr>
      </w:pPr>
      <w:r w:rsidRPr="00CC7B8A">
        <w:rPr>
          <w:b/>
          <w:sz w:val="28"/>
          <w:szCs w:val="28"/>
        </w:rPr>
        <w:t xml:space="preserve">Матеріалом </w:t>
      </w:r>
      <w:r w:rsidRPr="00CC7B8A">
        <w:rPr>
          <w:sz w:val="28"/>
          <w:szCs w:val="28"/>
        </w:rPr>
        <w:t xml:space="preserve">дослідження </w:t>
      </w:r>
      <w:r w:rsidR="00F66B10" w:rsidRPr="00CC7B8A">
        <w:rPr>
          <w:sz w:val="28"/>
          <w:szCs w:val="28"/>
        </w:rPr>
        <w:t xml:space="preserve">послужили 120 англомовних та 120 україномовних </w:t>
      </w:r>
      <w:r w:rsidRPr="00CC7B8A">
        <w:rPr>
          <w:sz w:val="28"/>
          <w:szCs w:val="28"/>
        </w:rPr>
        <w:t>афоризм</w:t>
      </w:r>
      <w:r w:rsidR="00F66B10" w:rsidRPr="00CC7B8A">
        <w:rPr>
          <w:sz w:val="28"/>
          <w:szCs w:val="28"/>
        </w:rPr>
        <w:t>ів, відібраних із</w:t>
      </w:r>
      <w:r w:rsidRPr="00CC7B8A">
        <w:rPr>
          <w:sz w:val="28"/>
          <w:szCs w:val="28"/>
        </w:rPr>
        <w:t xml:space="preserve"> «Книг Навчальних» Старого Заповіту</w:t>
      </w:r>
      <w:r w:rsidR="00F66B10" w:rsidRPr="00CC7B8A">
        <w:rPr>
          <w:sz w:val="28"/>
          <w:szCs w:val="28"/>
        </w:rPr>
        <w:t xml:space="preserve"> найпоширеніших версій їх перекладу </w:t>
      </w:r>
      <w:r w:rsidR="00FA36EE" w:rsidRPr="00CC7B8A">
        <w:rPr>
          <w:sz w:val="28"/>
          <w:szCs w:val="28"/>
        </w:rPr>
        <w:t>англійською (</w:t>
      </w:r>
      <w:r w:rsidR="00FA36EE" w:rsidRPr="00CC7B8A">
        <w:rPr>
          <w:i/>
          <w:iCs/>
          <w:sz w:val="28"/>
          <w:szCs w:val="28"/>
          <w:lang w:val="en-US"/>
        </w:rPr>
        <w:t>King</w:t>
      </w:r>
      <w:r w:rsidR="00FA36EE" w:rsidRPr="00CC7B8A">
        <w:rPr>
          <w:i/>
          <w:iCs/>
          <w:sz w:val="28"/>
          <w:szCs w:val="28"/>
        </w:rPr>
        <w:t xml:space="preserve"> </w:t>
      </w:r>
      <w:r w:rsidR="00FA36EE" w:rsidRPr="00CC7B8A">
        <w:rPr>
          <w:i/>
          <w:iCs/>
          <w:sz w:val="28"/>
          <w:szCs w:val="28"/>
          <w:lang w:val="en-US"/>
        </w:rPr>
        <w:t>James</w:t>
      </w:r>
      <w:r w:rsidR="00FA36EE" w:rsidRPr="00CC7B8A">
        <w:rPr>
          <w:i/>
          <w:iCs/>
          <w:sz w:val="28"/>
          <w:szCs w:val="28"/>
        </w:rPr>
        <w:t xml:space="preserve"> </w:t>
      </w:r>
      <w:r w:rsidR="00FA36EE" w:rsidRPr="00CC7B8A">
        <w:rPr>
          <w:i/>
          <w:iCs/>
          <w:sz w:val="28"/>
          <w:szCs w:val="28"/>
          <w:lang w:val="en-US"/>
        </w:rPr>
        <w:t>Bible</w:t>
      </w:r>
      <w:r w:rsidR="00FA36EE" w:rsidRPr="00CC7B8A">
        <w:rPr>
          <w:sz w:val="28"/>
          <w:szCs w:val="28"/>
        </w:rPr>
        <w:t>) та українською (переклад Івана Огієнка) мовами</w:t>
      </w:r>
      <w:r w:rsidRPr="00CC7B8A">
        <w:rPr>
          <w:sz w:val="28"/>
          <w:szCs w:val="28"/>
        </w:rPr>
        <w:t>.</w:t>
      </w:r>
    </w:p>
    <w:p w:rsidR="007848CF" w:rsidRDefault="000D71BF" w:rsidP="007848CF">
      <w:pPr>
        <w:pStyle w:val="a4"/>
        <w:spacing w:line="360" w:lineRule="auto"/>
        <w:ind w:firstLine="540"/>
        <w:rPr>
          <w:sz w:val="28"/>
          <w:szCs w:val="28"/>
        </w:rPr>
      </w:pPr>
      <w:r w:rsidRPr="00CC7B8A">
        <w:rPr>
          <w:b/>
          <w:sz w:val="28"/>
          <w:szCs w:val="28"/>
        </w:rPr>
        <w:t>Методи дослідження</w:t>
      </w:r>
      <w:r w:rsidR="00FA36EE" w:rsidRPr="00CC7B8A">
        <w:rPr>
          <w:b/>
          <w:sz w:val="28"/>
          <w:szCs w:val="28"/>
        </w:rPr>
        <w:t xml:space="preserve"> </w:t>
      </w:r>
      <w:r w:rsidR="00FA36EE" w:rsidRPr="00CC7B8A">
        <w:rPr>
          <w:bCs/>
          <w:sz w:val="28"/>
          <w:szCs w:val="28"/>
        </w:rPr>
        <w:t>включали</w:t>
      </w:r>
      <w:r w:rsidR="00FA36EE" w:rsidRPr="00CC7B8A">
        <w:rPr>
          <w:b/>
          <w:sz w:val="28"/>
          <w:szCs w:val="28"/>
        </w:rPr>
        <w:t xml:space="preserve"> </w:t>
      </w:r>
      <w:r w:rsidR="00FA36EE" w:rsidRPr="00CC7B8A">
        <w:rPr>
          <w:bCs/>
          <w:sz w:val="28"/>
          <w:szCs w:val="28"/>
        </w:rPr>
        <w:t xml:space="preserve">поняттєвий, контрастивний, перекладознавчий і структурний (синтаксичний) аналіз, </w:t>
      </w:r>
      <w:r w:rsidRPr="00CC7B8A">
        <w:rPr>
          <w:b/>
          <w:sz w:val="28"/>
          <w:szCs w:val="28"/>
        </w:rPr>
        <w:t xml:space="preserve"> </w:t>
      </w:r>
      <w:r w:rsidR="00E522D4" w:rsidRPr="00CC7B8A">
        <w:rPr>
          <w:sz w:val="28"/>
          <w:szCs w:val="28"/>
        </w:rPr>
        <w:t>класифікацію</w:t>
      </w:r>
      <w:r w:rsidR="00FA36EE" w:rsidRPr="00CC7B8A">
        <w:rPr>
          <w:sz w:val="28"/>
          <w:szCs w:val="28"/>
        </w:rPr>
        <w:t xml:space="preserve"> та  узагальнення. </w:t>
      </w:r>
    </w:p>
    <w:p w:rsidR="00205821" w:rsidRPr="00CC7B8A" w:rsidRDefault="000D71BF" w:rsidP="007848CF">
      <w:pPr>
        <w:pStyle w:val="a4"/>
        <w:spacing w:line="360" w:lineRule="auto"/>
        <w:ind w:firstLine="709"/>
        <w:rPr>
          <w:sz w:val="28"/>
          <w:szCs w:val="28"/>
        </w:rPr>
      </w:pPr>
      <w:r w:rsidRPr="00CC7B8A">
        <w:rPr>
          <w:b/>
          <w:sz w:val="28"/>
          <w:szCs w:val="28"/>
        </w:rPr>
        <w:t>Положення, що виносяться на захист:</w:t>
      </w:r>
    </w:p>
    <w:p w:rsidR="00FA36EE" w:rsidRPr="00CC7B8A" w:rsidRDefault="00FA36EE" w:rsidP="00CC7B8A">
      <w:pPr>
        <w:spacing w:line="360" w:lineRule="auto"/>
        <w:ind w:firstLine="709"/>
        <w:jc w:val="both"/>
        <w:rPr>
          <w:sz w:val="28"/>
          <w:szCs w:val="28"/>
          <w:lang w:eastAsia="uk-UA"/>
        </w:rPr>
      </w:pPr>
      <w:r w:rsidRPr="00CC7B8A">
        <w:rPr>
          <w:sz w:val="28"/>
          <w:szCs w:val="28"/>
        </w:rPr>
        <w:t xml:space="preserve">1. </w:t>
      </w:r>
      <w:r w:rsidRPr="00CC7B8A">
        <w:rPr>
          <w:sz w:val="28"/>
          <w:szCs w:val="28"/>
          <w:lang w:eastAsia="uk-UA"/>
        </w:rPr>
        <w:t>Фонові</w:t>
      </w:r>
      <w:r w:rsidR="00A83485" w:rsidRPr="00CC7B8A">
        <w:rPr>
          <w:sz w:val="28"/>
          <w:szCs w:val="28"/>
          <w:lang w:eastAsia="uk-UA"/>
        </w:rPr>
        <w:t>,</w:t>
      </w:r>
      <w:r w:rsidRPr="00CC7B8A">
        <w:rPr>
          <w:sz w:val="28"/>
          <w:szCs w:val="28"/>
          <w:lang w:eastAsia="uk-UA"/>
        </w:rPr>
        <w:t xml:space="preserve"> предметні </w:t>
      </w:r>
      <w:r w:rsidR="00A83485" w:rsidRPr="00CC7B8A">
        <w:rPr>
          <w:sz w:val="28"/>
          <w:szCs w:val="28"/>
          <w:lang w:eastAsia="uk-UA"/>
        </w:rPr>
        <w:t xml:space="preserve">та мовні </w:t>
      </w:r>
      <w:r w:rsidRPr="00CC7B8A">
        <w:rPr>
          <w:sz w:val="28"/>
          <w:szCs w:val="28"/>
          <w:lang w:eastAsia="uk-UA"/>
        </w:rPr>
        <w:t xml:space="preserve">знання, необхідні для якісного перекладу біблійних афоризмів, </w:t>
      </w:r>
      <w:r w:rsidR="00A83485" w:rsidRPr="00CC7B8A">
        <w:rPr>
          <w:sz w:val="28"/>
          <w:szCs w:val="28"/>
          <w:lang w:eastAsia="uk-UA"/>
        </w:rPr>
        <w:t>що</w:t>
      </w:r>
      <w:r w:rsidRPr="00CC7B8A">
        <w:rPr>
          <w:sz w:val="28"/>
          <w:szCs w:val="28"/>
          <w:lang w:eastAsia="uk-UA"/>
        </w:rPr>
        <w:t xml:space="preserve"> вживаються в Книгах навчальних </w:t>
      </w:r>
      <w:r w:rsidR="00A83485" w:rsidRPr="00CC7B8A">
        <w:rPr>
          <w:sz w:val="28"/>
          <w:szCs w:val="28"/>
          <w:lang w:eastAsia="uk-UA"/>
        </w:rPr>
        <w:t xml:space="preserve">Старого </w:t>
      </w:r>
      <w:r w:rsidRPr="00CC7B8A">
        <w:rPr>
          <w:sz w:val="28"/>
          <w:szCs w:val="28"/>
          <w:lang w:eastAsia="uk-UA"/>
        </w:rPr>
        <w:t xml:space="preserve">Заповіту, включають </w:t>
      </w:r>
      <w:r w:rsidR="00A83485" w:rsidRPr="00CC7B8A">
        <w:rPr>
          <w:sz w:val="28"/>
          <w:szCs w:val="28"/>
          <w:lang w:eastAsia="uk-UA"/>
        </w:rPr>
        <w:t xml:space="preserve">ті, що відносяться до структури й змісту згаданих Книг, а також  </w:t>
      </w:r>
      <w:r w:rsidR="00A83485" w:rsidRPr="00CC7B8A">
        <w:rPr>
          <w:sz w:val="28"/>
          <w:szCs w:val="28"/>
          <w:shd w:val="clear" w:color="auto" w:fill="FFFFFF"/>
        </w:rPr>
        <w:t>лексичні й синтаксичні засоби, які застосовуються в англійському та українському перекладах</w:t>
      </w:r>
      <w:r w:rsidR="00E609A5" w:rsidRPr="00CC7B8A">
        <w:rPr>
          <w:sz w:val="28"/>
          <w:szCs w:val="28"/>
          <w:shd w:val="clear" w:color="auto" w:fill="FFFFFF"/>
        </w:rPr>
        <w:t xml:space="preserve"> відповідної частини Біблії</w:t>
      </w:r>
      <w:r w:rsidR="00A83485" w:rsidRPr="00CC7B8A">
        <w:rPr>
          <w:sz w:val="28"/>
          <w:szCs w:val="28"/>
          <w:shd w:val="clear" w:color="auto" w:fill="FFFFFF"/>
        </w:rPr>
        <w:t xml:space="preserve">.    </w:t>
      </w:r>
    </w:p>
    <w:p w:rsidR="00E609A5" w:rsidRPr="00CC7B8A" w:rsidRDefault="00FA36EE" w:rsidP="00CC7B8A">
      <w:pPr>
        <w:spacing w:line="360" w:lineRule="auto"/>
        <w:ind w:firstLine="709"/>
        <w:jc w:val="both"/>
        <w:rPr>
          <w:sz w:val="28"/>
          <w:szCs w:val="28"/>
        </w:rPr>
      </w:pPr>
      <w:r w:rsidRPr="00CC7B8A">
        <w:rPr>
          <w:sz w:val="28"/>
          <w:szCs w:val="28"/>
          <w:shd w:val="clear" w:color="auto" w:fill="FFFFFF"/>
        </w:rPr>
        <w:t xml:space="preserve">2. </w:t>
      </w:r>
      <w:r w:rsidR="00E609A5" w:rsidRPr="00CC7B8A">
        <w:rPr>
          <w:sz w:val="28"/>
          <w:szCs w:val="28"/>
          <w:shd w:val="clear" w:color="auto" w:fill="FFFFFF"/>
        </w:rPr>
        <w:t>За своєю структурою б</w:t>
      </w:r>
      <w:r w:rsidR="00E609A5" w:rsidRPr="00CC7B8A">
        <w:rPr>
          <w:sz w:val="28"/>
          <w:szCs w:val="28"/>
        </w:rPr>
        <w:t xml:space="preserve">іблійні афоризми </w:t>
      </w:r>
      <w:r w:rsidR="00E522D4" w:rsidRPr="00CC7B8A">
        <w:rPr>
          <w:sz w:val="28"/>
          <w:szCs w:val="28"/>
        </w:rPr>
        <w:t xml:space="preserve">в англійській та українській мовах є досить схожими і </w:t>
      </w:r>
      <w:r w:rsidR="00E609A5" w:rsidRPr="00CC7B8A">
        <w:rPr>
          <w:sz w:val="28"/>
          <w:szCs w:val="28"/>
        </w:rPr>
        <w:t xml:space="preserve">ґрунтуються </w:t>
      </w:r>
      <w:r w:rsidR="00E522D4" w:rsidRPr="00CC7B8A">
        <w:rPr>
          <w:sz w:val="28"/>
          <w:szCs w:val="28"/>
        </w:rPr>
        <w:t xml:space="preserve">переважно </w:t>
      </w:r>
      <w:r w:rsidR="00E609A5" w:rsidRPr="00CC7B8A">
        <w:rPr>
          <w:sz w:val="28"/>
          <w:szCs w:val="28"/>
        </w:rPr>
        <w:t xml:space="preserve">на складнопідрядних реченнях з одним-двома підрядними або на складносурядних, які включають два простих речення. Спостерігаються також афоризми  з двох речень у різних комбінаціях. Частки афоризмів, які складаються з одного простого речення або </w:t>
      </w:r>
      <w:r w:rsidR="00E609A5" w:rsidRPr="00CC7B8A">
        <w:rPr>
          <w:sz w:val="28"/>
          <w:szCs w:val="28"/>
        </w:rPr>
        <w:lastRenderedPageBreak/>
        <w:t xml:space="preserve">з трьох речень, є незначними. </w:t>
      </w:r>
      <w:r w:rsidR="007111DB" w:rsidRPr="00CC7B8A">
        <w:rPr>
          <w:sz w:val="28"/>
          <w:szCs w:val="28"/>
        </w:rPr>
        <w:t xml:space="preserve">Невелика </w:t>
      </w:r>
      <w:r w:rsidR="00E609A5" w:rsidRPr="00CC7B8A">
        <w:rPr>
          <w:sz w:val="28"/>
          <w:szCs w:val="28"/>
        </w:rPr>
        <w:t>частина біблійних афоризмів ма</w:t>
      </w:r>
      <w:r w:rsidR="007111DB" w:rsidRPr="00CC7B8A">
        <w:rPr>
          <w:sz w:val="28"/>
          <w:szCs w:val="28"/>
        </w:rPr>
        <w:t>є</w:t>
      </w:r>
      <w:r w:rsidR="00E609A5" w:rsidRPr="00CC7B8A">
        <w:rPr>
          <w:sz w:val="28"/>
          <w:szCs w:val="28"/>
        </w:rPr>
        <w:t xml:space="preserve"> форму риторичного запитання.  </w:t>
      </w:r>
      <w:r w:rsidR="00E522D4" w:rsidRPr="00CC7B8A">
        <w:rPr>
          <w:sz w:val="28"/>
          <w:szCs w:val="28"/>
        </w:rPr>
        <w:t xml:space="preserve"> </w:t>
      </w:r>
    </w:p>
    <w:p w:rsidR="00E522D4" w:rsidRPr="00CC7B8A" w:rsidRDefault="00E522D4" w:rsidP="00CC7B8A">
      <w:pPr>
        <w:spacing w:line="360" w:lineRule="auto"/>
        <w:ind w:firstLine="709"/>
        <w:jc w:val="both"/>
        <w:rPr>
          <w:sz w:val="28"/>
          <w:szCs w:val="28"/>
        </w:rPr>
      </w:pPr>
      <w:r w:rsidRPr="00CC7B8A">
        <w:rPr>
          <w:sz w:val="28"/>
          <w:szCs w:val="28"/>
        </w:rPr>
        <w:t xml:space="preserve">3. Головними відмінностями синтаксичної структури </w:t>
      </w:r>
      <w:r w:rsidR="00407C06" w:rsidRPr="00CC7B8A">
        <w:rPr>
          <w:sz w:val="28"/>
          <w:szCs w:val="28"/>
        </w:rPr>
        <w:t xml:space="preserve">англомовних </w:t>
      </w:r>
      <w:r w:rsidRPr="00CC7B8A">
        <w:rPr>
          <w:sz w:val="28"/>
          <w:szCs w:val="28"/>
        </w:rPr>
        <w:t xml:space="preserve">та україномовних біблійних афоризмів є </w:t>
      </w:r>
      <w:r w:rsidR="00407C06" w:rsidRPr="00CC7B8A">
        <w:rPr>
          <w:sz w:val="28"/>
          <w:szCs w:val="28"/>
        </w:rPr>
        <w:t xml:space="preserve">суттєво </w:t>
      </w:r>
      <w:r w:rsidRPr="00CC7B8A">
        <w:rPr>
          <w:sz w:val="28"/>
          <w:szCs w:val="28"/>
        </w:rPr>
        <w:t xml:space="preserve">ширше застосування інверсії </w:t>
      </w:r>
      <w:r w:rsidR="007111DB" w:rsidRPr="00CC7B8A">
        <w:rPr>
          <w:sz w:val="28"/>
          <w:szCs w:val="28"/>
        </w:rPr>
        <w:t xml:space="preserve">в україномовних відповідниках </w:t>
      </w:r>
      <w:r w:rsidRPr="00CC7B8A">
        <w:rPr>
          <w:sz w:val="28"/>
          <w:szCs w:val="28"/>
        </w:rPr>
        <w:t xml:space="preserve">та вживання </w:t>
      </w:r>
      <w:r w:rsidR="007111DB" w:rsidRPr="00CC7B8A">
        <w:rPr>
          <w:sz w:val="28"/>
          <w:szCs w:val="28"/>
        </w:rPr>
        <w:t xml:space="preserve">в них </w:t>
      </w:r>
      <w:r w:rsidRPr="00CC7B8A">
        <w:rPr>
          <w:sz w:val="28"/>
          <w:szCs w:val="28"/>
        </w:rPr>
        <w:t>двоскладних неповних речень замість двоскладних повних</w:t>
      </w:r>
      <w:r w:rsidR="00407C06" w:rsidRPr="00CC7B8A">
        <w:rPr>
          <w:sz w:val="28"/>
          <w:szCs w:val="28"/>
        </w:rPr>
        <w:t xml:space="preserve"> в англомовному</w:t>
      </w:r>
      <w:r w:rsidRPr="00CC7B8A">
        <w:rPr>
          <w:sz w:val="28"/>
          <w:szCs w:val="28"/>
        </w:rPr>
        <w:t>. Ці відмінності пояснюються різницею в структурах англійської (аналітичної) та української (синтетичної) мов</w:t>
      </w:r>
      <w:r w:rsidR="00407C06" w:rsidRPr="00CC7B8A">
        <w:rPr>
          <w:sz w:val="28"/>
          <w:szCs w:val="28"/>
        </w:rPr>
        <w:t>.</w:t>
      </w:r>
    </w:p>
    <w:p w:rsidR="00407C06" w:rsidRPr="00CC7B8A" w:rsidRDefault="00407C06" w:rsidP="00CC7B8A">
      <w:pPr>
        <w:spacing w:line="360" w:lineRule="auto"/>
        <w:ind w:firstLine="709"/>
        <w:jc w:val="both"/>
        <w:rPr>
          <w:sz w:val="28"/>
          <w:szCs w:val="28"/>
        </w:rPr>
      </w:pPr>
      <w:r w:rsidRPr="00CC7B8A">
        <w:rPr>
          <w:sz w:val="28"/>
          <w:szCs w:val="28"/>
        </w:rPr>
        <w:t xml:space="preserve">4. </w:t>
      </w:r>
      <w:r w:rsidR="007111DB" w:rsidRPr="00CC7B8A">
        <w:rPr>
          <w:rFonts w:eastAsia="Times-Roman"/>
          <w:sz w:val="28"/>
          <w:szCs w:val="28"/>
        </w:rPr>
        <w:t xml:space="preserve">Під час усного перекладу англомовних біблійних афоризмів достатньо надійним способом їх передачі </w:t>
      </w:r>
      <w:r w:rsidR="00033982" w:rsidRPr="00CC7B8A">
        <w:rPr>
          <w:rFonts w:eastAsia="Times-Roman"/>
          <w:sz w:val="28"/>
          <w:szCs w:val="28"/>
        </w:rPr>
        <w:t>українською мовою</w:t>
      </w:r>
      <w:r w:rsidR="007111DB" w:rsidRPr="00CC7B8A">
        <w:rPr>
          <w:rFonts w:eastAsia="Times-Roman"/>
          <w:sz w:val="28"/>
          <w:szCs w:val="28"/>
        </w:rPr>
        <w:t xml:space="preserve"> може бути калькування їхньої структури, а також образів, на яких вони ґрунтуються. Однак для підвищення ефективності передачі цих фразеологічних одиниць, під час свого навчання майбутні перекладачі мають засвоїти інформацію щодо </w:t>
      </w:r>
      <w:r w:rsidR="00033982" w:rsidRPr="00CC7B8A">
        <w:rPr>
          <w:rFonts w:eastAsia="Times-Roman"/>
          <w:sz w:val="28"/>
          <w:szCs w:val="28"/>
        </w:rPr>
        <w:t xml:space="preserve">їхніх </w:t>
      </w:r>
      <w:r w:rsidR="007111DB" w:rsidRPr="00CC7B8A">
        <w:rPr>
          <w:rFonts w:eastAsia="Times-Roman"/>
          <w:sz w:val="28"/>
          <w:szCs w:val="28"/>
        </w:rPr>
        <w:t>порівняльних характеристик в англійській та українській мовах, а також стосовно найтиповіших модел</w:t>
      </w:r>
      <w:r w:rsidR="00033982" w:rsidRPr="00CC7B8A">
        <w:rPr>
          <w:rFonts w:eastAsia="Times-Roman"/>
          <w:sz w:val="28"/>
          <w:szCs w:val="28"/>
        </w:rPr>
        <w:t>ей</w:t>
      </w:r>
      <w:r w:rsidR="007111DB" w:rsidRPr="00CC7B8A">
        <w:rPr>
          <w:rFonts w:eastAsia="Times-Roman"/>
          <w:sz w:val="28"/>
          <w:szCs w:val="28"/>
        </w:rPr>
        <w:t xml:space="preserve"> згадан</w:t>
      </w:r>
      <w:r w:rsidR="00033982" w:rsidRPr="00CC7B8A">
        <w:rPr>
          <w:rFonts w:eastAsia="Times-Roman"/>
          <w:sz w:val="28"/>
          <w:szCs w:val="28"/>
        </w:rPr>
        <w:t>их</w:t>
      </w:r>
      <w:r w:rsidR="007111DB" w:rsidRPr="00CC7B8A">
        <w:rPr>
          <w:rFonts w:eastAsia="Times-Roman"/>
          <w:sz w:val="28"/>
          <w:szCs w:val="28"/>
        </w:rPr>
        <w:t xml:space="preserve"> афоризм</w:t>
      </w:r>
      <w:r w:rsidR="00033982" w:rsidRPr="00CC7B8A">
        <w:rPr>
          <w:rFonts w:eastAsia="Times-Roman"/>
          <w:sz w:val="28"/>
          <w:szCs w:val="28"/>
        </w:rPr>
        <w:t>ів</w:t>
      </w:r>
      <w:r w:rsidR="007111DB" w:rsidRPr="00CC7B8A">
        <w:rPr>
          <w:rFonts w:eastAsia="Times-Roman"/>
          <w:sz w:val="28"/>
          <w:szCs w:val="28"/>
        </w:rPr>
        <w:t xml:space="preserve"> в обох мовах. </w:t>
      </w:r>
    </w:p>
    <w:p w:rsidR="003D6CC2" w:rsidRPr="00CC7B8A" w:rsidRDefault="003D6CC2" w:rsidP="00CC7B8A">
      <w:pPr>
        <w:spacing w:line="360" w:lineRule="auto"/>
        <w:ind w:firstLine="709"/>
        <w:jc w:val="both"/>
        <w:rPr>
          <w:sz w:val="28"/>
          <w:szCs w:val="28"/>
        </w:rPr>
      </w:pPr>
      <w:r w:rsidRPr="00CC7B8A">
        <w:rPr>
          <w:b/>
          <w:sz w:val="28"/>
          <w:szCs w:val="28"/>
        </w:rPr>
        <w:t xml:space="preserve">Наукова новизна дослідження </w:t>
      </w:r>
      <w:r w:rsidRPr="00CC7B8A">
        <w:rPr>
          <w:sz w:val="28"/>
          <w:szCs w:val="28"/>
        </w:rPr>
        <w:t xml:space="preserve">полягає у тому, що </w:t>
      </w:r>
      <w:r w:rsidR="00033982" w:rsidRPr="00CC7B8A">
        <w:rPr>
          <w:sz w:val="28"/>
          <w:szCs w:val="28"/>
        </w:rPr>
        <w:t>вперше в результаті порівняльного синтаксичного аналізу біблійних афоризмів  одержано дані щодо ступеня їх збігу та розбіжностей і запропоновано їх поділ на категорії за згаданим принципом</w:t>
      </w:r>
      <w:r w:rsidR="006A3073" w:rsidRPr="00CC7B8A">
        <w:rPr>
          <w:sz w:val="28"/>
          <w:szCs w:val="28"/>
        </w:rPr>
        <w:t>.</w:t>
      </w:r>
    </w:p>
    <w:p w:rsidR="00A0184C" w:rsidRPr="00CC7B8A" w:rsidRDefault="00A0184C" w:rsidP="00CC7B8A">
      <w:pPr>
        <w:pStyle w:val="a4"/>
        <w:spacing w:line="360" w:lineRule="auto"/>
        <w:ind w:firstLine="540"/>
        <w:rPr>
          <w:sz w:val="28"/>
          <w:szCs w:val="28"/>
        </w:rPr>
      </w:pPr>
      <w:r w:rsidRPr="00CC7B8A">
        <w:rPr>
          <w:b/>
          <w:sz w:val="28"/>
          <w:szCs w:val="28"/>
        </w:rPr>
        <w:t xml:space="preserve">Практичне значення дослідження </w:t>
      </w:r>
      <w:r w:rsidRPr="00CC7B8A">
        <w:rPr>
          <w:sz w:val="28"/>
          <w:szCs w:val="28"/>
        </w:rPr>
        <w:t xml:space="preserve">пояснюється можливістю використання </w:t>
      </w:r>
      <w:r w:rsidR="00033982" w:rsidRPr="00CC7B8A">
        <w:rPr>
          <w:sz w:val="28"/>
          <w:szCs w:val="28"/>
        </w:rPr>
        <w:t xml:space="preserve">його результатів у змісті навчання майбутніх перекладачів, зокрема, в </w:t>
      </w:r>
      <w:r w:rsidR="007C512E" w:rsidRPr="00CC7B8A">
        <w:rPr>
          <w:sz w:val="28"/>
          <w:szCs w:val="28"/>
        </w:rPr>
        <w:t xml:space="preserve">курсах </w:t>
      </w:r>
      <w:r w:rsidR="00033982" w:rsidRPr="00CC7B8A">
        <w:rPr>
          <w:sz w:val="28"/>
          <w:szCs w:val="28"/>
        </w:rPr>
        <w:t>теорії перекладу (фактори, що впливають на вибір способу перекладу)</w:t>
      </w:r>
      <w:r w:rsidR="007C512E" w:rsidRPr="00CC7B8A">
        <w:rPr>
          <w:sz w:val="28"/>
          <w:szCs w:val="28"/>
        </w:rPr>
        <w:t>,</w:t>
      </w:r>
      <w:r w:rsidR="00033982" w:rsidRPr="00CC7B8A">
        <w:rPr>
          <w:sz w:val="28"/>
          <w:szCs w:val="28"/>
        </w:rPr>
        <w:t xml:space="preserve"> </w:t>
      </w:r>
      <w:r w:rsidR="007C512E" w:rsidRPr="00CC7B8A">
        <w:rPr>
          <w:sz w:val="28"/>
          <w:szCs w:val="28"/>
        </w:rPr>
        <w:t xml:space="preserve">методики навчання перекладу та в </w:t>
      </w:r>
      <w:r w:rsidR="00033982" w:rsidRPr="00CC7B8A">
        <w:rPr>
          <w:sz w:val="28"/>
          <w:szCs w:val="28"/>
        </w:rPr>
        <w:t xml:space="preserve">порівняльних </w:t>
      </w:r>
      <w:r w:rsidR="007C512E" w:rsidRPr="00CC7B8A">
        <w:rPr>
          <w:sz w:val="28"/>
          <w:szCs w:val="28"/>
        </w:rPr>
        <w:t xml:space="preserve">дисциплінах </w:t>
      </w:r>
    </w:p>
    <w:p w:rsidR="0061033D" w:rsidRPr="00CC7B8A" w:rsidRDefault="0061033D" w:rsidP="00CC7B8A">
      <w:pPr>
        <w:spacing w:line="360" w:lineRule="auto"/>
        <w:jc w:val="both"/>
        <w:rPr>
          <w:sz w:val="28"/>
          <w:szCs w:val="28"/>
        </w:rPr>
      </w:pPr>
      <w:r w:rsidRPr="00CC7B8A">
        <w:rPr>
          <w:b/>
          <w:sz w:val="28"/>
          <w:szCs w:val="28"/>
        </w:rPr>
        <w:t xml:space="preserve">        Апробація результатів дослідження</w:t>
      </w:r>
      <w:r w:rsidRPr="00CC7B8A">
        <w:rPr>
          <w:sz w:val="28"/>
          <w:szCs w:val="28"/>
        </w:rPr>
        <w:t xml:space="preserve"> проводилася </w:t>
      </w:r>
      <w:r w:rsidRPr="00CC7B8A">
        <w:rPr>
          <w:bCs/>
          <w:sz w:val="28"/>
          <w:szCs w:val="28"/>
        </w:rPr>
        <w:t xml:space="preserve">на </w:t>
      </w:r>
      <w:r w:rsidRPr="00CC7B8A">
        <w:rPr>
          <w:rFonts w:asciiTheme="majorBidi" w:hAnsiTheme="majorBidi" w:cstheme="majorBidi"/>
          <w:sz w:val="28"/>
          <w:szCs w:val="28"/>
          <w:lang w:bidi="he-IL"/>
        </w:rPr>
        <w:t xml:space="preserve">І Всеукраїнській науковій інтернет-конференції «Діалог мов і культур у сучасному освітньому просторі» Сумський державний  педагогічний університет імені А.С. Макаренка, 17 листопада 2017 р., </w:t>
      </w:r>
      <w:r w:rsidRPr="00CC7B8A">
        <w:rPr>
          <w:sz w:val="28"/>
          <w:szCs w:val="28"/>
        </w:rPr>
        <w:t xml:space="preserve">Міжуніверситетському круглому столі «Розвиток фахово-орієнтованої іншомовної компетентності із застосуванням сучасних інформаційних технологій» – Харків: Національний юридичний університет імені Ярослава Мудрого, 8 грудня 2017, </w:t>
      </w:r>
      <w:r w:rsidRPr="00CC7B8A">
        <w:rPr>
          <w:bCs/>
          <w:sz w:val="28"/>
          <w:szCs w:val="28"/>
        </w:rPr>
        <w:t xml:space="preserve"> а також </w:t>
      </w:r>
      <w:r w:rsidRPr="00CC7B8A">
        <w:rPr>
          <w:sz w:val="28"/>
          <w:szCs w:val="28"/>
        </w:rPr>
        <w:t xml:space="preserve">у зданій до друку </w:t>
      </w:r>
      <w:r w:rsidRPr="00CC7B8A">
        <w:rPr>
          <w:sz w:val="28"/>
          <w:szCs w:val="28"/>
        </w:rPr>
        <w:lastRenderedPageBreak/>
        <w:t xml:space="preserve">статті до збірника студентських праць кафедри теорії та практики перекладу англійської мови Харківського національного університету імені В.Н.Каразіна </w:t>
      </w:r>
      <w:r w:rsidRPr="00CC7B8A">
        <w:rPr>
          <w:i/>
          <w:sz w:val="28"/>
          <w:szCs w:val="28"/>
        </w:rPr>
        <w:t>In</w:t>
      </w:r>
      <w:r w:rsidR="00023BF2" w:rsidRPr="00CC7B8A">
        <w:rPr>
          <w:i/>
          <w:sz w:val="28"/>
          <w:szCs w:val="28"/>
        </w:rPr>
        <w:t xml:space="preserve"> </w:t>
      </w:r>
      <w:r w:rsidRPr="00CC7B8A">
        <w:rPr>
          <w:i/>
          <w:sz w:val="28"/>
          <w:szCs w:val="28"/>
        </w:rPr>
        <w:t xml:space="preserve">Statu Nascendi </w:t>
      </w:r>
      <w:r w:rsidRPr="00CC7B8A">
        <w:rPr>
          <w:sz w:val="28"/>
          <w:szCs w:val="28"/>
        </w:rPr>
        <w:t>(випуск 18).</w:t>
      </w:r>
    </w:p>
    <w:p w:rsidR="0061033D" w:rsidRPr="00CC7B8A" w:rsidRDefault="0061033D" w:rsidP="00CC7B8A">
      <w:pPr>
        <w:spacing w:line="360" w:lineRule="auto"/>
        <w:jc w:val="both"/>
        <w:rPr>
          <w:b/>
          <w:bCs/>
        </w:rPr>
      </w:pPr>
      <w:r w:rsidRPr="00CC7B8A">
        <w:rPr>
          <w:b/>
          <w:bCs/>
          <w:sz w:val="28"/>
          <w:szCs w:val="28"/>
        </w:rPr>
        <w:t xml:space="preserve">      Публікації, в яких відображено головні положення дослідження.</w:t>
      </w:r>
    </w:p>
    <w:p w:rsidR="00C81E88" w:rsidRPr="00CC7B8A" w:rsidRDefault="00C81E88" w:rsidP="00CC7B8A">
      <w:pPr>
        <w:pStyle w:val="a4"/>
        <w:spacing w:line="360" w:lineRule="auto"/>
        <w:rPr>
          <w:rFonts w:asciiTheme="majorBidi" w:hAnsiTheme="majorBidi" w:cstheme="majorBidi"/>
          <w:sz w:val="28"/>
          <w:szCs w:val="28"/>
          <w:lang w:bidi="he-IL"/>
        </w:rPr>
      </w:pPr>
      <w:r w:rsidRPr="00CC7B8A">
        <w:rPr>
          <w:sz w:val="28"/>
        </w:rPr>
        <w:t xml:space="preserve">1. Бугай К.В. </w:t>
      </w:r>
      <w:r w:rsidRPr="00CC7B8A">
        <w:rPr>
          <w:bCs/>
          <w:sz w:val="28"/>
          <w:szCs w:val="28"/>
          <w:shd w:val="clear" w:color="auto" w:fill="FFFFFF"/>
        </w:rPr>
        <w:t xml:space="preserve">Фонові знання конфесійної сфери у навчанні майбутніх перекладачів / Бугай К.В. // </w:t>
      </w:r>
      <w:r w:rsidRPr="00CC7B8A">
        <w:rPr>
          <w:rFonts w:asciiTheme="majorBidi" w:hAnsiTheme="majorBidi" w:cstheme="majorBidi"/>
          <w:sz w:val="28"/>
          <w:szCs w:val="28"/>
          <w:lang w:bidi="he-IL"/>
        </w:rPr>
        <w:t>Діалог мов і культур у сучасному освітньому просторі. Тези І Всеукраїнськ</w:t>
      </w:r>
      <w:r w:rsidR="00023BF2" w:rsidRPr="00CC7B8A">
        <w:rPr>
          <w:rFonts w:asciiTheme="majorBidi" w:hAnsiTheme="majorBidi" w:cstheme="majorBidi"/>
          <w:sz w:val="28"/>
          <w:szCs w:val="28"/>
          <w:lang w:bidi="he-IL"/>
        </w:rPr>
        <w:t>ої</w:t>
      </w:r>
      <w:r w:rsidRPr="00CC7B8A">
        <w:rPr>
          <w:rFonts w:asciiTheme="majorBidi" w:hAnsiTheme="majorBidi" w:cstheme="majorBidi"/>
          <w:sz w:val="28"/>
          <w:szCs w:val="28"/>
          <w:lang w:bidi="he-IL"/>
        </w:rPr>
        <w:t xml:space="preserve"> науков</w:t>
      </w:r>
      <w:r w:rsidR="00023BF2" w:rsidRPr="00CC7B8A">
        <w:rPr>
          <w:rFonts w:asciiTheme="majorBidi" w:hAnsiTheme="majorBidi" w:cstheme="majorBidi"/>
          <w:sz w:val="28"/>
          <w:szCs w:val="28"/>
          <w:lang w:bidi="he-IL"/>
        </w:rPr>
        <w:t>ої</w:t>
      </w:r>
      <w:r w:rsidRPr="00CC7B8A">
        <w:rPr>
          <w:rFonts w:asciiTheme="majorBidi" w:hAnsiTheme="majorBidi" w:cstheme="majorBidi"/>
          <w:sz w:val="28"/>
          <w:szCs w:val="28"/>
          <w:lang w:bidi="he-IL"/>
        </w:rPr>
        <w:t xml:space="preserve"> інтернет-конференції. – Суми : Сумський державний  педагогічний університет імені А.С. Макаренка, 2017. – С. </w:t>
      </w:r>
      <w:r w:rsidR="00475805" w:rsidRPr="00CC7B8A">
        <w:rPr>
          <w:rFonts w:asciiTheme="majorBidi" w:hAnsiTheme="majorBidi" w:cstheme="majorBidi"/>
          <w:sz w:val="28"/>
          <w:szCs w:val="28"/>
          <w:lang w:bidi="he-IL"/>
        </w:rPr>
        <w:t>133-135.</w:t>
      </w:r>
    </w:p>
    <w:p w:rsidR="00D5682A" w:rsidRPr="00CC7B8A" w:rsidRDefault="00D5682A" w:rsidP="00CC7B8A">
      <w:pPr>
        <w:spacing w:line="360" w:lineRule="auto"/>
        <w:jc w:val="both"/>
        <w:rPr>
          <w:sz w:val="28"/>
          <w:szCs w:val="28"/>
        </w:rPr>
      </w:pPr>
      <w:r w:rsidRPr="00CC7B8A">
        <w:rPr>
          <w:rFonts w:asciiTheme="majorBidi" w:hAnsiTheme="majorBidi" w:cstheme="majorBidi"/>
          <w:sz w:val="28"/>
          <w:szCs w:val="28"/>
          <w:lang w:bidi="he-IL"/>
        </w:rPr>
        <w:t xml:space="preserve">2. </w:t>
      </w:r>
      <w:r w:rsidRPr="00CC7B8A">
        <w:rPr>
          <w:bCs/>
          <w:iCs/>
          <w:sz w:val="28"/>
          <w:szCs w:val="28"/>
        </w:rPr>
        <w:t xml:space="preserve">Черноватий Л.М. Порівняльні синтаксичні характеристики біблійних афоризмів в англійській та українській мовах як об’єкт навчання  / Л.М.Черноватий, К.В.Бугай // </w:t>
      </w:r>
      <w:r w:rsidRPr="00CC7B8A">
        <w:rPr>
          <w:sz w:val="28"/>
          <w:szCs w:val="28"/>
        </w:rPr>
        <w:t>Тези доповідей Міжуніверситетського круглого столу «Розвиток фахово-орієнтованої іншомовної компетентності із застосуванням сучасних інформаційних технологій» – Харків: Національний юридичний університет імені Ярослава Мудрого, 2017. –  С. 22-26.</w:t>
      </w:r>
    </w:p>
    <w:p w:rsidR="00023BF2" w:rsidRPr="00CC7B8A" w:rsidRDefault="00D5682A" w:rsidP="00CC7B8A">
      <w:pPr>
        <w:pStyle w:val="a4"/>
        <w:spacing w:line="360" w:lineRule="auto"/>
        <w:rPr>
          <w:sz w:val="28"/>
        </w:rPr>
      </w:pPr>
      <w:r w:rsidRPr="00CC7B8A">
        <w:rPr>
          <w:sz w:val="28"/>
          <w:szCs w:val="28"/>
        </w:rPr>
        <w:t xml:space="preserve">3. </w:t>
      </w:r>
      <w:r w:rsidR="00023BF2" w:rsidRPr="00CC7B8A">
        <w:rPr>
          <w:sz w:val="28"/>
          <w:szCs w:val="28"/>
        </w:rPr>
        <w:t xml:space="preserve">Бугай К.В. Порівняльні характеристики біблійних афоризмів в перекладах українською й англійською мовами / К.В.Бугай, Л.М.Черноватий // </w:t>
      </w:r>
      <w:r w:rsidR="00023BF2" w:rsidRPr="00CC7B8A">
        <w:rPr>
          <w:iCs/>
          <w:sz w:val="28"/>
          <w:szCs w:val="28"/>
        </w:rPr>
        <w:t xml:space="preserve">In Statu Nascendi. – </w:t>
      </w:r>
      <w:r w:rsidR="00475805" w:rsidRPr="00CC7B8A">
        <w:rPr>
          <w:iCs/>
          <w:sz w:val="28"/>
          <w:szCs w:val="28"/>
        </w:rPr>
        <w:t>2018. – вип.18 (здано до друку).</w:t>
      </w:r>
    </w:p>
    <w:p w:rsidR="00D5682A" w:rsidRPr="00CC7B8A" w:rsidRDefault="00D5682A" w:rsidP="00D5682A">
      <w:pPr>
        <w:spacing w:line="360" w:lineRule="auto"/>
        <w:jc w:val="both"/>
        <w:rPr>
          <w:sz w:val="23"/>
          <w:szCs w:val="23"/>
        </w:rPr>
      </w:pPr>
    </w:p>
    <w:p w:rsidR="00D5682A" w:rsidRPr="00CC7B8A" w:rsidRDefault="00D5682A" w:rsidP="00C81E88">
      <w:pPr>
        <w:pStyle w:val="a4"/>
        <w:spacing w:line="360" w:lineRule="auto"/>
        <w:rPr>
          <w:bCs/>
          <w:i/>
          <w:sz w:val="28"/>
          <w:szCs w:val="28"/>
          <w:shd w:val="clear" w:color="auto" w:fill="FFFFFF"/>
        </w:rPr>
      </w:pPr>
    </w:p>
    <w:p w:rsidR="00A0184C" w:rsidRPr="00CC7B8A" w:rsidRDefault="00A0184C" w:rsidP="003D6CC2">
      <w:pPr>
        <w:spacing w:line="360" w:lineRule="auto"/>
        <w:ind w:firstLine="709"/>
        <w:jc w:val="both"/>
        <w:rPr>
          <w:sz w:val="28"/>
        </w:rPr>
      </w:pPr>
    </w:p>
    <w:p w:rsidR="006A3073" w:rsidRPr="00CC7B8A" w:rsidRDefault="006A3073" w:rsidP="003D6CC2">
      <w:pPr>
        <w:spacing w:line="360" w:lineRule="auto"/>
        <w:ind w:firstLine="709"/>
        <w:jc w:val="both"/>
        <w:rPr>
          <w:sz w:val="28"/>
          <w:szCs w:val="28"/>
        </w:rPr>
      </w:pPr>
    </w:p>
    <w:p w:rsidR="00EE25C5" w:rsidRPr="00CC7B8A" w:rsidRDefault="00EE25C5" w:rsidP="001E7724">
      <w:pPr>
        <w:spacing w:line="360" w:lineRule="auto"/>
        <w:jc w:val="both"/>
        <w:rPr>
          <w:sz w:val="28"/>
          <w:szCs w:val="28"/>
        </w:rPr>
        <w:sectPr w:rsidR="00EE25C5" w:rsidRPr="00CC7B8A" w:rsidSect="00973471">
          <w:headerReference w:type="default" r:id="rId8"/>
          <w:pgSz w:w="11906" w:h="16838"/>
          <w:pgMar w:top="1134" w:right="567" w:bottom="1134" w:left="1701" w:header="709" w:footer="709" w:gutter="0"/>
          <w:cols w:space="708"/>
          <w:titlePg/>
          <w:docGrid w:linePitch="360"/>
        </w:sectPr>
      </w:pPr>
    </w:p>
    <w:p w:rsidR="005144F8" w:rsidRPr="00B5449A" w:rsidRDefault="00EE25C5" w:rsidP="00CC7B8A">
      <w:pPr>
        <w:pStyle w:val="1"/>
        <w:spacing w:line="360" w:lineRule="auto"/>
        <w:jc w:val="center"/>
        <w:rPr>
          <w:sz w:val="28"/>
          <w:szCs w:val="28"/>
          <w:shd w:val="clear" w:color="auto" w:fill="FFFFFF"/>
          <w:lang w:val="ru-RU"/>
        </w:rPr>
      </w:pPr>
      <w:bookmarkStart w:id="5" w:name="_Toc501962337"/>
      <w:r w:rsidRPr="00CC7B8A">
        <w:rPr>
          <w:sz w:val="28"/>
          <w:szCs w:val="28"/>
          <w:shd w:val="clear" w:color="auto" w:fill="FFFFFF"/>
        </w:rPr>
        <w:lastRenderedPageBreak/>
        <w:t>РОЗДІЛ 1</w:t>
      </w:r>
      <w:bookmarkEnd w:id="5"/>
    </w:p>
    <w:p w:rsidR="00CC7B8A" w:rsidRPr="00B5449A" w:rsidRDefault="00CC7B8A" w:rsidP="00CC7B8A">
      <w:pPr>
        <w:rPr>
          <w:lang w:val="ru-RU"/>
        </w:rPr>
      </w:pPr>
    </w:p>
    <w:p w:rsidR="00EE25C5" w:rsidRPr="00CC7B8A" w:rsidRDefault="00EE25C5" w:rsidP="00CC7B8A">
      <w:pPr>
        <w:pStyle w:val="1"/>
        <w:spacing w:line="360" w:lineRule="auto"/>
        <w:jc w:val="center"/>
        <w:rPr>
          <w:sz w:val="28"/>
          <w:szCs w:val="28"/>
          <w:shd w:val="clear" w:color="auto" w:fill="FFFFFF"/>
          <w:lang w:val="ru-RU"/>
        </w:rPr>
      </w:pPr>
      <w:bookmarkStart w:id="6" w:name="_Toc501962338"/>
      <w:r w:rsidRPr="00CC7B8A">
        <w:rPr>
          <w:sz w:val="28"/>
          <w:szCs w:val="28"/>
          <w:shd w:val="clear" w:color="auto" w:fill="FFFFFF"/>
        </w:rPr>
        <w:t>ТЕОРЕТИЧНІ ОСНОВИ ПЕРЕКЛАДУ КОНФЕСІЙНИХ АФОРИЗМІВ «КНИГ НАВЧАЛЬНИХ» СТАРОГО ЗАПОВІТУ</w:t>
      </w:r>
      <w:bookmarkEnd w:id="6"/>
    </w:p>
    <w:p w:rsidR="00CC7B8A" w:rsidRPr="00CC7B8A" w:rsidRDefault="00CC7B8A" w:rsidP="00CC7B8A">
      <w:pPr>
        <w:rPr>
          <w:lang w:val="ru-RU"/>
        </w:rPr>
      </w:pPr>
    </w:p>
    <w:p w:rsidR="00EE25C5" w:rsidRPr="00CC7B8A" w:rsidRDefault="00EE25C5" w:rsidP="00CC7B8A">
      <w:pPr>
        <w:pStyle w:val="2"/>
        <w:spacing w:line="360" w:lineRule="auto"/>
        <w:ind w:firstLine="709"/>
        <w:rPr>
          <w:rFonts w:ascii="Times New Roman" w:hAnsi="Times New Roman"/>
          <w:b w:val="0"/>
          <w:color w:val="auto"/>
          <w:sz w:val="28"/>
          <w:szCs w:val="28"/>
          <w:shd w:val="clear" w:color="auto" w:fill="FFFFFF"/>
        </w:rPr>
      </w:pPr>
      <w:bookmarkStart w:id="7" w:name="_Toc501962339"/>
      <w:r w:rsidRPr="00CC7B8A">
        <w:rPr>
          <w:rFonts w:ascii="Times New Roman" w:hAnsi="Times New Roman"/>
          <w:b w:val="0"/>
          <w:color w:val="auto"/>
          <w:sz w:val="28"/>
          <w:szCs w:val="28"/>
          <w:shd w:val="clear" w:color="auto" w:fill="FFFFFF"/>
        </w:rPr>
        <w:t>1.1.Фонові та предметні знання як складова фахової компетентності перекладача</w:t>
      </w:r>
      <w:bookmarkEnd w:id="7"/>
    </w:p>
    <w:p w:rsidR="00EE25C5" w:rsidRPr="00CC7B8A" w:rsidRDefault="00EE25C5" w:rsidP="00CC7B8A">
      <w:pPr>
        <w:spacing w:line="360" w:lineRule="auto"/>
        <w:jc w:val="both"/>
        <w:rPr>
          <w:sz w:val="28"/>
          <w:szCs w:val="28"/>
          <w:shd w:val="clear" w:color="auto" w:fill="FFFFFF"/>
        </w:rPr>
      </w:pP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 xml:space="preserve">Для того, щоб переклад був якісним, перекладачеві необхідно володіти перекладацькими навичками й уміннями, мати певний рівень обох задіяних у перекладі мов, а також відповідні фонові та термінологічні знання. Сукупність цих та інших факторів утворює так звану фахову компетентність перекладача (ФКП), що розглядається як «здатність здійснювати перекладацьку діяльність на фаховому рівні» [40, </w:t>
      </w:r>
      <w:r w:rsidRPr="00CC7B8A">
        <w:rPr>
          <w:sz w:val="28"/>
          <w:szCs w:val="28"/>
          <w:shd w:val="clear" w:color="auto" w:fill="FFFFFF"/>
          <w:lang w:val="en-US"/>
        </w:rPr>
        <w:t>c</w:t>
      </w:r>
      <w:r w:rsidRPr="00CC7B8A">
        <w:rPr>
          <w:sz w:val="28"/>
          <w:szCs w:val="28"/>
          <w:shd w:val="clear" w:color="auto" w:fill="FFFFFF"/>
        </w:rPr>
        <w:t xml:space="preserve">. 171]. За результатами досліджень, до складу ФКП входять принаймні білінгвальна, перекладацька, екстралінгвістична, особистісна та стратегічна компетентності [40, </w:t>
      </w:r>
      <w:r w:rsidRPr="00CC7B8A">
        <w:rPr>
          <w:sz w:val="28"/>
          <w:szCs w:val="28"/>
          <w:shd w:val="clear" w:color="auto" w:fill="FFFFFF"/>
          <w:lang w:val="en-US"/>
        </w:rPr>
        <w:t>c</w:t>
      </w:r>
      <w:r w:rsidRPr="00CC7B8A">
        <w:rPr>
          <w:sz w:val="28"/>
          <w:szCs w:val="28"/>
          <w:shd w:val="clear" w:color="auto" w:fill="FFFFFF"/>
        </w:rPr>
        <w:t>. 171].</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Всі згадані вище компетентності є однаково важливими для перекладача, проте в межах даного розділу, який стосується ролі предметних та фонових знань (див. їх визначення далі), необхідних для перекладу текстів (письмових чи усних), пов’язаних з  «Книгами навчальними» Старого Заповіту, ми зосередимося лише на екстралінгвістичній компетентності.  Екстралінгвістична компетентність, окрім лінгвістичних та перекладознавчих знань, включає в себе «фонові знання, які людина отримує на протязі усього свого життя (наприклад, через навчання, життєвий досвід тощо) та предметні знання, які стосуються певної галузі» [40, с. 155].</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 xml:space="preserve">Формування екстралінгвістичної компетентності є важливим фактором у навчанні майбутніх перекладачів. Як зазначають дослідники [40, с.155], «обсяг фонових знань майбутнього перекладача має наближатися до відповідного обсягу освіченого носія мови». З іншого боку, «згаданий обсяг є настільки великим, що жоден підручник іноземної мови не може забезпечити його </w:t>
      </w:r>
      <w:r w:rsidRPr="00CC7B8A">
        <w:rPr>
          <w:sz w:val="28"/>
          <w:szCs w:val="28"/>
          <w:shd w:val="clear" w:color="auto" w:fill="FFFFFF"/>
        </w:rPr>
        <w:lastRenderedPageBreak/>
        <w:t>засвоєння, а значить можна сказати, що  актуальною проблемою для майбутніх перекладачів є саме універсалізація навчання» [40, с. 166].</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Загальновідомо (див. [40]), що під час своєї діяльності, перекладачі можуть змінювати галузі перекладу і це є дуже проблематичним питанням, тому що кожна окрема галузь має свою систему понять та терміни. Відношення між «поняттями, термінами та їхніми формами, зазвичай, можуть збігатися зі словами загального вжитку, проте мати інше значення. Недостатність таких специфічних знань у перекладача може впливати на переклад та його якість» [40, с. 166].</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 xml:space="preserve">Як зазначається в літературі (див. [40]), «структура фонових знань перекладача та його володіння термінологією у галузі, де здійснюється переклад, повинні відповідати обсягу таких знань освіченого носія мови» [40, с.155]».  </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Відповідно до наявних досліджень [40], на формування фонових знань перекладача протягом усього його життя впливають такі джерела, як «фольклор (наприклад, казки та пісні у дитинстві), мультфільми, фільми у більш зрілому віці, суспільство та відношення в ньому (наприклад, школа, якісь гуртки або клуби за інтересами), телебачення, радіо, Інтернет, політика» (детальніше див. [40, с.155]).</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Обсяг фонових знань носія рідної мови поповнюється без будь-яких спеціальних зусиль з його боку, просто внаслідок його взаємодії із навколишнім середовищем. Звісно, обсяг цих знань буде різним у різних осіб, бо характер згаданого середовища не є абсолютно ідентичним в усіх випадках, але можна говорити про певне ядро цих знань, зміст якого буде більш-менш однаковим у носіїв однієї й тієї ж мови та культури. Однак стосовно іноземної мови таке середовище відсутнє. Оскільки обсяг знань носіїв різних мов і культур збігається неповністю, для забезпечення максимального обсягу фонових знань, що мають відношення до іншомовної культури, необхідно включити їх засвоєння до змісту навчання майбутніх перекладачів.</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lastRenderedPageBreak/>
        <w:t>Для вирішення цього завдання слід, перш за все, знайти відповідь на питання щодо конкретного переліку фрагментів обсягу фонових знань носіїв конкретної мови і культури. Наприклад, при порівнянні освіченості та рівня знань українця та американця, включити усі розбіжності для покращення змісту навчання майбутніх перекладачів.</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Вивчення наявних робіт із даної проблематики дозволило встановити, що майбутній перекладач у парі «англійська (американський варіант) – українська мови та культури» має орієнтуватися принаймні у таких сферах, що стосуються країн перекладу: Біблія та релігії загалом; фольклор та міфи; географія та історія, література та культура; економіка, політика, юриспруденція тощо   (детальніше див. [40, с.165]).</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Зважаючи на рамки нашої праці, ми вирішили обмежитися дослідженням лише першої сфери із переліку, поданого вище, а саме: Біблійним компонентом фонових знань майбутнього перекладача. Оскільки Біблія є твором досить значного обсягу, нам довелося далі звужувати сферу цього вивчення – ми будемо досліджувати лише особливості перекладу конфесійних текстів, пов’язаних із Старим Заповітом, а в його межах – із так званими «Книгами навчальними». Спочатку розглянемо фонові знання, що стосуються Старого Заповіту загалом.</w:t>
      </w:r>
    </w:p>
    <w:p w:rsidR="00EE25C5" w:rsidRPr="00CC7B8A" w:rsidRDefault="00EE25C5" w:rsidP="00CC7B8A">
      <w:pPr>
        <w:spacing w:line="360" w:lineRule="auto"/>
        <w:jc w:val="both"/>
        <w:rPr>
          <w:sz w:val="28"/>
          <w:szCs w:val="28"/>
          <w:shd w:val="clear" w:color="auto" w:fill="FFFFFF"/>
        </w:rPr>
      </w:pPr>
    </w:p>
    <w:p w:rsidR="00EE25C5" w:rsidRPr="00CC7B8A" w:rsidRDefault="00EE25C5" w:rsidP="00CC7B8A">
      <w:pPr>
        <w:pStyle w:val="2"/>
        <w:spacing w:line="360" w:lineRule="auto"/>
        <w:ind w:firstLine="709"/>
        <w:rPr>
          <w:rFonts w:ascii="Times New Roman" w:hAnsi="Times New Roman"/>
          <w:b w:val="0"/>
          <w:color w:val="auto"/>
          <w:sz w:val="28"/>
          <w:szCs w:val="28"/>
          <w:shd w:val="clear" w:color="auto" w:fill="FFFFFF"/>
        </w:rPr>
      </w:pPr>
      <w:bookmarkStart w:id="8" w:name="_Toc501962340"/>
      <w:r w:rsidRPr="00CC7B8A">
        <w:rPr>
          <w:rFonts w:ascii="Times New Roman" w:hAnsi="Times New Roman"/>
          <w:b w:val="0"/>
          <w:color w:val="auto"/>
          <w:sz w:val="28"/>
          <w:szCs w:val="28"/>
          <w:shd w:val="clear" w:color="auto" w:fill="FFFFFF"/>
        </w:rPr>
        <w:t>1.2. Загальна характеристика Старого Заповіту як літературної пам’ятки</w:t>
      </w:r>
      <w:bookmarkEnd w:id="8"/>
    </w:p>
    <w:p w:rsidR="00EE25C5" w:rsidRPr="00CC7B8A" w:rsidRDefault="00EE25C5" w:rsidP="00CC7B8A">
      <w:pPr>
        <w:spacing w:line="360" w:lineRule="auto"/>
        <w:ind w:firstLine="709"/>
        <w:jc w:val="both"/>
        <w:rPr>
          <w:sz w:val="28"/>
          <w:szCs w:val="28"/>
          <w:shd w:val="clear" w:color="auto" w:fill="FFFFFF"/>
        </w:rPr>
      </w:pP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 xml:space="preserve">Як зазначають дослідники у сфері біблієзнавства [19, с. 122], Біблію можна визнати не тільки, як священну книгу для усіх християн та іудеїв, що стала джерелом духовності та культури багатьох народів, а ще й як одну з найважливіших літературних пам’яток, яка містить людські знання, що накопичувалися протягом життя, та релігійні вчення, які впливають на людей і є актуальними й досі. Майже усі галузі знань використовують за основу Біблію, яка має дуже різнорідний зміст. Як стверджується, причиною різнорідності </w:t>
      </w:r>
      <w:r w:rsidRPr="00CC7B8A">
        <w:rPr>
          <w:sz w:val="28"/>
          <w:szCs w:val="28"/>
          <w:shd w:val="clear" w:color="auto" w:fill="FFFFFF"/>
        </w:rPr>
        <w:lastRenderedPageBreak/>
        <w:t>змісту Біблії є наявність багатьох її авторів і тривалий час створення. Також, зазначається, що на її зміст впливали міфи та легенди, різні визначні історичні події, побут людей у той час та література. Вважається, що формування Біблії припадає на період з XII ст. до н.е. і до  II ст. н.е.</w:t>
      </w:r>
      <w:r w:rsidRPr="00CC7B8A">
        <w:rPr>
          <w:sz w:val="28"/>
          <w:szCs w:val="28"/>
          <w:shd w:val="clear" w:color="auto" w:fill="FFFFFF"/>
          <w:lang w:val="ru-RU"/>
        </w:rPr>
        <w:t xml:space="preserve"> [38].</w:t>
      </w:r>
      <w:r w:rsidRPr="00CC7B8A">
        <w:rPr>
          <w:sz w:val="28"/>
          <w:szCs w:val="28"/>
          <w:shd w:val="clear" w:color="auto" w:fill="FFFFFF"/>
        </w:rPr>
        <w:t xml:space="preserve"> Загальновідомо, що вона складається з двох частин – Старого Заповіту (який також визнають іудеї) та Нового Заповіту [19, с. 123].</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Наше дослідження обмежується Старим Заповітом</w:t>
      </w:r>
      <w:r w:rsidRPr="00CC7B8A">
        <w:rPr>
          <w:sz w:val="28"/>
          <w:szCs w:val="28"/>
          <w:shd w:val="clear" w:color="auto" w:fill="FFFFFF"/>
          <w:lang w:val="ru-RU"/>
        </w:rPr>
        <w:t xml:space="preserve"> [36]</w:t>
      </w:r>
      <w:r w:rsidRPr="00CC7B8A">
        <w:rPr>
          <w:sz w:val="28"/>
          <w:szCs w:val="28"/>
          <w:shd w:val="clear" w:color="auto" w:fill="FFFFFF"/>
        </w:rPr>
        <w:t>, який створювався  приблизно з XII ст. до н.е. до 60-х років II ст. до н.е. Твори, що належать до Старого Заповіту, займають більшу частину усього тексту Біблії.</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 xml:space="preserve">Септуагінта – це назва першого перекладу Біблії грецькою мовою, який, за легендою, був здійснений 72 перекладачами за 72 дні, хоча дослідники вважають, що на переклад пішли десятиліття. Усі 50 книг цього перекладу визнаються християнами по-різному [45, с. 31]. </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Як зазначає П.Л. Яроцький, за основу іншого, латиномовного, варіанту перекладу Старозаповітної частини Біблії, який має назву Вульгата, було взято саме Септуагінту.</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Старий Заповіт ґрунтується на єврейській Танасі. Розбіжностями між цими книгами ми можемо вважати заміну імені Бога Яхве іменем Господь та різний порядок книг [45, с. 31].</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Що стосується головної ідеї цієї Старозаповітної частини Біблії, то за неї можна вважати відношення Бога з єврейським народом і їхній договір, що стверджує та вимагає національного визнання лише Бога Яхве й існування лише в своєму народі, тобто дотримання своєї етнічної суті [45, с. 32].</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На думку дослідників у цій сфері [19, с. 124], саме створення Богом всесвіту та усього живого є початком історії книг Старого Заповіту, а історія та відношення єврейського народу й Бога – його продовженням. Усі книги Старого Заповіту вважаються повчальними саме тому, що вони існують у формах молитов, афоризмів (які саме і стосуються нашого дослідження), епічних та філософських творів і лірики [19, с. 124].</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lastRenderedPageBreak/>
        <w:t>Відомо, що Старий Заповіт є дуже непростим за своїм складом, тому виділяють декілька Старозаповітних канонів, а саме Палестинський канон, за допомогою якого і склали Танах, та Олександрійський канон, відмінною рисою якого є наявність 11 книг, що не були визнані в Палестині [36].</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 xml:space="preserve">Дослідники зауважують [19, с. 124], що у християнстві визнається 4 групи книг Старого Заповіту (П’ятикнижжя, Історичні книги, Книги пророцькі та Книги навчальні поетичні), з яких саме остання група привертає нашу увагу для дослідження. В групу Книг навчальних поетичних входять: книга Йова, Псалми, Приповісті, Пісня над піснями та Екклезіяст. </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 xml:space="preserve">Що стосується перекладів Біблії в усі часи, то вони визнаються дослідниками, як «вагомий вклад в культурне життя народу і шлях просвітництва й усвідомлення людей усього світу» [38]. </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 xml:space="preserve">Як і створення усіх визначних літературних творів, переклади Біблії припадають на Середньовіччя та Нову добу. Як зазначають дослідники [42], процес перекладу Біблії було розпочато Єпископом Шерборнським Альдгелем у </w:t>
      </w:r>
      <w:r w:rsidRPr="00CC7B8A">
        <w:rPr>
          <w:sz w:val="28"/>
          <w:szCs w:val="28"/>
          <w:shd w:val="clear" w:color="auto" w:fill="FFFFFF"/>
          <w:lang w:val="en-US"/>
        </w:rPr>
        <w:t>V</w:t>
      </w:r>
      <w:r w:rsidRPr="00CC7B8A">
        <w:rPr>
          <w:sz w:val="28"/>
          <w:szCs w:val="28"/>
          <w:shd w:val="clear" w:color="auto" w:fill="FFFFFF"/>
        </w:rPr>
        <w:t xml:space="preserve">ІІІ ст., саме ним було перекладено Псалтирь. Продовжив цей процес вже в ІХ ст. переклад десяти заповідей короля Альфреда [42, с. 17]. </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У сфері перекладів Біблії найвизначнішими варіантами перекладів англійською мовою вважають Біблію Тиндала, Біблію Метью, Велику Біблію, Женевську Біблію, Біблію короля Якова (</w:t>
      </w:r>
      <w:r w:rsidRPr="00CC7B8A">
        <w:rPr>
          <w:i/>
          <w:iCs/>
          <w:sz w:val="28"/>
          <w:szCs w:val="28"/>
          <w:shd w:val="clear" w:color="auto" w:fill="FFFFFF"/>
        </w:rPr>
        <w:t xml:space="preserve">King James Version </w:t>
      </w:r>
      <w:r w:rsidRPr="00CC7B8A">
        <w:rPr>
          <w:sz w:val="28"/>
          <w:szCs w:val="28"/>
          <w:shd w:val="clear" w:color="auto" w:fill="FFFFFF"/>
        </w:rPr>
        <w:t>[48]) та інші [38]. Можна сказати, що саме Біблія короля Якова, яку ми використовуємо матеріалом нашого дослідження, є найбільш відомою в світі.</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 xml:space="preserve">Процес перекладу Біблії українською мовою був достатньо складний та недосконалий, тому перший український переклад побачив світ лише у 1903 році. Як зазначають дослідники у цій сфері [5], відомими перекладачами Біблії українською мовою вважають Пантелеймона Куліша, Івана Нечуй-Левицького, Івана Хоменка, Філарета, Олександра Гижу, Рафаїла Турконяка та Івана Огієнка. Версія перекладу Івана Огієнка [6] є найпоширенішою в україномовному світі, а тому саме її ми використовуємо як матеріал нашого </w:t>
      </w:r>
      <w:r w:rsidRPr="00CC7B8A">
        <w:rPr>
          <w:sz w:val="28"/>
          <w:szCs w:val="28"/>
          <w:shd w:val="clear" w:color="auto" w:fill="FFFFFF"/>
        </w:rPr>
        <w:lastRenderedPageBreak/>
        <w:t>дослідження для порівняння з англомовною Біблією короля Якова (</w:t>
      </w:r>
      <w:r w:rsidRPr="00CC7B8A">
        <w:rPr>
          <w:i/>
          <w:iCs/>
          <w:sz w:val="28"/>
          <w:szCs w:val="28"/>
          <w:shd w:val="clear" w:color="auto" w:fill="FFFFFF"/>
        </w:rPr>
        <w:t xml:space="preserve">King James Version </w:t>
      </w:r>
      <w:r w:rsidRPr="00CC7B8A">
        <w:rPr>
          <w:sz w:val="28"/>
          <w:szCs w:val="28"/>
          <w:shd w:val="clear" w:color="auto" w:fill="FFFFFF"/>
        </w:rPr>
        <w:t xml:space="preserve">[48]), що вже згадувалася раніше. </w:t>
      </w:r>
    </w:p>
    <w:p w:rsidR="00EE25C5" w:rsidRPr="00CC7B8A" w:rsidRDefault="00EE25C5" w:rsidP="00CC7B8A">
      <w:pPr>
        <w:spacing w:line="360" w:lineRule="auto"/>
        <w:ind w:firstLine="709"/>
        <w:jc w:val="both"/>
        <w:rPr>
          <w:sz w:val="28"/>
          <w:szCs w:val="28"/>
          <w:shd w:val="clear" w:color="auto" w:fill="FFFFFF"/>
        </w:rPr>
      </w:pPr>
    </w:p>
    <w:p w:rsidR="00EE25C5" w:rsidRPr="00B5449A" w:rsidRDefault="00EE25C5" w:rsidP="00CC7B8A">
      <w:pPr>
        <w:pStyle w:val="2"/>
        <w:spacing w:line="360" w:lineRule="auto"/>
        <w:ind w:firstLine="709"/>
        <w:rPr>
          <w:rFonts w:ascii="Times New Roman" w:hAnsi="Times New Roman"/>
          <w:b w:val="0"/>
          <w:color w:val="auto"/>
          <w:sz w:val="28"/>
          <w:szCs w:val="28"/>
          <w:shd w:val="clear" w:color="auto" w:fill="FFFFFF"/>
          <w:lang w:val="ru-RU"/>
        </w:rPr>
      </w:pPr>
      <w:bookmarkStart w:id="9" w:name="_Toc501962341"/>
      <w:r w:rsidRPr="00CC7B8A">
        <w:rPr>
          <w:rFonts w:ascii="Times New Roman" w:hAnsi="Times New Roman"/>
          <w:b w:val="0"/>
          <w:color w:val="auto"/>
          <w:sz w:val="28"/>
          <w:szCs w:val="28"/>
          <w:shd w:val="clear" w:color="auto" w:fill="FFFFFF"/>
        </w:rPr>
        <w:t>1.3. Характеристики  «Книг навчальних» як матеріалу дослідження</w:t>
      </w:r>
      <w:bookmarkEnd w:id="9"/>
    </w:p>
    <w:p w:rsidR="00CC7B8A" w:rsidRPr="00B5449A" w:rsidRDefault="00CC7B8A" w:rsidP="00CC7B8A">
      <w:pPr>
        <w:rPr>
          <w:lang w:val="ru-RU"/>
        </w:rPr>
      </w:pPr>
    </w:p>
    <w:p w:rsidR="00EE25C5" w:rsidRPr="00CC7B8A" w:rsidRDefault="00EE25C5" w:rsidP="00CC7B8A">
      <w:pPr>
        <w:pStyle w:val="3"/>
        <w:spacing w:line="360" w:lineRule="auto"/>
        <w:ind w:firstLine="709"/>
        <w:rPr>
          <w:b w:val="0"/>
          <w:color w:val="auto"/>
          <w:sz w:val="28"/>
          <w:szCs w:val="28"/>
        </w:rPr>
      </w:pPr>
      <w:bookmarkStart w:id="10" w:name="_Toc501962342"/>
      <w:r w:rsidRPr="00CC7B8A">
        <w:rPr>
          <w:rFonts w:ascii="Times New Roman" w:hAnsi="Times New Roman"/>
          <w:b w:val="0"/>
          <w:i/>
          <w:iCs/>
          <w:color w:val="auto"/>
          <w:sz w:val="28"/>
          <w:szCs w:val="28"/>
        </w:rPr>
        <w:t>1.3.1. Загальна характеристика</w:t>
      </w:r>
      <w:r w:rsidRPr="00CC7B8A">
        <w:rPr>
          <w:rFonts w:ascii="Times New Roman" w:hAnsi="Times New Roman"/>
          <w:b w:val="0"/>
          <w:color w:val="auto"/>
          <w:sz w:val="28"/>
          <w:szCs w:val="28"/>
        </w:rPr>
        <w:t>.</w:t>
      </w:r>
      <w:bookmarkEnd w:id="10"/>
      <w:r w:rsidRPr="00CC7B8A">
        <w:rPr>
          <w:rFonts w:ascii="Times New Roman" w:hAnsi="Times New Roman"/>
          <w:b w:val="0"/>
          <w:color w:val="auto"/>
          <w:sz w:val="28"/>
          <w:szCs w:val="28"/>
        </w:rPr>
        <w:t xml:space="preserve"> </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 xml:space="preserve">За класифікацією П.Л. Яроцького [45, </w:t>
      </w:r>
      <w:r w:rsidRPr="00CC7B8A">
        <w:rPr>
          <w:sz w:val="28"/>
          <w:szCs w:val="28"/>
          <w:shd w:val="clear" w:color="auto" w:fill="FFFFFF"/>
          <w:lang w:val="en-US"/>
        </w:rPr>
        <w:t>c</w:t>
      </w:r>
      <w:r w:rsidRPr="00CC7B8A">
        <w:rPr>
          <w:sz w:val="28"/>
          <w:szCs w:val="28"/>
          <w:shd w:val="clear" w:color="auto" w:fill="FFFFFF"/>
        </w:rPr>
        <w:t>. 32], книги навчальні Старого Заповіту умовно поділяються на такі групи:</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 власне навчальні —  «Приповісті»;</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 поетичні —Псалми» і «Пісня над Піснями»;</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 філософські — «Йов» і «Екклезіяст».</w:t>
      </w:r>
    </w:p>
    <w:p w:rsidR="00EE25C5" w:rsidRPr="00CC7B8A" w:rsidRDefault="00EE25C5" w:rsidP="00CC7B8A">
      <w:pPr>
        <w:spacing w:line="360" w:lineRule="auto"/>
        <w:ind w:firstLine="709"/>
        <w:jc w:val="both"/>
        <w:rPr>
          <w:sz w:val="28"/>
          <w:szCs w:val="28"/>
          <w:shd w:val="clear" w:color="auto" w:fill="FFFFFF"/>
        </w:rPr>
      </w:pPr>
      <w:r w:rsidRPr="00CC7B8A">
        <w:rPr>
          <w:sz w:val="28"/>
          <w:szCs w:val="28"/>
          <w:shd w:val="clear" w:color="auto" w:fill="FFFFFF"/>
        </w:rPr>
        <w:t>«Приповісті». Цар Соломон вважається основним автором книг «Приповістей», які складаються з 31 розділу й були написані близько 900 р. до н.е.</w:t>
      </w:r>
    </w:p>
    <w:p w:rsidR="00EE25C5" w:rsidRPr="00CC7B8A" w:rsidRDefault="00EE25C5" w:rsidP="00CC7B8A">
      <w:pPr>
        <w:spacing w:line="360" w:lineRule="auto"/>
        <w:ind w:firstLine="709"/>
        <w:jc w:val="both"/>
        <w:rPr>
          <w:sz w:val="28"/>
          <w:szCs w:val="28"/>
        </w:rPr>
      </w:pPr>
      <w:r w:rsidRPr="00CC7B8A">
        <w:rPr>
          <w:sz w:val="28"/>
          <w:szCs w:val="28"/>
        </w:rPr>
        <w:t xml:space="preserve">Мудрість в житті людини – є основною темою «Приповістей» . Кожний розділ цієї книги несе дух порад для дітей та їхніх батьків стосовно головних компонентів життя людини, а саме мудрості, матеріальної користі та забезпеченості, любові й нелюбові, життя в умовах неуцтва, бідності й ненависті [29; 49]. </w:t>
      </w:r>
    </w:p>
    <w:p w:rsidR="00EE25C5" w:rsidRPr="00CC7B8A" w:rsidRDefault="00EE25C5" w:rsidP="00CC7B8A">
      <w:pPr>
        <w:spacing w:line="360" w:lineRule="auto"/>
        <w:ind w:firstLine="709"/>
        <w:jc w:val="both"/>
        <w:rPr>
          <w:sz w:val="28"/>
          <w:szCs w:val="28"/>
        </w:rPr>
      </w:pPr>
      <w:r w:rsidRPr="00CC7B8A">
        <w:rPr>
          <w:sz w:val="28"/>
          <w:szCs w:val="28"/>
        </w:rPr>
        <w:t xml:space="preserve">«Псалми». З причини їх музичності й чіткого зображення характеру, одним із головних авторів «Псалмів» вважають царя Давида [17; 50]. </w:t>
      </w:r>
    </w:p>
    <w:p w:rsidR="00EE25C5" w:rsidRPr="00CC7B8A" w:rsidRDefault="00EE25C5" w:rsidP="00CC7B8A">
      <w:pPr>
        <w:spacing w:line="360" w:lineRule="auto"/>
        <w:ind w:firstLine="709"/>
        <w:jc w:val="both"/>
        <w:rPr>
          <w:sz w:val="28"/>
          <w:szCs w:val="28"/>
        </w:rPr>
      </w:pPr>
      <w:r w:rsidRPr="00CC7B8A">
        <w:rPr>
          <w:sz w:val="28"/>
          <w:szCs w:val="28"/>
        </w:rPr>
        <w:t>Очевидним є факт, що написання й формування текстів «Псалмів», яких налічується 150, має різноманітний характер внаслідок впливу багатьох їх авторів (Соломон, Мойсей, родина Асафа, сини Корея, Еман, Етан) та через багатовікову історію їх створення.</w:t>
      </w:r>
    </w:p>
    <w:p w:rsidR="00EE25C5" w:rsidRPr="00CC7B8A" w:rsidRDefault="00EE25C5" w:rsidP="00CC7B8A">
      <w:pPr>
        <w:spacing w:line="360" w:lineRule="auto"/>
        <w:ind w:firstLine="709"/>
        <w:jc w:val="both"/>
        <w:rPr>
          <w:sz w:val="28"/>
          <w:szCs w:val="28"/>
        </w:rPr>
      </w:pPr>
      <w:r w:rsidRPr="00CC7B8A">
        <w:rPr>
          <w:sz w:val="28"/>
          <w:szCs w:val="28"/>
        </w:rPr>
        <w:t>Загальновідомо, що молитва Мойсея (псалом 89) є найдавнішим серед інших псалмів, а найпізнішим псалмом визнається 136-й (586-538 рр. до н.е.) [17].</w:t>
      </w:r>
    </w:p>
    <w:p w:rsidR="00EE25C5" w:rsidRPr="00CC7B8A" w:rsidRDefault="00EE25C5" w:rsidP="00CC7B8A">
      <w:pPr>
        <w:spacing w:line="360" w:lineRule="auto"/>
        <w:ind w:firstLine="709"/>
        <w:jc w:val="both"/>
        <w:rPr>
          <w:sz w:val="28"/>
          <w:szCs w:val="28"/>
        </w:rPr>
      </w:pPr>
      <w:r w:rsidRPr="00CC7B8A">
        <w:rPr>
          <w:sz w:val="28"/>
          <w:szCs w:val="28"/>
        </w:rPr>
        <w:lastRenderedPageBreak/>
        <w:t>Крім того, своєю різнобарвністю «Псалми» завдячують багатогранністі тематики, яка стосується головних питань людства. До них можна віднести питання щодо Бога та його створінь, Божого суду й справедливості, мудрості, зла тощо [31].</w:t>
      </w:r>
    </w:p>
    <w:p w:rsidR="00EE25C5" w:rsidRPr="00CC7B8A" w:rsidRDefault="00EE25C5" w:rsidP="00CC7B8A">
      <w:pPr>
        <w:spacing w:line="360" w:lineRule="auto"/>
        <w:ind w:firstLine="709"/>
        <w:jc w:val="both"/>
        <w:rPr>
          <w:sz w:val="28"/>
          <w:szCs w:val="28"/>
        </w:rPr>
      </w:pPr>
      <w:r w:rsidRPr="00CC7B8A">
        <w:rPr>
          <w:sz w:val="28"/>
          <w:szCs w:val="28"/>
        </w:rPr>
        <w:t xml:space="preserve"> «Пісня над Піснями». Як зазначається у першому вірші «Пісні над піснями», їх автором є цар Соломон. Ця частина «Книг навчальних» датується 965 р. до н.е. і має п'ять пісень.</w:t>
      </w:r>
    </w:p>
    <w:p w:rsidR="00EE25C5" w:rsidRPr="00CC7B8A" w:rsidRDefault="00EE25C5" w:rsidP="00CC7B8A">
      <w:pPr>
        <w:spacing w:line="360" w:lineRule="auto"/>
        <w:ind w:firstLine="709"/>
        <w:jc w:val="both"/>
        <w:rPr>
          <w:sz w:val="28"/>
          <w:szCs w:val="28"/>
        </w:rPr>
      </w:pPr>
      <w:r w:rsidRPr="00CC7B8A">
        <w:rPr>
          <w:sz w:val="28"/>
          <w:szCs w:val="28"/>
        </w:rPr>
        <w:t>Після опрацювання даної книги, можна побачити, що головна тема й водночас мета написання книги – це возвеличення кохання у шлюбі, зображення фізичної й духовної вірності та турботи, навіть у скрутні часи. Вважається, що зображений у цій книзі шлюб є зразковим, а тому ця книга має повчальний характер [26].</w:t>
      </w:r>
    </w:p>
    <w:p w:rsidR="00EE25C5" w:rsidRPr="00CC7B8A" w:rsidRDefault="00EE25C5" w:rsidP="00CC7B8A">
      <w:pPr>
        <w:spacing w:line="360" w:lineRule="auto"/>
        <w:ind w:firstLine="709"/>
        <w:jc w:val="both"/>
        <w:rPr>
          <w:sz w:val="28"/>
          <w:szCs w:val="28"/>
        </w:rPr>
      </w:pPr>
      <w:r w:rsidRPr="00CC7B8A">
        <w:rPr>
          <w:sz w:val="28"/>
          <w:szCs w:val="28"/>
        </w:rPr>
        <w:t>«Йов». Одним із самих суперечливих питань, що стосуються цієї книги, є її автор та дата написання. Основними варіантами відповіді на ці запитання є «Мойсей (дата написання 1440 р. до н.е.)» та «Соломон (950 р. до н.е.)». Головною тематикою книги, яка містить 42 розділи, є розуміння відношень між Богом та сатаною, які стосуються людства, а також зображення Божої справедливості щодо добрих і поганих людей [16; 47].</w:t>
      </w:r>
    </w:p>
    <w:p w:rsidR="00EE25C5" w:rsidRPr="00CC7B8A" w:rsidRDefault="00EE25C5" w:rsidP="00CC7B8A">
      <w:pPr>
        <w:spacing w:line="360" w:lineRule="auto"/>
        <w:ind w:firstLine="709"/>
        <w:jc w:val="both"/>
        <w:rPr>
          <w:sz w:val="28"/>
          <w:szCs w:val="28"/>
        </w:rPr>
      </w:pPr>
      <w:r w:rsidRPr="00CC7B8A">
        <w:rPr>
          <w:sz w:val="28"/>
          <w:szCs w:val="28"/>
        </w:rPr>
        <w:t>«Екклезіяст». Ґрунтуючись на чималій кількості віршів у цій книзі, дослідники припускають авторство Соломона, а дату створення відносять до 935 р. до н.е. Усі 12 розділів книги «Екклезіяста» розповідають про перспективи в житті й осмислення такого складного питання, як сенс і мета людського життя [15; 46].</w:t>
      </w:r>
    </w:p>
    <w:p w:rsidR="00EE25C5" w:rsidRPr="00CC7B8A" w:rsidRDefault="00EE25C5" w:rsidP="00CC7B8A">
      <w:pPr>
        <w:pStyle w:val="3"/>
        <w:spacing w:line="360" w:lineRule="auto"/>
        <w:ind w:firstLine="709"/>
        <w:rPr>
          <w:b w:val="0"/>
          <w:color w:val="auto"/>
          <w:sz w:val="28"/>
          <w:szCs w:val="28"/>
        </w:rPr>
      </w:pPr>
      <w:bookmarkStart w:id="11" w:name="_Toc501962343"/>
      <w:r w:rsidRPr="00CC7B8A">
        <w:rPr>
          <w:rFonts w:ascii="Times New Roman" w:hAnsi="Times New Roman"/>
          <w:b w:val="0"/>
          <w:i/>
          <w:iCs/>
          <w:color w:val="auto"/>
          <w:sz w:val="28"/>
          <w:szCs w:val="28"/>
        </w:rPr>
        <w:t>1.3.2. Книга «Йов».</w:t>
      </w:r>
      <w:bookmarkEnd w:id="11"/>
      <w:r w:rsidRPr="00CC7B8A">
        <w:rPr>
          <w:rFonts w:ascii="Times New Roman" w:hAnsi="Times New Roman"/>
          <w:b w:val="0"/>
          <w:color w:val="auto"/>
          <w:sz w:val="28"/>
          <w:szCs w:val="28"/>
        </w:rPr>
        <w:t xml:space="preserve"> </w:t>
      </w:r>
    </w:p>
    <w:p w:rsidR="00EE25C5" w:rsidRPr="00CC7B8A" w:rsidRDefault="00EE25C5" w:rsidP="00CC7B8A">
      <w:pPr>
        <w:spacing w:line="360" w:lineRule="auto"/>
        <w:ind w:firstLine="709"/>
        <w:jc w:val="both"/>
        <w:rPr>
          <w:sz w:val="28"/>
          <w:szCs w:val="28"/>
        </w:rPr>
      </w:pPr>
      <w:r w:rsidRPr="00CC7B8A">
        <w:rPr>
          <w:sz w:val="28"/>
          <w:szCs w:val="28"/>
        </w:rPr>
        <w:t xml:space="preserve">Книга «Йов» починається з епізоду в раю, куди приходить сатана і перед Богом звинувачує Йова. Він наполягає, що Йов служить Богові задля свого захисту. Після цього він просить дозволу перевірити його відданість та віру  Богові. Господь дає Свій дозвіл, але в певних межах. Після того, як Йов втрачає сім’ю, здоров’я та майно, виникає питання «Чому праведники страждають?». </w:t>
      </w:r>
      <w:r w:rsidRPr="00CC7B8A">
        <w:rPr>
          <w:sz w:val="28"/>
          <w:szCs w:val="28"/>
        </w:rPr>
        <w:lastRenderedPageBreak/>
        <w:t>Три товариші Йова – Еліфас, Валдад і Софар намагаються його втішити й наполягають на тому, що його страждання – це покарання за гріх у його житті. Йов «залишається відданим Богові й стверджує, що в його житті не було жодного гріха» [16]. Четверта людина, Еліус, підказує Йову, що той повинен змиритися й пережити це випробування, яке очистить його життя. Нарешті Йов «запитує Бога й отримує цінну пораду про Його владу й необхідність цілковито Йому довіряти, після чого до Йова повертається здоров’я, щастя та процвітання» [16].</w:t>
      </w:r>
    </w:p>
    <w:p w:rsidR="00EE25C5" w:rsidRPr="00CC7B8A" w:rsidRDefault="00EE25C5" w:rsidP="00CC7B8A">
      <w:pPr>
        <w:spacing w:line="360" w:lineRule="auto"/>
        <w:ind w:firstLine="709"/>
        <w:jc w:val="both"/>
        <w:rPr>
          <w:sz w:val="28"/>
          <w:szCs w:val="28"/>
        </w:rPr>
      </w:pPr>
      <w:r w:rsidRPr="00CC7B8A">
        <w:rPr>
          <w:sz w:val="28"/>
          <w:szCs w:val="28"/>
        </w:rPr>
        <w:t xml:space="preserve">За словами дослідників у цій сфері [45, </w:t>
      </w:r>
      <w:r w:rsidRPr="00CC7B8A">
        <w:rPr>
          <w:sz w:val="28"/>
          <w:szCs w:val="28"/>
          <w:lang w:val="en-US"/>
        </w:rPr>
        <w:t>c</w:t>
      </w:r>
      <w:r w:rsidRPr="00CC7B8A">
        <w:rPr>
          <w:sz w:val="28"/>
          <w:szCs w:val="28"/>
        </w:rPr>
        <w:t xml:space="preserve">. 41], монологи й діалоги цієї книги порушують питання щодо спокутування гріха, страждань, вічної філософії існування зла. Для «найкращого зображення цих питань вводяться протиставні персонажі: Йов та сатана» [45, </w:t>
      </w:r>
      <w:r w:rsidRPr="00CC7B8A">
        <w:rPr>
          <w:sz w:val="28"/>
          <w:szCs w:val="28"/>
          <w:lang w:val="en-US"/>
        </w:rPr>
        <w:t>c</w:t>
      </w:r>
      <w:r w:rsidRPr="00CC7B8A">
        <w:rPr>
          <w:sz w:val="28"/>
          <w:szCs w:val="28"/>
        </w:rPr>
        <w:t>. 41].</w:t>
      </w:r>
    </w:p>
    <w:p w:rsidR="009D6BD7" w:rsidRPr="00CC7B8A" w:rsidRDefault="00EE25C5" w:rsidP="00CC7B8A">
      <w:pPr>
        <w:pStyle w:val="3"/>
        <w:spacing w:line="360" w:lineRule="auto"/>
        <w:ind w:firstLine="709"/>
        <w:rPr>
          <w:b w:val="0"/>
          <w:color w:val="auto"/>
          <w:sz w:val="28"/>
          <w:szCs w:val="28"/>
        </w:rPr>
      </w:pPr>
      <w:bookmarkStart w:id="12" w:name="_Toc501962344"/>
      <w:r w:rsidRPr="00CC7B8A">
        <w:rPr>
          <w:rFonts w:ascii="Times New Roman" w:hAnsi="Times New Roman"/>
          <w:b w:val="0"/>
          <w:i/>
          <w:iCs/>
          <w:color w:val="auto"/>
          <w:sz w:val="28"/>
          <w:szCs w:val="28"/>
        </w:rPr>
        <w:t>1.3.3. Книга «Псалми».</w:t>
      </w:r>
      <w:bookmarkEnd w:id="12"/>
      <w:r w:rsidRPr="00CC7B8A">
        <w:rPr>
          <w:rFonts w:ascii="Times New Roman" w:hAnsi="Times New Roman"/>
          <w:b w:val="0"/>
          <w:color w:val="auto"/>
          <w:sz w:val="28"/>
          <w:szCs w:val="28"/>
        </w:rPr>
        <w:t xml:space="preserve"> </w:t>
      </w:r>
    </w:p>
    <w:p w:rsidR="00EE25C5" w:rsidRPr="00CC7B8A" w:rsidRDefault="00EE25C5" w:rsidP="00CC7B8A">
      <w:pPr>
        <w:spacing w:line="360" w:lineRule="auto"/>
        <w:ind w:firstLine="709"/>
        <w:jc w:val="both"/>
        <w:rPr>
          <w:sz w:val="28"/>
          <w:szCs w:val="28"/>
        </w:rPr>
      </w:pPr>
      <w:r w:rsidRPr="00CC7B8A">
        <w:rPr>
          <w:sz w:val="28"/>
          <w:szCs w:val="28"/>
        </w:rPr>
        <w:t xml:space="preserve">Опис почуттів Бога до людини, які є дуже інтимними й особистими, у взаємозалежності з описом суті Бога та його взаємовідносин з людьми є головною тематикою й метою книги «Псалми». </w:t>
      </w:r>
    </w:p>
    <w:p w:rsidR="00EE25C5" w:rsidRPr="00CC7B8A" w:rsidRDefault="00EE25C5" w:rsidP="00CC7B8A">
      <w:pPr>
        <w:spacing w:line="360" w:lineRule="auto"/>
        <w:ind w:firstLine="709"/>
        <w:jc w:val="both"/>
        <w:rPr>
          <w:sz w:val="28"/>
          <w:szCs w:val="28"/>
        </w:rPr>
      </w:pPr>
      <w:r w:rsidRPr="00CC7B8A">
        <w:rPr>
          <w:sz w:val="28"/>
          <w:szCs w:val="28"/>
        </w:rPr>
        <w:t>Підкреслюючи, що книга «Псалми» є дуже «неоднорідним твором через своє багатоавторство й вікову історію створення, ми можемо також побачити протилежні мотиви: відчай, заклик до жорстокості та помсти, проте основні мотиви книги це все ж таки радість та подяка Богу й народу за досягнутий тріумф і щастя» [31].</w:t>
      </w:r>
    </w:p>
    <w:p w:rsidR="00EE25C5" w:rsidRPr="00CC7B8A" w:rsidRDefault="00EE25C5" w:rsidP="00CC7B8A">
      <w:pPr>
        <w:spacing w:line="360" w:lineRule="auto"/>
        <w:ind w:firstLine="709"/>
        <w:jc w:val="both"/>
        <w:rPr>
          <w:sz w:val="28"/>
          <w:szCs w:val="28"/>
        </w:rPr>
      </w:pPr>
      <w:r w:rsidRPr="00CC7B8A">
        <w:rPr>
          <w:sz w:val="28"/>
          <w:szCs w:val="28"/>
        </w:rPr>
        <w:t>За словами дослідників у цій сфері [45], текст книги «возвеличує існування Бога над усіма поганськими богами й визнає його статус Бога всесвіту й усього космосу» [45, с. 41].</w:t>
      </w:r>
    </w:p>
    <w:p w:rsidR="00EE25C5" w:rsidRPr="00CC7B8A" w:rsidRDefault="00EE25C5" w:rsidP="00CC7B8A">
      <w:pPr>
        <w:spacing w:line="360" w:lineRule="auto"/>
        <w:ind w:firstLine="709"/>
        <w:jc w:val="both"/>
        <w:rPr>
          <w:sz w:val="28"/>
          <w:szCs w:val="28"/>
        </w:rPr>
      </w:pPr>
      <w:r w:rsidRPr="00CC7B8A">
        <w:rPr>
          <w:sz w:val="28"/>
          <w:szCs w:val="28"/>
        </w:rPr>
        <w:t>Завдяки своїй музичності, цю книгу часто використовують як «гімни, молитви й пісні в Їзраілі під час процесу богослужіння для возвеличення та похвали Бога йлюдей, що йому поклоняються і служать» [17].</w:t>
      </w:r>
    </w:p>
    <w:p w:rsidR="00EE25C5" w:rsidRPr="00CC7B8A" w:rsidRDefault="009D6BD7" w:rsidP="00CC7B8A">
      <w:pPr>
        <w:pStyle w:val="3"/>
        <w:spacing w:line="360" w:lineRule="auto"/>
        <w:ind w:firstLine="709"/>
        <w:rPr>
          <w:b w:val="0"/>
          <w:color w:val="auto"/>
          <w:sz w:val="28"/>
          <w:szCs w:val="28"/>
        </w:rPr>
      </w:pPr>
      <w:bookmarkStart w:id="13" w:name="_Toc501962345"/>
      <w:r w:rsidRPr="00CC7B8A">
        <w:rPr>
          <w:rFonts w:ascii="Times New Roman" w:hAnsi="Times New Roman"/>
          <w:b w:val="0"/>
          <w:i/>
          <w:iCs/>
          <w:color w:val="auto"/>
          <w:sz w:val="28"/>
          <w:szCs w:val="28"/>
        </w:rPr>
        <w:lastRenderedPageBreak/>
        <w:t>1.3.4</w:t>
      </w:r>
      <w:r w:rsidR="00EE25C5" w:rsidRPr="00CC7B8A">
        <w:rPr>
          <w:rFonts w:ascii="Times New Roman" w:hAnsi="Times New Roman"/>
          <w:b w:val="0"/>
          <w:i/>
          <w:iCs/>
          <w:color w:val="auto"/>
          <w:sz w:val="28"/>
          <w:szCs w:val="28"/>
        </w:rPr>
        <w:t>. Книга «Приповісті».</w:t>
      </w:r>
      <w:bookmarkEnd w:id="13"/>
      <w:r w:rsidR="00EE25C5" w:rsidRPr="00CC7B8A">
        <w:rPr>
          <w:rFonts w:ascii="Times New Roman" w:hAnsi="Times New Roman"/>
          <w:b w:val="0"/>
          <w:color w:val="auto"/>
          <w:sz w:val="28"/>
          <w:szCs w:val="28"/>
        </w:rPr>
        <w:t xml:space="preserve"> </w:t>
      </w:r>
    </w:p>
    <w:p w:rsidR="00EE25C5" w:rsidRPr="00CC7B8A" w:rsidRDefault="00EE25C5" w:rsidP="00CC7B8A">
      <w:pPr>
        <w:spacing w:line="360" w:lineRule="auto"/>
        <w:ind w:firstLine="709"/>
        <w:jc w:val="both"/>
        <w:rPr>
          <w:sz w:val="28"/>
          <w:szCs w:val="28"/>
        </w:rPr>
      </w:pPr>
      <w:r w:rsidRPr="00CC7B8A">
        <w:rPr>
          <w:sz w:val="28"/>
          <w:szCs w:val="28"/>
        </w:rPr>
        <w:t>Теми, що обговорюються у цій книзі Соломоном, стосуються переважно мудрості та її сенсу в житті людини. Також, зображуються відносини між батьками та їхніми дітьми. Порушуються питання неосвіченості підлітків і марнотратства. І досі актуальними залишаються філософські думки автора, що випливають з різних життєвих ситуацій, які зображені у книзі. Матеріальна користь та бідність також випливають з наведених вище тем і часто обговорюються автором [45, с. 40].</w:t>
      </w:r>
    </w:p>
    <w:p w:rsidR="00EE25C5" w:rsidRPr="00CC7B8A" w:rsidRDefault="00EE25C5" w:rsidP="00CC7B8A">
      <w:pPr>
        <w:spacing w:line="360" w:lineRule="auto"/>
        <w:ind w:firstLine="709"/>
        <w:jc w:val="both"/>
        <w:rPr>
          <w:sz w:val="28"/>
          <w:szCs w:val="28"/>
        </w:rPr>
      </w:pPr>
      <w:r w:rsidRPr="00CC7B8A">
        <w:rPr>
          <w:sz w:val="28"/>
          <w:szCs w:val="28"/>
        </w:rPr>
        <w:t>Сутність і важливість мудрості в житті людини, яка «зображується більше з точки зору правильного морального вибору, аніж в сенсі того, що завдяки ній можна отримати значні матеріальні й інтелектуальні здобутки – є основною тематикою й проблематикою твору» [29].</w:t>
      </w:r>
    </w:p>
    <w:p w:rsidR="00EE25C5" w:rsidRPr="00CC7B8A" w:rsidRDefault="00EE25C5" w:rsidP="00CC7B8A">
      <w:pPr>
        <w:spacing w:line="360" w:lineRule="auto"/>
        <w:ind w:firstLine="709"/>
        <w:jc w:val="both"/>
        <w:rPr>
          <w:sz w:val="28"/>
          <w:szCs w:val="28"/>
        </w:rPr>
      </w:pPr>
      <w:r w:rsidRPr="00CC7B8A">
        <w:rPr>
          <w:sz w:val="28"/>
          <w:szCs w:val="28"/>
        </w:rPr>
        <w:t>Книга дає настанови й опис того, хто може назвати себе мудрою людиною. Виділяються такі головні її риси як чесне й чисте життя,  страх гніву й справедливості Бога, відсутність самозакоханості, гордості, жадібності, лінощів і будь-яких форм насильства [29].</w:t>
      </w:r>
    </w:p>
    <w:p w:rsidR="00EE25C5" w:rsidRPr="00CC7B8A" w:rsidRDefault="00EE25C5" w:rsidP="00CC7B8A">
      <w:pPr>
        <w:spacing w:line="360" w:lineRule="auto"/>
        <w:ind w:firstLine="709"/>
        <w:jc w:val="both"/>
        <w:rPr>
          <w:sz w:val="28"/>
          <w:szCs w:val="28"/>
        </w:rPr>
      </w:pPr>
      <w:r w:rsidRPr="00CC7B8A">
        <w:rPr>
          <w:sz w:val="28"/>
          <w:szCs w:val="28"/>
        </w:rPr>
        <w:t>Протиставлення таких якостей як аморальність і зло, з одного боку, і мудрість – з іншого, має характер ворожнечі й суперництва, що існують споконвіку. Навіть коли батьком сину даються настанови щодо звичайних суспільно-побутових і моральних ситуацій, ми можемо побачити, що «мудрість, аморальність і зло фігурують майже в усіх діалогах і своєю протилежністю розкривають увесь сенс твору й порушують різні питання» [29].</w:t>
      </w:r>
    </w:p>
    <w:p w:rsidR="00EE25C5" w:rsidRPr="00CC7B8A" w:rsidRDefault="009D6BD7" w:rsidP="00CC7B8A">
      <w:pPr>
        <w:pStyle w:val="3"/>
        <w:spacing w:line="360" w:lineRule="auto"/>
        <w:ind w:firstLine="709"/>
        <w:rPr>
          <w:b w:val="0"/>
          <w:color w:val="auto"/>
          <w:sz w:val="28"/>
          <w:szCs w:val="28"/>
        </w:rPr>
      </w:pPr>
      <w:bookmarkStart w:id="14" w:name="_Toc501962346"/>
      <w:r w:rsidRPr="00CC7B8A">
        <w:rPr>
          <w:rFonts w:ascii="Times New Roman" w:hAnsi="Times New Roman"/>
          <w:b w:val="0"/>
          <w:i/>
          <w:iCs/>
          <w:color w:val="auto"/>
          <w:sz w:val="28"/>
          <w:szCs w:val="28"/>
        </w:rPr>
        <w:t>1.3.5</w:t>
      </w:r>
      <w:r w:rsidR="00EE25C5" w:rsidRPr="00CC7B8A">
        <w:rPr>
          <w:rFonts w:ascii="Times New Roman" w:hAnsi="Times New Roman"/>
          <w:b w:val="0"/>
          <w:i/>
          <w:iCs/>
          <w:color w:val="auto"/>
          <w:sz w:val="28"/>
          <w:szCs w:val="28"/>
        </w:rPr>
        <w:t>. Книга «Екклезіяст».</w:t>
      </w:r>
      <w:bookmarkEnd w:id="14"/>
      <w:r w:rsidR="00EE25C5" w:rsidRPr="00CC7B8A">
        <w:rPr>
          <w:rFonts w:ascii="Times New Roman" w:hAnsi="Times New Roman"/>
          <w:b w:val="0"/>
          <w:color w:val="auto"/>
          <w:sz w:val="28"/>
          <w:szCs w:val="28"/>
        </w:rPr>
        <w:t xml:space="preserve"> </w:t>
      </w:r>
    </w:p>
    <w:p w:rsidR="00EE25C5" w:rsidRPr="00CC7B8A" w:rsidRDefault="00EE25C5" w:rsidP="00CC7B8A">
      <w:pPr>
        <w:spacing w:line="360" w:lineRule="auto"/>
        <w:ind w:firstLine="709"/>
        <w:jc w:val="both"/>
        <w:rPr>
          <w:sz w:val="28"/>
          <w:szCs w:val="28"/>
        </w:rPr>
      </w:pPr>
      <w:r w:rsidRPr="00CC7B8A">
        <w:rPr>
          <w:sz w:val="28"/>
          <w:szCs w:val="28"/>
        </w:rPr>
        <w:t xml:space="preserve">Зображення депресії внаслідок того, що пошуки щастя й перспективи у мирських речах заводять Проповідника в глухий кут, є одним із головних питань твору. Висновок, що «Бог і віра в нього є єдиним способом знайти щастя, сенс, мету й перспективи життя, випливає після прочитання усієї книги й опису того, що Проповідник «не отримав відповіді й не побачив сенс життя після одержання усіх мирських задоволень та почуттів» [15]. Зосередження на </w:t>
      </w:r>
      <w:r w:rsidRPr="00CC7B8A">
        <w:rPr>
          <w:sz w:val="28"/>
          <w:szCs w:val="28"/>
        </w:rPr>
        <w:lastRenderedPageBreak/>
        <w:t>вірі в Бога, а не на тимчасових мирських задоволеннях є основним закликом Проповідника до читача» [15].</w:t>
      </w:r>
    </w:p>
    <w:p w:rsidR="00EE25C5" w:rsidRPr="00CC7B8A" w:rsidRDefault="00EE25C5" w:rsidP="00CC7B8A">
      <w:pPr>
        <w:spacing w:line="360" w:lineRule="auto"/>
        <w:ind w:firstLine="709"/>
        <w:jc w:val="both"/>
        <w:rPr>
          <w:sz w:val="28"/>
          <w:szCs w:val="28"/>
        </w:rPr>
      </w:pPr>
      <w:r w:rsidRPr="00CC7B8A">
        <w:rPr>
          <w:sz w:val="28"/>
          <w:szCs w:val="28"/>
        </w:rPr>
        <w:t>В книзі є дві лексеми («марнота» та «під сонцем»), які найчастіше зустрічаються в тексті для підкреслення «тимчасовості мирських задоволень, досягнень, почуттів, щоб яскраво зобразити заклик Проповідника звернутися до Бога й віри в нього» [15].</w:t>
      </w:r>
    </w:p>
    <w:p w:rsidR="00EE25C5" w:rsidRPr="00CC7B8A" w:rsidRDefault="00EE25C5" w:rsidP="00CC7B8A">
      <w:pPr>
        <w:spacing w:line="360" w:lineRule="auto"/>
        <w:ind w:firstLine="709"/>
        <w:jc w:val="both"/>
        <w:rPr>
          <w:sz w:val="28"/>
          <w:szCs w:val="28"/>
        </w:rPr>
      </w:pPr>
      <w:r w:rsidRPr="00CC7B8A">
        <w:rPr>
          <w:sz w:val="28"/>
          <w:szCs w:val="28"/>
        </w:rPr>
        <w:t>Уся книга розділена на частини, з яких перші сім розділів зображують пошуки сенсу життя Проповідником, а інші – описують і дають настанови Проповідника щодо правильного способу життя. Протягом свого шляху, Проповідник побачив багато зла, тому він радить читачу «прийняти Бога змолоду й дійти за його допомогою до сенсу життя й правди» [15].</w:t>
      </w:r>
    </w:p>
    <w:p w:rsidR="00EE25C5" w:rsidRPr="00CC7B8A" w:rsidRDefault="00EE25C5" w:rsidP="00CC7B8A">
      <w:pPr>
        <w:spacing w:line="360" w:lineRule="auto"/>
        <w:ind w:firstLine="709"/>
        <w:jc w:val="both"/>
        <w:rPr>
          <w:sz w:val="28"/>
          <w:szCs w:val="28"/>
        </w:rPr>
      </w:pPr>
      <w:r w:rsidRPr="00CC7B8A">
        <w:rPr>
          <w:sz w:val="28"/>
          <w:szCs w:val="28"/>
        </w:rPr>
        <w:t>Головна думка Проповідника, яка водночас є висновком твору загалом, це те, що ті, «хто не вірить у Бога, зазнають тільки зла й розпачу, і не знайдуть свого спасіння й сенсу в житті» [15].</w:t>
      </w:r>
    </w:p>
    <w:p w:rsidR="00EE25C5" w:rsidRPr="00CC7B8A" w:rsidRDefault="009D6BD7" w:rsidP="00CC7B8A">
      <w:pPr>
        <w:pStyle w:val="3"/>
        <w:spacing w:line="360" w:lineRule="auto"/>
        <w:ind w:firstLine="709"/>
        <w:rPr>
          <w:b w:val="0"/>
          <w:color w:val="auto"/>
          <w:sz w:val="28"/>
          <w:szCs w:val="28"/>
        </w:rPr>
      </w:pPr>
      <w:bookmarkStart w:id="15" w:name="_Toc501962347"/>
      <w:r w:rsidRPr="00CC7B8A">
        <w:rPr>
          <w:rFonts w:ascii="Times New Roman" w:hAnsi="Times New Roman"/>
          <w:b w:val="0"/>
          <w:i/>
          <w:iCs/>
          <w:color w:val="auto"/>
          <w:sz w:val="28"/>
          <w:szCs w:val="28"/>
        </w:rPr>
        <w:t>1.3.6</w:t>
      </w:r>
      <w:r w:rsidR="00EE25C5" w:rsidRPr="00CC7B8A">
        <w:rPr>
          <w:rFonts w:ascii="Times New Roman" w:hAnsi="Times New Roman"/>
          <w:b w:val="0"/>
          <w:i/>
          <w:iCs/>
          <w:color w:val="auto"/>
          <w:sz w:val="28"/>
          <w:szCs w:val="28"/>
        </w:rPr>
        <w:t>. Книга «Пісня над Піснями».</w:t>
      </w:r>
      <w:bookmarkEnd w:id="15"/>
      <w:r w:rsidR="00EE25C5" w:rsidRPr="00CC7B8A">
        <w:rPr>
          <w:rFonts w:ascii="Times New Roman" w:hAnsi="Times New Roman"/>
          <w:b w:val="0"/>
          <w:color w:val="auto"/>
          <w:sz w:val="28"/>
          <w:szCs w:val="28"/>
        </w:rPr>
        <w:t xml:space="preserve"> </w:t>
      </w:r>
    </w:p>
    <w:p w:rsidR="00EE25C5" w:rsidRPr="00CC7B8A" w:rsidRDefault="00EE25C5" w:rsidP="00CC7B8A">
      <w:pPr>
        <w:spacing w:line="360" w:lineRule="auto"/>
        <w:ind w:firstLine="709"/>
        <w:jc w:val="both"/>
        <w:rPr>
          <w:sz w:val="28"/>
          <w:szCs w:val="28"/>
        </w:rPr>
      </w:pPr>
      <w:r w:rsidRPr="00CC7B8A">
        <w:rPr>
          <w:sz w:val="28"/>
          <w:szCs w:val="28"/>
        </w:rPr>
        <w:t xml:space="preserve">Шлюб, що зображується у книзі, є прикладом вірності, турботи й любові. Це яскраво виражають діалоги між чоловіком і його дружиною. Крім того, опис снів дружини надає тексту «духу інтимності та щирих почуттів, що виникають між закоханими» [26]. Діалог до весілля зображує водночас «нетерплячість щодо бажання нареченої залишитися з нареченим на самоті, та спокій і терплячість стосовно виникнення й розвитку природного почуття кохання» [26]. Перший сон нареченої щодо втрати чоловіка переконує її не квапитись у своїх почуттях [26]. </w:t>
      </w:r>
    </w:p>
    <w:p w:rsidR="00EE25C5" w:rsidRPr="00CC7B8A" w:rsidRDefault="00EE25C5" w:rsidP="00CC7B8A">
      <w:pPr>
        <w:spacing w:line="360" w:lineRule="auto"/>
        <w:ind w:firstLine="709"/>
        <w:jc w:val="both"/>
        <w:rPr>
          <w:sz w:val="28"/>
          <w:szCs w:val="28"/>
        </w:rPr>
      </w:pPr>
      <w:r w:rsidRPr="00CC7B8A">
        <w:rPr>
          <w:sz w:val="28"/>
          <w:szCs w:val="28"/>
        </w:rPr>
        <w:t>Діалоги чоловіка вихваляють красу дружини не тільки під час першої шлюбної ночі, а й протягом майже усього тексту, щоб вона «зуміла подолати невпевненість щодо своєї краси, а відтак Бог благословляє цей шлюб коли закохані кохаються у свою першу ніч» [26].</w:t>
      </w:r>
    </w:p>
    <w:p w:rsidR="00EE25C5" w:rsidRPr="00CC7B8A" w:rsidRDefault="00EE25C5" w:rsidP="00CC7B8A">
      <w:pPr>
        <w:spacing w:line="360" w:lineRule="auto"/>
        <w:ind w:firstLine="709"/>
        <w:jc w:val="both"/>
        <w:rPr>
          <w:sz w:val="28"/>
          <w:szCs w:val="28"/>
        </w:rPr>
      </w:pPr>
      <w:r w:rsidRPr="00CC7B8A">
        <w:rPr>
          <w:sz w:val="28"/>
          <w:szCs w:val="28"/>
        </w:rPr>
        <w:t xml:space="preserve">Криза в шлюбі описується за допомогою введення іншого сну та проблем, що виникають з парою. Твір розвивається через опис переживань і почуття </w:t>
      </w:r>
      <w:r w:rsidRPr="00CC7B8A">
        <w:rPr>
          <w:sz w:val="28"/>
          <w:szCs w:val="28"/>
        </w:rPr>
        <w:lastRenderedPageBreak/>
        <w:t>провини. Нарешті, кохані возз’єднуються й автор зображує «повну їхню впевненість у своєму коханні і в прагненні завжди бути разом і допомагати одне іншому» [26].</w:t>
      </w:r>
    </w:p>
    <w:p w:rsidR="00EE25C5" w:rsidRPr="00CC7B8A" w:rsidRDefault="00EE25C5" w:rsidP="00CC7B8A">
      <w:pPr>
        <w:spacing w:line="360" w:lineRule="auto"/>
        <w:ind w:firstLine="709"/>
        <w:jc w:val="both"/>
        <w:rPr>
          <w:sz w:val="28"/>
          <w:szCs w:val="28"/>
        </w:rPr>
      </w:pPr>
      <w:r w:rsidRPr="00CC7B8A">
        <w:rPr>
          <w:sz w:val="28"/>
          <w:szCs w:val="28"/>
        </w:rPr>
        <w:t xml:space="preserve">Крім того, в книзі зображуються такі протилежні почуття як «аскетизм, що вважається запереченням задоволень, і гедонізм, який, навпаки, є прагненням лише до задоволень» [26]. </w:t>
      </w:r>
    </w:p>
    <w:p w:rsidR="00EE25C5" w:rsidRPr="00CC7B8A" w:rsidRDefault="00EE25C5" w:rsidP="00CC7B8A">
      <w:pPr>
        <w:spacing w:line="360" w:lineRule="auto"/>
        <w:ind w:firstLine="709"/>
        <w:jc w:val="both"/>
        <w:rPr>
          <w:sz w:val="28"/>
          <w:szCs w:val="28"/>
        </w:rPr>
      </w:pPr>
    </w:p>
    <w:p w:rsidR="00EE25C5" w:rsidRPr="00CC7B8A" w:rsidRDefault="00EE25C5" w:rsidP="00CC7B8A">
      <w:pPr>
        <w:pStyle w:val="2"/>
        <w:spacing w:line="360" w:lineRule="auto"/>
        <w:ind w:firstLine="709"/>
        <w:rPr>
          <w:rFonts w:ascii="Times New Roman" w:hAnsi="Times New Roman"/>
          <w:b w:val="0"/>
          <w:color w:val="auto"/>
          <w:sz w:val="28"/>
          <w:szCs w:val="28"/>
        </w:rPr>
      </w:pPr>
      <w:bookmarkStart w:id="16" w:name="_Toc501962348"/>
      <w:r w:rsidRPr="00CC7B8A">
        <w:rPr>
          <w:rFonts w:ascii="Times New Roman" w:hAnsi="Times New Roman"/>
          <w:b w:val="0"/>
          <w:color w:val="auto"/>
          <w:sz w:val="28"/>
          <w:szCs w:val="28"/>
        </w:rPr>
        <w:t>Висновки за розділом 1</w:t>
      </w:r>
      <w:bookmarkEnd w:id="16"/>
    </w:p>
    <w:p w:rsidR="00EE25C5" w:rsidRPr="00B5449A" w:rsidRDefault="00EE25C5" w:rsidP="00CC7B8A">
      <w:pPr>
        <w:spacing w:line="360" w:lineRule="auto"/>
        <w:jc w:val="both"/>
        <w:rPr>
          <w:sz w:val="28"/>
          <w:szCs w:val="28"/>
          <w:lang w:val="ru-RU"/>
        </w:rPr>
      </w:pPr>
    </w:p>
    <w:p w:rsidR="00EE25C5" w:rsidRPr="00CC7B8A" w:rsidRDefault="00EE25C5" w:rsidP="00CC7B8A">
      <w:pPr>
        <w:spacing w:line="360" w:lineRule="auto"/>
        <w:ind w:firstLine="709"/>
        <w:jc w:val="both"/>
        <w:rPr>
          <w:sz w:val="28"/>
          <w:szCs w:val="28"/>
        </w:rPr>
      </w:pPr>
      <w:r w:rsidRPr="00CC7B8A">
        <w:rPr>
          <w:sz w:val="28"/>
          <w:szCs w:val="28"/>
        </w:rPr>
        <w:t>1. Метою навчання майбутніх перекладачів є формування фахової компетентності перекладача (ФКП), що тлумачиться як здатність перекладати на фаховому рівні. До складу ФКП входять білінгвальна,  перекладацька, екстралінгвістична, особистісна та стратегічна компетентності. Екстралінгвістична компетентність включає в себе будь-які фонові й предметні знання. Фонові включають енциклопедичну, тематичну, та соціобікультурну інформацію, а предметні – інформацію щодо поняттєвого складу певної галузі людської діяльності та міжпоняттєвих зв'язках.</w:t>
      </w:r>
    </w:p>
    <w:p w:rsidR="00EE25C5" w:rsidRPr="00CC7B8A" w:rsidRDefault="00EE25C5" w:rsidP="00CC7B8A">
      <w:pPr>
        <w:spacing w:line="360" w:lineRule="auto"/>
        <w:jc w:val="both"/>
        <w:rPr>
          <w:sz w:val="28"/>
          <w:szCs w:val="28"/>
        </w:rPr>
      </w:pPr>
      <w:r w:rsidRPr="00CC7B8A">
        <w:rPr>
          <w:sz w:val="28"/>
          <w:szCs w:val="28"/>
        </w:rPr>
        <w:t xml:space="preserve">       2. Для забезпечення оптимального складу екстралінгвістичного компонента ФКП, необхідно включити до змісту навчання майбутніх перекладачів інформацію, що відноситься до найголовніших сфер людської діяльності, однією з яких є конфесійна сфера, підґрунтям якої в християнському світі є Біблія. Таким чином, біблійний компонент у тій чи іншій формі повинен стати об’єктом навчання майбутніх перекладачів. Зважаючи на обсяг даної роботи, ми обмежуємося розглядом лише «Книг навчальних» Старого Заповіту.</w:t>
      </w:r>
    </w:p>
    <w:p w:rsidR="00EE25C5" w:rsidRPr="00CC7B8A" w:rsidRDefault="00EE25C5" w:rsidP="00CC7B8A">
      <w:pPr>
        <w:spacing w:line="360" w:lineRule="auto"/>
        <w:jc w:val="both"/>
        <w:rPr>
          <w:sz w:val="28"/>
          <w:szCs w:val="28"/>
        </w:rPr>
      </w:pPr>
      <w:r w:rsidRPr="00CC7B8A">
        <w:rPr>
          <w:sz w:val="28"/>
          <w:szCs w:val="28"/>
        </w:rPr>
        <w:t xml:space="preserve">      3. Для засвоєння біблійного компонента екстралінгвістичної складової ФКП, пов’язаного з «Книгами навчальними» Старого Заповіту, студенти повинні засвоїти відповідні фонові знання стосовно Біблії загалом, а також Старого Заповіту й «Книг навчальних», зокрема. </w:t>
      </w:r>
    </w:p>
    <w:p w:rsidR="00EE25C5" w:rsidRPr="00CC7B8A" w:rsidRDefault="00EE25C5" w:rsidP="00CC7B8A">
      <w:pPr>
        <w:spacing w:line="360" w:lineRule="auto"/>
        <w:jc w:val="both"/>
        <w:rPr>
          <w:sz w:val="28"/>
          <w:szCs w:val="28"/>
        </w:rPr>
      </w:pPr>
      <w:r w:rsidRPr="00CC7B8A">
        <w:rPr>
          <w:sz w:val="28"/>
          <w:szCs w:val="28"/>
        </w:rPr>
        <w:lastRenderedPageBreak/>
        <w:t xml:space="preserve">      4. Хоча існують численні версії перекладу тексту Біблії як українською, так і (особливо) англійською мовами, однак найпоширенішими з них в україномовному й англомовному світах вважаються переклад Івана Огієнка (1962 рік) та Біблія короля Якова (</w:t>
      </w:r>
      <w:r w:rsidRPr="00CC7B8A">
        <w:rPr>
          <w:i/>
          <w:iCs/>
          <w:sz w:val="28"/>
          <w:szCs w:val="28"/>
          <w:lang w:val="en-GB"/>
        </w:rPr>
        <w:t>King</w:t>
      </w:r>
      <w:r w:rsidRPr="00CC7B8A">
        <w:rPr>
          <w:i/>
          <w:iCs/>
          <w:sz w:val="28"/>
          <w:szCs w:val="28"/>
        </w:rPr>
        <w:t xml:space="preserve"> </w:t>
      </w:r>
      <w:r w:rsidRPr="00CC7B8A">
        <w:rPr>
          <w:i/>
          <w:iCs/>
          <w:sz w:val="28"/>
          <w:szCs w:val="28"/>
          <w:lang w:val="en-GB"/>
        </w:rPr>
        <w:t>James</w:t>
      </w:r>
      <w:r w:rsidRPr="00CC7B8A">
        <w:rPr>
          <w:i/>
          <w:iCs/>
          <w:sz w:val="28"/>
          <w:szCs w:val="28"/>
        </w:rPr>
        <w:t xml:space="preserve"> </w:t>
      </w:r>
      <w:r w:rsidRPr="00CC7B8A">
        <w:rPr>
          <w:i/>
          <w:iCs/>
          <w:sz w:val="28"/>
          <w:szCs w:val="28"/>
          <w:lang w:val="en-GB"/>
        </w:rPr>
        <w:t>Version</w:t>
      </w:r>
      <w:r w:rsidRPr="00CC7B8A">
        <w:rPr>
          <w:sz w:val="28"/>
          <w:szCs w:val="28"/>
        </w:rPr>
        <w:t xml:space="preserve">) (1611 рік). Саме ці версії перекладу й були вибрані матеріалом дослідження. </w:t>
      </w:r>
    </w:p>
    <w:p w:rsidR="00EE25C5" w:rsidRPr="00CC7B8A" w:rsidRDefault="00EE25C5" w:rsidP="00CC7B8A">
      <w:pPr>
        <w:spacing w:line="360" w:lineRule="auto"/>
        <w:jc w:val="both"/>
        <w:rPr>
          <w:sz w:val="28"/>
          <w:szCs w:val="28"/>
        </w:rPr>
      </w:pPr>
      <w:r w:rsidRPr="00CC7B8A">
        <w:rPr>
          <w:sz w:val="28"/>
          <w:szCs w:val="28"/>
        </w:rPr>
        <w:t xml:space="preserve">       5. Біблія – священна книга християн та іудеїв, одна з найвизначніших літературних пам'яток світу. Вона складається з двох частин — Старого й Нового Заповітів. Старий Заповіт викладає історію створення Богом всесвіту, землі, небесних світил, рослин, людини, єврейського народу, його взаємовідносини з Богом, укладення договорів між Богом і людьми. Тут також містяться псалми, епічні твори, афоризми, морально-філософські роздуми, лірична поезія тощо.   </w:t>
      </w:r>
    </w:p>
    <w:p w:rsidR="00EE25C5" w:rsidRPr="00CC7B8A" w:rsidRDefault="00EE25C5" w:rsidP="00CC7B8A">
      <w:pPr>
        <w:spacing w:line="360" w:lineRule="auto"/>
        <w:jc w:val="both"/>
        <w:rPr>
          <w:sz w:val="28"/>
          <w:szCs w:val="28"/>
        </w:rPr>
      </w:pPr>
      <w:r w:rsidRPr="00CC7B8A">
        <w:rPr>
          <w:sz w:val="28"/>
          <w:szCs w:val="28"/>
        </w:rPr>
        <w:t xml:space="preserve">      6. «Книги навчальні» Старого Заповіту умовно поділяються на власне навчальні («Приповісті»), поетичні («Псалми» і «Пісня над Піснями») та філософські («Йов» і «Екклезіяст»). </w:t>
      </w:r>
    </w:p>
    <w:p w:rsidR="00EE25C5" w:rsidRPr="00CC7B8A" w:rsidRDefault="00EE25C5" w:rsidP="00CC7B8A">
      <w:pPr>
        <w:spacing w:line="360" w:lineRule="auto"/>
        <w:ind w:firstLine="709"/>
        <w:jc w:val="both"/>
        <w:rPr>
          <w:sz w:val="28"/>
          <w:szCs w:val="28"/>
        </w:rPr>
      </w:pPr>
      <w:r w:rsidRPr="00CC7B8A">
        <w:rPr>
          <w:sz w:val="28"/>
          <w:szCs w:val="28"/>
        </w:rPr>
        <w:t>Книга «Приповісті» містить поради, настанови і правила для людей різного віку стосовно мудрості й невігластва, багатства й бідності, любові й зневаги до людей, а також ставлення до батьків. Головна тема «Приповістей» – це унікальність і незамінність мудрості у житті людини.</w:t>
      </w:r>
    </w:p>
    <w:p w:rsidR="00EE25C5" w:rsidRPr="00CC7B8A" w:rsidRDefault="00EE25C5" w:rsidP="00CC7B8A">
      <w:pPr>
        <w:spacing w:line="360" w:lineRule="auto"/>
        <w:ind w:firstLine="709"/>
        <w:jc w:val="both"/>
        <w:rPr>
          <w:sz w:val="28"/>
          <w:szCs w:val="28"/>
        </w:rPr>
      </w:pPr>
      <w:r w:rsidRPr="00CC7B8A">
        <w:rPr>
          <w:sz w:val="28"/>
          <w:szCs w:val="28"/>
        </w:rPr>
        <w:t>«Псалми» є найдовшою книгою в Біблії. Ця книга є також однією з найрізноманітніших, оскільки в ній піднімаються такі питання, як Бог і Його творіння, суд, справедливість мудрість, гріх і зло війни, поклоніння й прихід Месії.</w:t>
      </w:r>
    </w:p>
    <w:p w:rsidR="00EE25C5" w:rsidRPr="00CC7B8A" w:rsidRDefault="00EE25C5" w:rsidP="00CC7B8A">
      <w:pPr>
        <w:spacing w:line="360" w:lineRule="auto"/>
        <w:ind w:firstLine="709"/>
        <w:jc w:val="both"/>
        <w:rPr>
          <w:sz w:val="28"/>
          <w:szCs w:val="28"/>
        </w:rPr>
      </w:pPr>
      <w:r w:rsidRPr="00CC7B8A">
        <w:rPr>
          <w:sz w:val="28"/>
          <w:szCs w:val="28"/>
        </w:rPr>
        <w:t>Мета написання книги «Пісня над піснями» – звеличення кохання між чоловіком і його дружиною, зображення шлюбу як Божого задуму, а також емоційне, духовне й фізичне єднання чоловіка й жінки в шлюбі. Шлюб, що описується, є зразком відданості, турботи й радості.</w:t>
      </w:r>
    </w:p>
    <w:p w:rsidR="00EE25C5" w:rsidRPr="00CC7B8A" w:rsidRDefault="00EE25C5" w:rsidP="00CC7B8A">
      <w:pPr>
        <w:spacing w:line="360" w:lineRule="auto"/>
        <w:ind w:firstLine="709"/>
        <w:jc w:val="both"/>
        <w:rPr>
          <w:sz w:val="28"/>
          <w:szCs w:val="28"/>
        </w:rPr>
      </w:pPr>
      <w:r w:rsidRPr="00CC7B8A">
        <w:rPr>
          <w:sz w:val="28"/>
          <w:szCs w:val="28"/>
        </w:rPr>
        <w:t xml:space="preserve">Книга «Йов» містить 42 розділи. Метою її написання є переконання в тому, що без дозволу Бога сатана не може завдати нам фізичної чи матеріальної шкоди, а також те, що нечестиві отримають справедливе покарання. </w:t>
      </w:r>
    </w:p>
    <w:p w:rsidR="00EE25C5" w:rsidRPr="00CC7B8A" w:rsidRDefault="00EE25C5" w:rsidP="00CC7B8A">
      <w:pPr>
        <w:spacing w:line="360" w:lineRule="auto"/>
        <w:ind w:firstLine="709"/>
        <w:jc w:val="both"/>
        <w:rPr>
          <w:sz w:val="28"/>
          <w:szCs w:val="28"/>
        </w:rPr>
      </w:pPr>
      <w:r w:rsidRPr="00CC7B8A">
        <w:rPr>
          <w:sz w:val="28"/>
          <w:szCs w:val="28"/>
        </w:rPr>
        <w:lastRenderedPageBreak/>
        <w:t xml:space="preserve">Метою книги «Екклезіаст», яка має 12 розділів, є зображення перспективи й можливості побачити світ очима мудрої людини, яка намагається знайти сенс у людських речах. </w:t>
      </w:r>
    </w:p>
    <w:p w:rsidR="009D6BD7" w:rsidRDefault="009D6BD7" w:rsidP="001E7724">
      <w:pPr>
        <w:spacing w:line="360" w:lineRule="auto"/>
        <w:jc w:val="both"/>
        <w:rPr>
          <w:sz w:val="28"/>
          <w:szCs w:val="28"/>
        </w:rPr>
        <w:sectPr w:rsidR="009D6BD7" w:rsidSect="009D6BD7">
          <w:pgSz w:w="11906" w:h="16838"/>
          <w:pgMar w:top="1134" w:right="567" w:bottom="1134" w:left="1701" w:header="709" w:footer="709" w:gutter="0"/>
          <w:cols w:space="708"/>
          <w:docGrid w:linePitch="360"/>
        </w:sectPr>
      </w:pPr>
    </w:p>
    <w:p w:rsidR="009D6BD7" w:rsidRPr="009624BB" w:rsidRDefault="009D6BD7" w:rsidP="009624BB">
      <w:pPr>
        <w:pStyle w:val="1"/>
        <w:spacing w:line="360" w:lineRule="auto"/>
        <w:jc w:val="center"/>
        <w:rPr>
          <w:bCs/>
          <w:sz w:val="28"/>
          <w:szCs w:val="28"/>
        </w:rPr>
      </w:pPr>
      <w:bookmarkStart w:id="17" w:name="_Toc501962349"/>
      <w:r w:rsidRPr="009624BB">
        <w:rPr>
          <w:bCs/>
          <w:sz w:val="28"/>
          <w:szCs w:val="28"/>
        </w:rPr>
        <w:lastRenderedPageBreak/>
        <w:t>РОЗДІЛ 2</w:t>
      </w:r>
      <w:bookmarkEnd w:id="17"/>
    </w:p>
    <w:p w:rsidR="009D6BD7" w:rsidRPr="009624BB" w:rsidRDefault="009D6BD7" w:rsidP="009624BB">
      <w:pPr>
        <w:pStyle w:val="1"/>
        <w:spacing w:line="360" w:lineRule="auto"/>
        <w:jc w:val="center"/>
        <w:rPr>
          <w:bCs/>
          <w:sz w:val="28"/>
          <w:szCs w:val="28"/>
        </w:rPr>
      </w:pPr>
    </w:p>
    <w:p w:rsidR="009D6BD7" w:rsidRPr="009624BB" w:rsidRDefault="009D6BD7" w:rsidP="009624BB">
      <w:pPr>
        <w:pStyle w:val="1"/>
        <w:spacing w:line="360" w:lineRule="auto"/>
        <w:jc w:val="center"/>
        <w:rPr>
          <w:bCs/>
          <w:sz w:val="28"/>
          <w:szCs w:val="28"/>
        </w:rPr>
      </w:pPr>
      <w:bookmarkStart w:id="18" w:name="_Toc501962350"/>
      <w:r w:rsidRPr="009624BB">
        <w:rPr>
          <w:bCs/>
          <w:sz w:val="28"/>
          <w:szCs w:val="28"/>
        </w:rPr>
        <w:t>ЛІНГВІСТИЧНІ Й ПЕРЕКЛАДОЗНАВЧІ АСПЕКТИ ПЕРЕКЛАДУ КОНФЕСІЙНИХ ФРАЗЕОЛОГІЗМІВ</w:t>
      </w:r>
      <w:bookmarkEnd w:id="18"/>
    </w:p>
    <w:p w:rsidR="009D6BD7" w:rsidRPr="009624BB" w:rsidRDefault="009D6BD7" w:rsidP="009624BB">
      <w:pPr>
        <w:spacing w:line="360" w:lineRule="auto"/>
        <w:ind w:firstLine="709"/>
        <w:jc w:val="both"/>
        <w:rPr>
          <w:bCs/>
          <w:sz w:val="28"/>
          <w:szCs w:val="28"/>
        </w:rPr>
      </w:pPr>
    </w:p>
    <w:p w:rsidR="009D6BD7" w:rsidRPr="009624BB" w:rsidRDefault="009D6BD7" w:rsidP="009624BB">
      <w:pPr>
        <w:pStyle w:val="2"/>
        <w:spacing w:line="360" w:lineRule="auto"/>
        <w:ind w:firstLine="709"/>
        <w:jc w:val="both"/>
        <w:rPr>
          <w:rFonts w:ascii="Times New Roman" w:hAnsi="Times New Roman" w:cs="Times New Roman"/>
          <w:b w:val="0"/>
          <w:bCs w:val="0"/>
          <w:color w:val="auto"/>
          <w:sz w:val="28"/>
          <w:szCs w:val="28"/>
        </w:rPr>
      </w:pPr>
      <w:bookmarkStart w:id="19" w:name="_Toc501962351"/>
      <w:r w:rsidRPr="009624BB">
        <w:rPr>
          <w:rFonts w:ascii="Times New Roman" w:hAnsi="Times New Roman" w:cs="Times New Roman"/>
          <w:b w:val="0"/>
          <w:color w:val="auto"/>
          <w:sz w:val="28"/>
          <w:szCs w:val="28"/>
        </w:rPr>
        <w:t>2.1.  Лінгвістичні аспекти</w:t>
      </w:r>
      <w:bookmarkEnd w:id="19"/>
    </w:p>
    <w:p w:rsidR="009D6BD7" w:rsidRPr="009624BB" w:rsidRDefault="009D6BD7" w:rsidP="009624BB">
      <w:pPr>
        <w:spacing w:line="360" w:lineRule="auto"/>
        <w:ind w:firstLine="709"/>
        <w:jc w:val="both"/>
        <w:rPr>
          <w:bCs/>
          <w:sz w:val="28"/>
          <w:szCs w:val="28"/>
        </w:rPr>
      </w:pPr>
    </w:p>
    <w:p w:rsidR="009D6BD7" w:rsidRPr="00B5449A" w:rsidRDefault="009D6BD7" w:rsidP="009624BB">
      <w:pPr>
        <w:pStyle w:val="3"/>
        <w:spacing w:line="360" w:lineRule="auto"/>
        <w:ind w:firstLine="709"/>
        <w:jc w:val="both"/>
        <w:rPr>
          <w:rFonts w:ascii="Times New Roman" w:hAnsi="Times New Roman" w:cs="Times New Roman"/>
          <w:b w:val="0"/>
          <w:bCs w:val="0"/>
          <w:iCs/>
          <w:color w:val="auto"/>
          <w:sz w:val="28"/>
          <w:szCs w:val="28"/>
        </w:rPr>
      </w:pPr>
      <w:bookmarkStart w:id="20" w:name="_Toc501962352"/>
      <w:r w:rsidRPr="00B5449A">
        <w:rPr>
          <w:rFonts w:ascii="Times New Roman" w:hAnsi="Times New Roman" w:cs="Times New Roman"/>
          <w:b w:val="0"/>
          <w:iCs/>
          <w:color w:val="auto"/>
          <w:sz w:val="28"/>
          <w:szCs w:val="28"/>
        </w:rPr>
        <w:t>2.1.1. Фразеологізми як особливий вид лексики і джерела їх походження</w:t>
      </w:r>
      <w:bookmarkEnd w:id="20"/>
      <w:r w:rsidR="009624BB" w:rsidRPr="00B5449A">
        <w:rPr>
          <w:rFonts w:ascii="Times New Roman" w:hAnsi="Times New Roman" w:cs="Times New Roman"/>
          <w:b w:val="0"/>
          <w:iCs/>
          <w:color w:val="auto"/>
          <w:sz w:val="28"/>
          <w:szCs w:val="28"/>
        </w:rPr>
        <w:t>.</w:t>
      </w:r>
    </w:p>
    <w:p w:rsidR="009D6BD7" w:rsidRPr="009624BB" w:rsidRDefault="009D6BD7" w:rsidP="009624BB">
      <w:pPr>
        <w:spacing w:line="360" w:lineRule="auto"/>
        <w:ind w:firstLine="709"/>
        <w:jc w:val="both"/>
        <w:rPr>
          <w:b/>
          <w:sz w:val="28"/>
          <w:szCs w:val="28"/>
        </w:rPr>
      </w:pPr>
    </w:p>
    <w:p w:rsidR="009D6BD7" w:rsidRPr="009624BB" w:rsidRDefault="009D6BD7" w:rsidP="009624BB">
      <w:pPr>
        <w:spacing w:line="360" w:lineRule="auto"/>
        <w:ind w:firstLine="709"/>
        <w:jc w:val="both"/>
        <w:rPr>
          <w:sz w:val="28"/>
          <w:szCs w:val="28"/>
        </w:rPr>
      </w:pPr>
      <w:r w:rsidRPr="009624BB">
        <w:rPr>
          <w:sz w:val="28"/>
          <w:szCs w:val="28"/>
        </w:rPr>
        <w:t xml:space="preserve">Визначивши матеріалом дослідження </w:t>
      </w:r>
      <w:r w:rsidRPr="009624BB">
        <w:rPr>
          <w:sz w:val="28"/>
          <w:szCs w:val="28"/>
          <w:lang w:eastAsia="uk-UA"/>
        </w:rPr>
        <w:t xml:space="preserve">«Книги навчальні» Старого Заповіту в українськомовному перекладі Івана Огієнка та Біблію короля Якова </w:t>
      </w:r>
      <w:r w:rsidRPr="009624BB">
        <w:rPr>
          <w:sz w:val="28"/>
          <w:szCs w:val="28"/>
          <w:shd w:val="clear" w:color="auto" w:fill="FFFFFF"/>
        </w:rPr>
        <w:t>(</w:t>
      </w:r>
      <w:r w:rsidRPr="009624BB">
        <w:rPr>
          <w:rStyle w:val="word"/>
          <w:rFonts w:eastAsia="Arial Unicode MS"/>
          <w:i/>
          <w:sz w:val="28"/>
          <w:szCs w:val="28"/>
          <w:lang w:val="en-US"/>
        </w:rPr>
        <w:t>King</w:t>
      </w:r>
      <w:r w:rsidRPr="009624BB">
        <w:rPr>
          <w:i/>
          <w:sz w:val="28"/>
          <w:szCs w:val="28"/>
          <w:shd w:val="clear" w:color="auto" w:fill="FFFFFF"/>
          <w:lang w:val="en-US"/>
        </w:rPr>
        <w:t> </w:t>
      </w:r>
      <w:r w:rsidRPr="009624BB">
        <w:rPr>
          <w:rStyle w:val="word"/>
          <w:rFonts w:eastAsia="Arial Unicode MS"/>
          <w:i/>
          <w:sz w:val="28"/>
          <w:szCs w:val="28"/>
          <w:lang w:val="en-US"/>
        </w:rPr>
        <w:t>James</w:t>
      </w:r>
      <w:r w:rsidRPr="009624BB">
        <w:rPr>
          <w:i/>
          <w:sz w:val="28"/>
          <w:szCs w:val="28"/>
          <w:shd w:val="clear" w:color="auto" w:fill="FFFFFF"/>
          <w:lang w:val="en-US"/>
        </w:rPr>
        <w:t> </w:t>
      </w:r>
      <w:r w:rsidRPr="009624BB">
        <w:rPr>
          <w:rStyle w:val="word"/>
          <w:rFonts w:eastAsia="Arial Unicode MS"/>
          <w:i/>
          <w:sz w:val="28"/>
          <w:szCs w:val="28"/>
          <w:lang w:val="en-US"/>
        </w:rPr>
        <w:t>Version</w:t>
      </w:r>
      <w:r w:rsidRPr="009624BB">
        <w:rPr>
          <w:sz w:val="28"/>
          <w:szCs w:val="28"/>
          <w:shd w:val="clear" w:color="auto" w:fill="FFFFFF"/>
        </w:rPr>
        <w:t xml:space="preserve">) – в англомовному, а також з’ясувавши фонові знання, необхідні для правильного тлумачення згаданого компонента Біблії, доцільно, зважаючи на обмеження, що накладаються рамками дипломної роботи, звузити предмет дослідження. Одним із найпривабливіших аспектів Біблії, з точки зору перекладу конфесійного дискурсу, є її фразеологія. Загальновизнано значний вплив, який справила Біблія на формування корпусу фразеологічних одиниць, не тільки в межах християнського світу, але й у глобальному масштабі. Як зазначають дослідники </w:t>
      </w:r>
      <w:r w:rsidRPr="009624BB">
        <w:rPr>
          <w:sz w:val="28"/>
          <w:szCs w:val="28"/>
        </w:rPr>
        <w:t xml:space="preserve">[11],  «біблійні фразеологізми, які часто є буквальним перекладом  </w:t>
      </w:r>
      <w:r w:rsidRPr="009624BB">
        <w:rPr>
          <w:rFonts w:eastAsia="Batang"/>
          <w:sz w:val="28"/>
          <w:szCs w:val="28"/>
          <w:lang w:eastAsia="uk-UA"/>
        </w:rPr>
        <w:t>староєврей</w:t>
      </w:r>
      <w:r w:rsidRPr="009624BB">
        <w:rPr>
          <w:rFonts w:eastAsia="Batang"/>
          <w:sz w:val="28"/>
          <w:szCs w:val="28"/>
          <w:lang w:eastAsia="uk-UA"/>
        </w:rPr>
        <w:softHyphen/>
        <w:t xml:space="preserve">ських і старогрецьких, </w:t>
      </w:r>
      <w:r w:rsidRPr="009624BB">
        <w:rPr>
          <w:sz w:val="28"/>
          <w:szCs w:val="28"/>
        </w:rPr>
        <w:t xml:space="preserve">займають помітне місце у загальному фразеологічному корпусі англійської мови» [11, с.46]. З іншого боку, усі ці фразеологізми містяться і в україномовному тексті Біблії, проте принципи їх перекладу не завжди збігаються з тими, що застосовувалися під час перекладу англійською мовою. Це створює суттєві проблеми для перекладача при передачі біблійних афоризмів у випадку їх вживання авторами ТО (чи мовців, що його відтворюють), особливо в усному перекладі, де потрібно практично миттєво запропонувати відповідник мовою перекладу. Це пояснює важливість дослідження україномовних та англомовних біблійних фразеологізмів з точки зору їхніх порівняльних характеристик і з перспективою </w:t>
      </w:r>
      <w:r w:rsidRPr="009624BB">
        <w:rPr>
          <w:sz w:val="28"/>
          <w:szCs w:val="28"/>
        </w:rPr>
        <w:lastRenderedPageBreak/>
        <w:t>укладання відповідного англо-українського та українсько-англійського словників, які надали б суттєву допомогу як викладачам перекладу, так і перекладачам-практикам.</w:t>
      </w:r>
    </w:p>
    <w:p w:rsidR="009D6BD7" w:rsidRPr="009624BB" w:rsidRDefault="009D6BD7" w:rsidP="009624BB">
      <w:pPr>
        <w:spacing w:line="360" w:lineRule="auto"/>
        <w:ind w:firstLine="709"/>
        <w:jc w:val="both"/>
        <w:rPr>
          <w:sz w:val="28"/>
          <w:szCs w:val="28"/>
        </w:rPr>
      </w:pPr>
      <w:r w:rsidRPr="009624BB">
        <w:rPr>
          <w:sz w:val="28"/>
          <w:szCs w:val="28"/>
        </w:rPr>
        <w:t xml:space="preserve">Для подальшого викладу видається доцільним спочатку розглянути зміст поняття «фразеологізм» та пов’язаних з ним понять. </w:t>
      </w:r>
    </w:p>
    <w:p w:rsidR="009D6BD7" w:rsidRPr="009624BB" w:rsidRDefault="009D6BD7" w:rsidP="009624BB">
      <w:pPr>
        <w:spacing w:line="360" w:lineRule="auto"/>
        <w:ind w:firstLine="709"/>
        <w:jc w:val="both"/>
        <w:rPr>
          <w:rFonts w:eastAsia="Batang"/>
          <w:sz w:val="28"/>
          <w:szCs w:val="28"/>
          <w:lang w:eastAsia="uk-UA"/>
        </w:rPr>
      </w:pPr>
      <w:r w:rsidRPr="009624BB">
        <w:rPr>
          <w:sz w:val="28"/>
          <w:szCs w:val="28"/>
        </w:rPr>
        <w:t>Фразеологізм визначається як «нарізно оформлений, але семантично цілісний і синтаксично неподільний мовний знак, який своїм виникненням і функціонуванням зобов’язаний фраземотворчій взаємодії одиниць лексичного, морфологічного та синтаксичних рівнів» [1, с.770] або як «</w:t>
      </w:r>
      <w:r w:rsidRPr="009624BB">
        <w:rPr>
          <w:rFonts w:eastAsia="Times-Roman"/>
          <w:sz w:val="28"/>
          <w:szCs w:val="28"/>
        </w:rPr>
        <w:t>стійке сполучення двох і більше слів, яке в процесі мовлення відтворюється як готова словесна формула і зазвичай являє собою семантичну цілість</w:t>
      </w:r>
      <w:r w:rsidRPr="009624BB">
        <w:rPr>
          <w:sz w:val="28"/>
          <w:szCs w:val="28"/>
        </w:rPr>
        <w:t xml:space="preserve">» [43, с.228]. </w:t>
      </w:r>
      <w:r w:rsidRPr="009624BB">
        <w:rPr>
          <w:rFonts w:eastAsia="Batang"/>
          <w:sz w:val="28"/>
          <w:szCs w:val="28"/>
          <w:lang w:eastAsia="uk-UA"/>
        </w:rPr>
        <w:t xml:space="preserve">Фразеологізм також розглядається як </w:t>
      </w:r>
      <w:r w:rsidRPr="009624BB">
        <w:rPr>
          <w:rFonts w:eastAsia="Courier New"/>
          <w:iCs/>
          <w:sz w:val="28"/>
          <w:szCs w:val="28"/>
          <w:lang w:eastAsia="uk-UA"/>
        </w:rPr>
        <w:t xml:space="preserve">об’єднання двох або більше окремих компонентів на лексичному та граматичному рівнях, </w:t>
      </w:r>
      <w:r w:rsidRPr="009624BB">
        <w:rPr>
          <w:rFonts w:eastAsia="Batang"/>
          <w:sz w:val="28"/>
          <w:szCs w:val="28"/>
          <w:lang w:eastAsia="uk-UA"/>
        </w:rPr>
        <w:t xml:space="preserve">які можуть існувати у формі словосполучення та/або речення, де саме його форма зумовлює цілісне його значення та встановлює додаткові семантичні відтінки [12; 22; 30; 34]. </w:t>
      </w:r>
      <w:r w:rsidRPr="009624BB">
        <w:rPr>
          <w:sz w:val="28"/>
          <w:szCs w:val="28"/>
        </w:rPr>
        <w:t>Зміст фразеологізму можна передати й іншими словами, однак при цьому втрачається образність та його експресивно-емоційний характер, наприклад, «як на сповіді» –  «чесно», «не за горами» – «скоро» тощо.</w:t>
      </w:r>
    </w:p>
    <w:p w:rsidR="009D6BD7" w:rsidRPr="009624BB" w:rsidRDefault="009D6BD7" w:rsidP="009624BB">
      <w:pPr>
        <w:spacing w:line="360" w:lineRule="auto"/>
        <w:ind w:firstLine="709"/>
        <w:jc w:val="both"/>
        <w:rPr>
          <w:sz w:val="28"/>
          <w:szCs w:val="28"/>
        </w:rPr>
      </w:pPr>
      <w:r w:rsidRPr="009624BB">
        <w:rPr>
          <w:rFonts w:eastAsia="Batang"/>
          <w:sz w:val="28"/>
          <w:szCs w:val="28"/>
          <w:lang w:eastAsia="uk-UA"/>
        </w:rPr>
        <w:t xml:space="preserve">Зважаючи на нечіткість меж поняття «фразеологізм», деякі автори </w:t>
      </w:r>
      <w:r w:rsidRPr="009624BB">
        <w:rPr>
          <w:sz w:val="28"/>
          <w:szCs w:val="28"/>
        </w:rPr>
        <w:t>[</w:t>
      </w:r>
      <w:r w:rsidRPr="009624BB">
        <w:rPr>
          <w:rFonts w:eastAsia="Courier-Bold"/>
          <w:bCs/>
          <w:sz w:val="28"/>
          <w:szCs w:val="28"/>
        </w:rPr>
        <w:t>43, с. 229</w:t>
      </w:r>
      <w:r w:rsidRPr="009624BB">
        <w:rPr>
          <w:sz w:val="28"/>
          <w:szCs w:val="28"/>
        </w:rPr>
        <w:t>] пропонують розрізняти «</w:t>
      </w:r>
      <w:r w:rsidRPr="009624BB">
        <w:rPr>
          <w:rFonts w:eastAsia="Times-Roman"/>
          <w:sz w:val="28"/>
          <w:szCs w:val="28"/>
        </w:rPr>
        <w:t>власне фразеологізми</w:t>
      </w:r>
      <w:r w:rsidRPr="009624BB">
        <w:rPr>
          <w:sz w:val="28"/>
          <w:szCs w:val="28"/>
        </w:rPr>
        <w:t>» і «</w:t>
      </w:r>
      <w:r w:rsidRPr="009624BB">
        <w:rPr>
          <w:rFonts w:eastAsia="Times-Roman"/>
          <w:sz w:val="28"/>
          <w:szCs w:val="28"/>
        </w:rPr>
        <w:t>фразеологічні вирази</w:t>
      </w:r>
      <w:r w:rsidRPr="009624BB">
        <w:rPr>
          <w:sz w:val="28"/>
          <w:szCs w:val="28"/>
        </w:rPr>
        <w:t xml:space="preserve">», розглядаючи перші як такі, чиє «лексичне значення можна виразити іншим словом чи словосполученням (наприклад, </w:t>
      </w:r>
      <w:r w:rsidRPr="009624BB">
        <w:rPr>
          <w:i/>
          <w:sz w:val="28"/>
          <w:szCs w:val="28"/>
        </w:rPr>
        <w:t>мурашки по тілу</w:t>
      </w:r>
      <w:r w:rsidRPr="009624BB">
        <w:rPr>
          <w:sz w:val="28"/>
          <w:szCs w:val="28"/>
        </w:rPr>
        <w:t xml:space="preserve"> – </w:t>
      </w:r>
      <w:r w:rsidRPr="009624BB">
        <w:rPr>
          <w:i/>
          <w:sz w:val="28"/>
          <w:szCs w:val="28"/>
        </w:rPr>
        <w:t>страшно</w:t>
      </w:r>
      <w:r w:rsidRPr="009624BB">
        <w:rPr>
          <w:sz w:val="28"/>
          <w:szCs w:val="28"/>
        </w:rPr>
        <w:t>)», при цьому значення таких фразеологізмів «не зводиться до суми значень складових лексем, оскільки під час фразеологізації їхні складові переживають суттєві семантичні перетворення» [1, с.771]. Внаслідок цього утворюються ідіоматичні звороти, які деякі автори називають «фразеологічними зрощеннями, значення яких пов’язано з чітким цілісним сигніфікатом, а крім цього, цей тип фразеологізмів характеризується ще й промовистою конотацією» [1, с.771].</w:t>
      </w:r>
    </w:p>
    <w:p w:rsidR="009D6BD7" w:rsidRPr="009624BB" w:rsidRDefault="009D6BD7" w:rsidP="009624BB">
      <w:pPr>
        <w:spacing w:line="360" w:lineRule="auto"/>
        <w:ind w:firstLine="709"/>
        <w:jc w:val="both"/>
        <w:rPr>
          <w:sz w:val="28"/>
          <w:szCs w:val="28"/>
        </w:rPr>
      </w:pPr>
      <w:r w:rsidRPr="009624BB">
        <w:rPr>
          <w:sz w:val="28"/>
          <w:szCs w:val="28"/>
        </w:rPr>
        <w:t xml:space="preserve">Натомість значення </w:t>
      </w:r>
      <w:r w:rsidRPr="009624BB">
        <w:rPr>
          <w:rFonts w:eastAsia="Times-Roman"/>
          <w:sz w:val="28"/>
          <w:szCs w:val="28"/>
        </w:rPr>
        <w:t xml:space="preserve">фразеологічних виразів (висловів) легше виводиться </w:t>
      </w:r>
      <w:r w:rsidRPr="009624BB">
        <w:rPr>
          <w:sz w:val="28"/>
          <w:szCs w:val="28"/>
        </w:rPr>
        <w:t xml:space="preserve">із значень складових лексем (наприклад, </w:t>
      </w:r>
      <w:r w:rsidRPr="009624BB">
        <w:rPr>
          <w:rFonts w:eastAsia="Times-Italic"/>
          <w:i/>
          <w:iCs/>
          <w:sz w:val="28"/>
          <w:szCs w:val="28"/>
        </w:rPr>
        <w:t>бити себе в груди</w:t>
      </w:r>
      <w:r w:rsidRPr="009624BB">
        <w:rPr>
          <w:sz w:val="28"/>
          <w:szCs w:val="28"/>
        </w:rPr>
        <w:t xml:space="preserve"> – присягати). Деякі </w:t>
      </w:r>
      <w:r w:rsidRPr="009624BB">
        <w:rPr>
          <w:sz w:val="28"/>
          <w:szCs w:val="28"/>
        </w:rPr>
        <w:lastRenderedPageBreak/>
        <w:t xml:space="preserve">автори [1; 20: 25; 39] серед </w:t>
      </w:r>
      <w:r w:rsidRPr="009624BB">
        <w:rPr>
          <w:rFonts w:eastAsia="Times-Roman"/>
          <w:sz w:val="28"/>
          <w:szCs w:val="28"/>
        </w:rPr>
        <w:t xml:space="preserve">фразеологічних виразів </w:t>
      </w:r>
      <w:r w:rsidRPr="009624BB">
        <w:rPr>
          <w:sz w:val="28"/>
          <w:szCs w:val="28"/>
        </w:rPr>
        <w:t xml:space="preserve">розрізняють, з одного боку, </w:t>
      </w:r>
      <w:r w:rsidRPr="009624BB">
        <w:rPr>
          <w:rFonts w:eastAsia="Times-Roman"/>
          <w:sz w:val="28"/>
          <w:szCs w:val="28"/>
        </w:rPr>
        <w:t xml:space="preserve">фразеологічні єдності, а з іншого – фразеологічні сполучення.                </w:t>
      </w:r>
    </w:p>
    <w:p w:rsidR="009D6BD7" w:rsidRPr="009624BB" w:rsidRDefault="009D6BD7" w:rsidP="009624BB">
      <w:pPr>
        <w:spacing w:line="360" w:lineRule="auto"/>
        <w:ind w:firstLine="709"/>
        <w:jc w:val="both"/>
        <w:rPr>
          <w:rFonts w:eastAsia="Times-Roman"/>
          <w:sz w:val="28"/>
          <w:szCs w:val="28"/>
        </w:rPr>
      </w:pPr>
      <w:r w:rsidRPr="009624BB">
        <w:rPr>
          <w:rFonts w:eastAsia="Times-Roman"/>
          <w:sz w:val="28"/>
          <w:szCs w:val="28"/>
        </w:rPr>
        <w:t xml:space="preserve">Перші тлумачяться як такі, </w:t>
      </w:r>
      <w:r w:rsidRPr="009624BB">
        <w:rPr>
          <w:sz w:val="28"/>
          <w:szCs w:val="28"/>
        </w:rPr>
        <w:t>«цілісне значення яких мотивується наявністю в мові вільносинтаксичних омонімів»</w:t>
      </w:r>
      <w:r w:rsidRPr="009624BB">
        <w:rPr>
          <w:rFonts w:eastAsia="Times-Roman"/>
          <w:sz w:val="28"/>
          <w:szCs w:val="28"/>
        </w:rPr>
        <w:t xml:space="preserve"> </w:t>
      </w:r>
      <w:r w:rsidRPr="009624BB">
        <w:rPr>
          <w:sz w:val="28"/>
          <w:szCs w:val="28"/>
        </w:rPr>
        <w:t xml:space="preserve">[1, с.771], наприклад, «подавати руку» (виказувати повагу). </w:t>
      </w:r>
      <w:r w:rsidRPr="009624BB">
        <w:rPr>
          <w:rFonts w:eastAsia="Times-Roman"/>
          <w:sz w:val="28"/>
          <w:szCs w:val="28"/>
        </w:rPr>
        <w:t xml:space="preserve">Фразеологічні ж сполучення, які мають у своєму складі компоненти із фразеологічно зв’язаним значенням, іноді розділяють </w:t>
      </w:r>
      <w:r w:rsidRPr="009624BB">
        <w:rPr>
          <w:sz w:val="28"/>
          <w:szCs w:val="28"/>
        </w:rPr>
        <w:t xml:space="preserve">[1] </w:t>
      </w:r>
      <w:r w:rsidRPr="009624BB">
        <w:rPr>
          <w:rFonts w:eastAsia="Times-Roman"/>
          <w:sz w:val="28"/>
          <w:szCs w:val="28"/>
        </w:rPr>
        <w:t xml:space="preserve">на дві групи. До першої відносять фразеологізми, компоненти яких не мають </w:t>
      </w:r>
      <w:r w:rsidRPr="009624BB">
        <w:rPr>
          <w:sz w:val="28"/>
          <w:szCs w:val="28"/>
        </w:rPr>
        <w:t>смислової самостійності</w:t>
      </w:r>
      <w:r w:rsidRPr="009624BB">
        <w:rPr>
          <w:rFonts w:eastAsia="Times-Roman"/>
          <w:sz w:val="28"/>
          <w:szCs w:val="28"/>
        </w:rPr>
        <w:t xml:space="preserve"> (</w:t>
      </w:r>
      <w:r w:rsidRPr="009624BB">
        <w:rPr>
          <w:rFonts w:eastAsia="Times-Italic"/>
          <w:i/>
          <w:iCs/>
          <w:sz w:val="28"/>
          <w:szCs w:val="28"/>
        </w:rPr>
        <w:t>пошити в дурні – перехитрити</w:t>
      </w:r>
      <w:r w:rsidRPr="009624BB">
        <w:rPr>
          <w:rFonts w:eastAsia="Times-Roman"/>
          <w:sz w:val="28"/>
          <w:szCs w:val="28"/>
        </w:rPr>
        <w:t>), а до другої – ті, що таку самостійність зберігають (</w:t>
      </w:r>
      <w:r w:rsidRPr="009624BB">
        <w:rPr>
          <w:rFonts w:eastAsia="Times-Italic"/>
          <w:i/>
          <w:iCs/>
          <w:sz w:val="28"/>
          <w:szCs w:val="28"/>
        </w:rPr>
        <w:t>дивитися звисока – гордувати</w:t>
      </w:r>
      <w:r w:rsidRPr="009624BB">
        <w:rPr>
          <w:rFonts w:eastAsia="Times-Roman"/>
          <w:sz w:val="28"/>
          <w:szCs w:val="28"/>
        </w:rPr>
        <w:t>).</w:t>
      </w:r>
    </w:p>
    <w:p w:rsidR="009D6BD7" w:rsidRPr="009624BB" w:rsidRDefault="009D6BD7" w:rsidP="009624BB">
      <w:pPr>
        <w:spacing w:line="360" w:lineRule="auto"/>
        <w:ind w:firstLine="709"/>
        <w:jc w:val="both"/>
        <w:rPr>
          <w:sz w:val="28"/>
          <w:szCs w:val="28"/>
        </w:rPr>
      </w:pPr>
      <w:r w:rsidRPr="009624BB">
        <w:rPr>
          <w:rFonts w:eastAsia="Times-Roman"/>
          <w:sz w:val="28"/>
          <w:szCs w:val="28"/>
        </w:rPr>
        <w:t>За функціонально-стилістичними ознаками розрізняють «</w:t>
      </w:r>
      <w:r w:rsidRPr="009624BB">
        <w:rPr>
          <w:sz w:val="28"/>
          <w:szCs w:val="28"/>
        </w:rPr>
        <w:t>т</w:t>
      </w:r>
      <w:r w:rsidRPr="009624BB">
        <w:rPr>
          <w:rFonts w:eastAsia="Times-Roman"/>
          <w:sz w:val="28"/>
          <w:szCs w:val="28"/>
        </w:rPr>
        <w:t>ри  групи фразеологізмів: розмовного стилю (</w:t>
      </w:r>
      <w:r w:rsidRPr="009624BB">
        <w:rPr>
          <w:rFonts w:eastAsia="Times-Roman"/>
          <w:i/>
          <w:sz w:val="28"/>
          <w:szCs w:val="28"/>
        </w:rPr>
        <w:t>Пилип з конопель</w:t>
      </w:r>
      <w:r w:rsidRPr="009624BB">
        <w:rPr>
          <w:rFonts w:eastAsia="Times-Roman"/>
          <w:sz w:val="28"/>
          <w:szCs w:val="28"/>
        </w:rPr>
        <w:t>), книжного стилю (</w:t>
      </w:r>
      <w:r w:rsidRPr="009624BB">
        <w:rPr>
          <w:rFonts w:eastAsia="Times-Roman"/>
          <w:i/>
          <w:sz w:val="28"/>
          <w:szCs w:val="28"/>
        </w:rPr>
        <w:t>стріла Купідона</w:t>
      </w:r>
      <w:r w:rsidRPr="009624BB">
        <w:rPr>
          <w:rFonts w:eastAsia="Times-Roman"/>
          <w:sz w:val="28"/>
          <w:szCs w:val="28"/>
        </w:rPr>
        <w:t>) та стилістично нейтральні (</w:t>
      </w:r>
      <w:r w:rsidRPr="009624BB">
        <w:rPr>
          <w:rFonts w:eastAsia="Times-Roman"/>
          <w:i/>
          <w:sz w:val="28"/>
          <w:szCs w:val="28"/>
        </w:rPr>
        <w:t>перший дзвоник</w:t>
      </w:r>
      <w:r w:rsidRPr="009624BB">
        <w:rPr>
          <w:rFonts w:eastAsia="Times-Roman"/>
          <w:sz w:val="28"/>
          <w:szCs w:val="28"/>
        </w:rPr>
        <w:t xml:space="preserve">)» </w:t>
      </w:r>
      <w:r w:rsidRPr="009624BB">
        <w:rPr>
          <w:sz w:val="28"/>
          <w:szCs w:val="28"/>
        </w:rPr>
        <w:t>[</w:t>
      </w:r>
      <w:r w:rsidRPr="009624BB">
        <w:rPr>
          <w:rFonts w:eastAsia="Courier-Bold"/>
          <w:bCs/>
          <w:sz w:val="28"/>
          <w:szCs w:val="28"/>
        </w:rPr>
        <w:t>43, с. 228</w:t>
      </w:r>
      <w:r w:rsidRPr="009624BB">
        <w:rPr>
          <w:sz w:val="28"/>
          <w:szCs w:val="28"/>
        </w:rPr>
        <w:t>]</w:t>
      </w:r>
      <w:r w:rsidRPr="009624BB">
        <w:rPr>
          <w:rFonts w:eastAsia="Times-Roman"/>
          <w:sz w:val="28"/>
          <w:szCs w:val="28"/>
        </w:rPr>
        <w:t>.</w:t>
      </w:r>
    </w:p>
    <w:p w:rsidR="009D6BD7" w:rsidRPr="009624BB" w:rsidRDefault="009D6BD7" w:rsidP="009624BB">
      <w:pPr>
        <w:spacing w:line="360" w:lineRule="auto"/>
        <w:ind w:firstLine="709"/>
        <w:jc w:val="both"/>
        <w:rPr>
          <w:sz w:val="28"/>
          <w:szCs w:val="28"/>
        </w:rPr>
      </w:pPr>
      <w:r w:rsidRPr="009624BB">
        <w:rPr>
          <w:rFonts w:eastAsia="Batang"/>
          <w:sz w:val="28"/>
          <w:szCs w:val="28"/>
          <w:lang w:eastAsia="uk-UA"/>
        </w:rPr>
        <w:t xml:space="preserve">Доцільно також зазначити, що фразеологізми найчастіше використовуються суспільством за традицією </w:t>
      </w:r>
      <w:r w:rsidRPr="009624BB">
        <w:rPr>
          <w:sz w:val="28"/>
          <w:szCs w:val="28"/>
        </w:rPr>
        <w:t>[7; 23]</w:t>
      </w:r>
      <w:r w:rsidRPr="009624BB">
        <w:rPr>
          <w:rFonts w:eastAsia="Batang"/>
          <w:sz w:val="28"/>
          <w:szCs w:val="28"/>
          <w:lang w:eastAsia="uk-UA"/>
        </w:rPr>
        <w:t xml:space="preserve">. Основними рисами фразеологізмів вважається їхня семантична цілісність та єдність [34]. </w:t>
      </w:r>
    </w:p>
    <w:p w:rsidR="009D6BD7" w:rsidRPr="009624BB" w:rsidRDefault="009D6BD7" w:rsidP="009624BB">
      <w:pPr>
        <w:spacing w:line="360" w:lineRule="auto"/>
        <w:ind w:firstLine="709"/>
        <w:jc w:val="both"/>
        <w:rPr>
          <w:sz w:val="28"/>
          <w:szCs w:val="28"/>
        </w:rPr>
      </w:pPr>
      <w:r w:rsidRPr="009624BB">
        <w:rPr>
          <w:rFonts w:eastAsia="Batang"/>
          <w:sz w:val="28"/>
          <w:szCs w:val="28"/>
          <w:lang w:eastAsia="uk-UA"/>
        </w:rPr>
        <w:t xml:space="preserve">До фразеологічних одиниць дослідники у цій галузі відносять також прислів’я з народу, приказки, вислови видатних людей та авторів (які ще мають назву „крилаті слова”), усталені звороти, афоризми тощо [2; 24; 32]. </w:t>
      </w:r>
    </w:p>
    <w:p w:rsidR="009D6BD7" w:rsidRPr="009624BB" w:rsidRDefault="009D6BD7" w:rsidP="009624BB">
      <w:pPr>
        <w:autoSpaceDE w:val="0"/>
        <w:autoSpaceDN w:val="0"/>
        <w:adjustRightInd w:val="0"/>
        <w:spacing w:line="360" w:lineRule="auto"/>
        <w:ind w:firstLine="709"/>
        <w:jc w:val="both"/>
        <w:rPr>
          <w:rFonts w:eastAsia="Batang"/>
          <w:sz w:val="28"/>
          <w:szCs w:val="28"/>
          <w:lang w:eastAsia="uk-UA"/>
        </w:rPr>
      </w:pPr>
      <w:r w:rsidRPr="009624BB">
        <w:rPr>
          <w:rFonts w:eastAsia="Batang"/>
          <w:sz w:val="28"/>
          <w:szCs w:val="28"/>
          <w:lang w:eastAsia="uk-UA"/>
        </w:rPr>
        <w:t>Загальновідомо, що фразеологічні одиниці відносяться до стильових мовних засобів, а тому вони вживаються переважно в межах певного стилю [22]. В рамках нашого дослідження ми зосередимось на особливостях фразеологізмів конфесійного стилю, що визначається як</w:t>
      </w:r>
      <w:r w:rsidRPr="009624BB">
        <w:rPr>
          <w:sz w:val="28"/>
          <w:szCs w:val="28"/>
        </w:rPr>
        <w:t xml:space="preserve"> «стильовий різновид української мови, що обслуговує релігійні потреби суспільства і є за змістом стилем перекладної культової (Біблія тощо) та оригінальної (проповіді, молитви тощо) літератури» </w:t>
      </w:r>
      <w:r w:rsidRPr="009624BB">
        <w:rPr>
          <w:rFonts w:eastAsia="Batang"/>
          <w:sz w:val="28"/>
          <w:szCs w:val="28"/>
          <w:lang w:eastAsia="uk-UA"/>
        </w:rPr>
        <w:t>[41, с.273].</w:t>
      </w:r>
    </w:p>
    <w:p w:rsidR="009D6BD7" w:rsidRPr="009624BB" w:rsidRDefault="009D6BD7" w:rsidP="009624BB">
      <w:pPr>
        <w:autoSpaceDE w:val="0"/>
        <w:autoSpaceDN w:val="0"/>
        <w:adjustRightInd w:val="0"/>
        <w:spacing w:line="360" w:lineRule="auto"/>
        <w:ind w:firstLine="709"/>
        <w:jc w:val="both"/>
        <w:rPr>
          <w:rFonts w:eastAsia="Batang"/>
          <w:sz w:val="28"/>
          <w:szCs w:val="28"/>
          <w:lang w:eastAsia="uk-UA"/>
        </w:rPr>
      </w:pPr>
      <w:r w:rsidRPr="009624BB">
        <w:rPr>
          <w:rFonts w:eastAsia="Batang"/>
          <w:sz w:val="28"/>
          <w:szCs w:val="28"/>
          <w:lang w:eastAsia="uk-UA"/>
        </w:rPr>
        <w:t xml:space="preserve">До головних особливостей фразеологізмів дослідники відносять їхню «стійкість, тобто стале семантичне, лексичне, морфологічне та синтаксичне вживання; переосмислення загального значення; експресивність, що відображається у виразності; дидактичність, тобто повчальний зміст; афористичність, тобто передача влучного спостереження, що ґрунтується на </w:t>
      </w:r>
      <w:r w:rsidRPr="009624BB">
        <w:rPr>
          <w:rFonts w:eastAsia="Batang"/>
          <w:sz w:val="28"/>
          <w:szCs w:val="28"/>
          <w:lang w:eastAsia="uk-UA"/>
        </w:rPr>
        <w:lastRenderedPageBreak/>
        <w:t>досвіді; народність, тобто анонімність автора;  синтаксична структура, тобто форма, яка використовується у конкретному випадку» [32].</w:t>
      </w:r>
    </w:p>
    <w:p w:rsidR="009D6BD7" w:rsidRPr="009624BB" w:rsidRDefault="009D6BD7" w:rsidP="009624BB">
      <w:pPr>
        <w:spacing w:line="360" w:lineRule="auto"/>
        <w:ind w:firstLine="709"/>
        <w:jc w:val="both"/>
        <w:rPr>
          <w:rFonts w:eastAsia="Batang"/>
          <w:sz w:val="28"/>
          <w:szCs w:val="28"/>
          <w:lang w:eastAsia="uk-UA"/>
        </w:rPr>
      </w:pPr>
      <w:r w:rsidRPr="009624BB">
        <w:rPr>
          <w:rFonts w:eastAsia="Batang"/>
          <w:sz w:val="28"/>
          <w:szCs w:val="28"/>
          <w:lang w:eastAsia="uk-UA"/>
        </w:rPr>
        <w:t>Дослідники у сфері фразеології, майже в будь-якій мові, виділяють такі рівні фразеологізмів: «фразеологізми, які відомі всім та внесені в словники; фразеологізми, які відомі всім, проте не внесені в словники; фразеологізми, що вийшли із використання, проте внесені в словники; фразеологізми, що відомі лише окремим групам суспільства» [10]. Зважаючи на різні історичні умови та суспільно-економічний розвиток різних народів, існування численних розбіжностей структури, образів та структур фразеологізмів у різних мовах (наприклад, в англійській та українській) слід визнати природним.</w:t>
      </w:r>
    </w:p>
    <w:p w:rsidR="009D6BD7" w:rsidRPr="009624BB" w:rsidRDefault="009D6BD7" w:rsidP="009624BB">
      <w:pPr>
        <w:spacing w:line="360" w:lineRule="auto"/>
        <w:ind w:firstLine="709"/>
        <w:jc w:val="both"/>
        <w:rPr>
          <w:rFonts w:eastAsia="Batang"/>
          <w:sz w:val="28"/>
          <w:szCs w:val="28"/>
          <w:lang w:eastAsia="uk-UA"/>
        </w:rPr>
      </w:pPr>
      <w:r w:rsidRPr="009624BB">
        <w:rPr>
          <w:rFonts w:eastAsia="Batang"/>
          <w:sz w:val="28"/>
          <w:szCs w:val="28"/>
          <w:lang w:eastAsia="uk-UA"/>
        </w:rPr>
        <w:t>Дослідники у галузі етимології виділяють кілька джерел виникнення фразеологізмів. Як в англійській так і в українській мовах одним із найвагоміших джерел походження фразеологічних одиниць є Біблія, і саме біблійні фразеологізми є об’єктом нашого дослідження. Іншими джерелами фразеологізмів є міфологія, антична культура, класична художня література, а також візуальне мистецтво (кіно, телебачення тощо). І, звичайно, найголовнішим джерелом фразеологізмів є власне народна мова і професійне мовлення [32].</w:t>
      </w:r>
    </w:p>
    <w:p w:rsidR="009D6BD7" w:rsidRPr="009624BB" w:rsidRDefault="009D6BD7" w:rsidP="009624BB">
      <w:pPr>
        <w:spacing w:line="360" w:lineRule="auto"/>
        <w:ind w:firstLine="709"/>
        <w:jc w:val="both"/>
        <w:rPr>
          <w:rFonts w:eastAsia="Batang"/>
          <w:sz w:val="28"/>
          <w:szCs w:val="28"/>
          <w:lang w:eastAsia="uk-UA"/>
        </w:rPr>
      </w:pPr>
      <w:r w:rsidRPr="009624BB">
        <w:rPr>
          <w:rFonts w:eastAsia="Times-Roman"/>
          <w:sz w:val="28"/>
          <w:szCs w:val="28"/>
        </w:rPr>
        <w:t>Зважаючи на обмеження, що накладаються рамками нашого дослідження, в подальшому викладі ми зосередимося на аналізі лише афоризмів, зважаючи на їх суттєвий експресивно-емоційний вплив на адресата, збереження якого  в тексті перекладу є одним із найголовніших завдань перекладача.</w:t>
      </w:r>
    </w:p>
    <w:p w:rsidR="009D6BD7" w:rsidRPr="009624BB" w:rsidRDefault="009D6BD7" w:rsidP="009624BB">
      <w:pPr>
        <w:spacing w:line="360" w:lineRule="auto"/>
        <w:ind w:firstLine="709"/>
        <w:jc w:val="both"/>
        <w:rPr>
          <w:b/>
          <w:sz w:val="28"/>
          <w:szCs w:val="28"/>
        </w:rPr>
      </w:pPr>
    </w:p>
    <w:p w:rsidR="009D6BD7" w:rsidRPr="00B5449A" w:rsidRDefault="009D6BD7" w:rsidP="007848CF">
      <w:pPr>
        <w:pStyle w:val="3"/>
        <w:spacing w:line="360" w:lineRule="auto"/>
        <w:ind w:firstLine="709"/>
        <w:jc w:val="both"/>
        <w:rPr>
          <w:rFonts w:ascii="Times New Roman" w:hAnsi="Times New Roman" w:cs="Times New Roman"/>
          <w:b w:val="0"/>
          <w:iCs/>
          <w:color w:val="auto"/>
          <w:sz w:val="28"/>
          <w:szCs w:val="28"/>
        </w:rPr>
      </w:pPr>
      <w:bookmarkStart w:id="21" w:name="_Toc501962353"/>
      <w:r w:rsidRPr="00B5449A">
        <w:rPr>
          <w:rFonts w:ascii="Times New Roman" w:hAnsi="Times New Roman" w:cs="Times New Roman"/>
          <w:b w:val="0"/>
          <w:iCs/>
          <w:color w:val="auto"/>
          <w:sz w:val="28"/>
          <w:szCs w:val="28"/>
        </w:rPr>
        <w:t>2.1.2. Поняття «афоризм», його класифікації та місце серед інших фразеологічних одиниць</w:t>
      </w:r>
      <w:bookmarkEnd w:id="21"/>
      <w:r w:rsidR="009624BB" w:rsidRPr="00B5449A">
        <w:rPr>
          <w:rFonts w:ascii="Times New Roman" w:hAnsi="Times New Roman" w:cs="Times New Roman"/>
          <w:b w:val="0"/>
          <w:iCs/>
          <w:color w:val="auto"/>
          <w:sz w:val="28"/>
          <w:szCs w:val="28"/>
        </w:rPr>
        <w:t>.</w:t>
      </w:r>
      <w:bookmarkStart w:id="22" w:name="_GoBack"/>
      <w:bookmarkEnd w:id="22"/>
    </w:p>
    <w:p w:rsidR="007848CF" w:rsidRPr="007848CF" w:rsidRDefault="007848CF" w:rsidP="007848CF"/>
    <w:p w:rsidR="009D6BD7" w:rsidRPr="009624BB" w:rsidRDefault="009D6BD7" w:rsidP="009624BB">
      <w:pPr>
        <w:spacing w:line="360" w:lineRule="auto"/>
        <w:ind w:firstLine="709"/>
        <w:jc w:val="both"/>
        <w:rPr>
          <w:sz w:val="28"/>
          <w:szCs w:val="28"/>
        </w:rPr>
      </w:pPr>
      <w:r w:rsidRPr="009624BB">
        <w:rPr>
          <w:sz w:val="28"/>
          <w:szCs w:val="28"/>
        </w:rPr>
        <w:t xml:space="preserve">В роботах, що присвячені дослідженню цієї проблеми [2], афоризм визначається як «стислий, комунікативно-орієнтований, концептуально зумовлений вислів, який належить певному автору, стверджує глибоку загальнозначущу істину, має значний прагматичний потенціал і художньо </w:t>
      </w:r>
      <w:r w:rsidRPr="009624BB">
        <w:rPr>
          <w:sz w:val="28"/>
          <w:szCs w:val="28"/>
        </w:rPr>
        <w:lastRenderedPageBreak/>
        <w:t>відточену, завершену форму, яка вирізняється витонченістю та стилістичною експресивністю формулювання» [2, с.190]. Також, відзначається, що «експресивність афоризму та його переконливий характер найбільш вагомо характеризується завдяки периферійності, тобто, при зіставленні одного концепту твердження з іншим» [2, с.190].</w:t>
      </w:r>
    </w:p>
    <w:p w:rsidR="009D6BD7" w:rsidRPr="009624BB" w:rsidRDefault="009D6BD7" w:rsidP="009624BB">
      <w:pPr>
        <w:spacing w:line="360" w:lineRule="auto"/>
        <w:ind w:firstLine="709"/>
        <w:jc w:val="both"/>
        <w:rPr>
          <w:sz w:val="28"/>
          <w:szCs w:val="28"/>
        </w:rPr>
      </w:pPr>
      <w:r w:rsidRPr="009624BB">
        <w:rPr>
          <w:sz w:val="28"/>
          <w:szCs w:val="28"/>
        </w:rPr>
        <w:t xml:space="preserve">Що стосується характерних рис афоризмів, то в попередніх дослідженнях зазначається, що це «вдалість та виразність формулювання, яке відрізняється іноді несподіваністю судження та його здатністю існувати самостійно» [28, с.122]. Через свою «оригінальність та іноді парадоксальність, афоризм впливає на свідомість людства» [9, с. 39]. </w:t>
      </w:r>
    </w:p>
    <w:p w:rsidR="009D6BD7" w:rsidRPr="009624BB" w:rsidRDefault="009D6BD7" w:rsidP="009624BB">
      <w:pPr>
        <w:spacing w:line="360" w:lineRule="auto"/>
        <w:ind w:firstLine="709"/>
        <w:jc w:val="both"/>
        <w:rPr>
          <w:sz w:val="28"/>
          <w:szCs w:val="28"/>
        </w:rPr>
      </w:pPr>
      <w:r w:rsidRPr="009624BB">
        <w:rPr>
          <w:sz w:val="28"/>
          <w:szCs w:val="28"/>
        </w:rPr>
        <w:t xml:space="preserve">За результатами дослідження  О.А. Анастасьєвої, яка вивчала прагмастилістичний і когнітивний аспекти афоризму [2], можна виділити такі його функції як: «регулятивна та естетична, що вважаються найважливішими; моделююча, яка відповідає за вольовий аспект афоризму; когнітивна, що відноситься до впливу афоризму на мислетворення та сприйняття світу; експресивна, яка відповідає за емоційний аспект афоризму» [2, с.41]. Дане дослідження, встановило, що «вплив на адресата і встановлення умовного контакту між автором і реципієнтом, пов’язані  саме з прагматичною функцією шляхом вживання відповідних вербальних та невербальних засобів» [2, с.43]. У цьому контексті, вводиться поняття прагматичної настанови автора, що за В.Л. Наєром, розглядається, як «намір автора здійснити відповідний вплив на читача» [23, с.3], при цьому афоризм може реалізовувати більш ніж одну настанову автора. Наприклад, афоризму можуть бути  притаманними такі настанови як констатація, порада, нарікання, спонукання, пізнання та інші.  </w:t>
      </w:r>
    </w:p>
    <w:p w:rsidR="009D6BD7" w:rsidRPr="009624BB" w:rsidRDefault="009D6BD7" w:rsidP="009624BB">
      <w:pPr>
        <w:spacing w:line="360" w:lineRule="auto"/>
        <w:ind w:firstLine="709"/>
        <w:jc w:val="both"/>
        <w:rPr>
          <w:sz w:val="28"/>
          <w:szCs w:val="28"/>
        </w:rPr>
      </w:pPr>
      <w:r w:rsidRPr="009624BB">
        <w:rPr>
          <w:sz w:val="28"/>
          <w:szCs w:val="28"/>
        </w:rPr>
        <w:t xml:space="preserve">Що стосується, одних з найважливіших функцій афоризму, як естетичної та регулятивної функцій, то за даними дослідження, наведеного вище [2], щодо першої вказаної функції, вважається, що «настанова автора на естетику тексту виражається через широкий спектр стилістичних засобів і за своєю яскравістю саме він здійснює вплив на читача» [2, с.49]. Наводяться приклади використання порівнянь, метафор, синтаксичних стилістичних засобів, які всі </w:t>
      </w:r>
      <w:r w:rsidRPr="009624BB">
        <w:rPr>
          <w:sz w:val="28"/>
          <w:szCs w:val="28"/>
        </w:rPr>
        <w:lastRenderedPageBreak/>
        <w:t xml:space="preserve">служать для забезпечення естетичної досконалості й інформативності в стислому вигляді афоризму. Щодо другої функції, а саме регулятивної, то використовуються авторські настанови спонукання до дії, тобто прямого впливу на думку та поведінку людини. В цій функції використовується набагато більше засобів, наприклад, метафор, порівнянь, паралелізмів, повторів тощо (див. [2, с.50]) . </w:t>
      </w:r>
    </w:p>
    <w:p w:rsidR="009D6BD7" w:rsidRPr="009624BB" w:rsidRDefault="009D6BD7" w:rsidP="009624BB">
      <w:pPr>
        <w:spacing w:line="360" w:lineRule="auto"/>
        <w:ind w:firstLine="709"/>
        <w:jc w:val="both"/>
        <w:rPr>
          <w:sz w:val="28"/>
          <w:szCs w:val="28"/>
        </w:rPr>
      </w:pPr>
      <w:r w:rsidRPr="009624BB">
        <w:rPr>
          <w:sz w:val="28"/>
          <w:szCs w:val="28"/>
        </w:rPr>
        <w:t xml:space="preserve">У процесі дослідження афоризмів порушуються питання щодо їхніх стильових рис, під якими розуміють «специфічні стильові ознаки тексту, які за допомогою екстралінгвістичних факторів забезпечують реалізацію усіх стильових функцій» [37, </w:t>
      </w:r>
      <w:r w:rsidRPr="009624BB">
        <w:rPr>
          <w:sz w:val="28"/>
          <w:szCs w:val="28"/>
          <w:lang w:val="en-US"/>
        </w:rPr>
        <w:t>c</w:t>
      </w:r>
      <w:r w:rsidRPr="009624BB">
        <w:rPr>
          <w:sz w:val="28"/>
          <w:szCs w:val="28"/>
        </w:rPr>
        <w:t xml:space="preserve">.403]. </w:t>
      </w:r>
    </w:p>
    <w:p w:rsidR="009D6BD7" w:rsidRPr="009624BB" w:rsidRDefault="009D6BD7" w:rsidP="009624BB">
      <w:pPr>
        <w:spacing w:line="360" w:lineRule="auto"/>
        <w:ind w:firstLine="709"/>
        <w:jc w:val="both"/>
        <w:rPr>
          <w:sz w:val="28"/>
          <w:szCs w:val="28"/>
        </w:rPr>
      </w:pPr>
      <w:r w:rsidRPr="009624BB">
        <w:rPr>
          <w:sz w:val="28"/>
          <w:szCs w:val="28"/>
        </w:rPr>
        <w:t>Мовні засоби є необхідним джерелом для реалізації стильових рис афоризму. Попередні дослідження даної проблеми [3] виділяють такі притаманні афоризму стильові риси як загальнозначущість, яка «відповідає за цінність інформації тексту» [21, с. 20]; експресивність, яка «посилює інтенсивність твердження через внутрішній стан автора» [4, с. 11]; інформативна стислість, яка «через простоту будови афоризму допомагає читачу запам’ятати зміст твердження» [33, с. 7–9]; інтенціональність, що розглядається як наявність у тексті комунікативного наміру автора [14]; імпліцитність або інформативна ємність; аксіоматичність або відсутність необхідності повного обґрунтування твердження; істинність [44], за допомогою якої афоризми вважають носіями істини певного народу.</w:t>
      </w:r>
    </w:p>
    <w:p w:rsidR="009D6BD7" w:rsidRPr="009624BB" w:rsidRDefault="009D6BD7" w:rsidP="009624BB">
      <w:pPr>
        <w:spacing w:line="360" w:lineRule="auto"/>
        <w:ind w:firstLine="709"/>
        <w:jc w:val="both"/>
        <w:rPr>
          <w:sz w:val="28"/>
          <w:szCs w:val="28"/>
        </w:rPr>
      </w:pPr>
      <w:r w:rsidRPr="009624BB">
        <w:rPr>
          <w:sz w:val="28"/>
          <w:szCs w:val="28"/>
        </w:rPr>
        <w:t xml:space="preserve">За даними досліджень англомовних афоризмів [2], зазначається, що простота синтаксичної будови афоризму є основним фактором його стислості. Загальновідомо, що 1-2 речення – це найтиповіший обсяг синтаксичної будови афоризму, при цьому найчастіше використовуються однофразові афоризми простого речення. За обсягом своєї будови далі йдуть афоризми складнопідрядного речення з одним підрядним, та афоризми складносурядного речення, що складаються з двох простих речень. У процесі дослідження зазначається, що існують також і афоризми  з двох речень: 1) одне речення просте, а друге – складне; 2) два прості речення; 3) два складних речення. </w:t>
      </w:r>
      <w:r w:rsidRPr="009624BB">
        <w:rPr>
          <w:sz w:val="28"/>
          <w:szCs w:val="28"/>
        </w:rPr>
        <w:lastRenderedPageBreak/>
        <w:t xml:space="preserve">Афоризми з трьох речень трапляються нечасто. Тому, можна сказати, що для синтаксичної будови афоризму нехарактерні надто складні конструкції, проте існує й протилежний факт: афоризм не обов’язково має бути компактним та швидким для сприймання (детальніше – див. [2]).  </w:t>
      </w:r>
    </w:p>
    <w:p w:rsidR="009D6BD7" w:rsidRPr="009624BB" w:rsidRDefault="009D6BD7" w:rsidP="009624BB">
      <w:pPr>
        <w:spacing w:line="360" w:lineRule="auto"/>
        <w:ind w:firstLine="709"/>
        <w:jc w:val="both"/>
        <w:rPr>
          <w:sz w:val="28"/>
          <w:szCs w:val="28"/>
        </w:rPr>
      </w:pPr>
      <w:r w:rsidRPr="009624BB">
        <w:rPr>
          <w:sz w:val="28"/>
          <w:szCs w:val="28"/>
        </w:rPr>
        <w:t>За даними, наведеними в оглядовій літературі [27],  існує поділ афоризмів за їхнім змістом [9, с.</w:t>
      </w:r>
      <w:r w:rsidRPr="009624BB">
        <w:rPr>
          <w:rStyle w:val="reference-text"/>
          <w:sz w:val="28"/>
          <w:szCs w:val="28"/>
        </w:rPr>
        <w:t xml:space="preserve"> </w:t>
      </w:r>
      <w:r w:rsidRPr="009624BB">
        <w:rPr>
          <w:sz w:val="28"/>
          <w:szCs w:val="28"/>
        </w:rPr>
        <w:t xml:space="preserve">39] на афоризми-закономірності (наприклад, </w:t>
      </w:r>
      <w:r w:rsidRPr="009624BB">
        <w:rPr>
          <w:i/>
          <w:sz w:val="28"/>
          <w:szCs w:val="28"/>
        </w:rPr>
        <w:t>При многості мудрости множиться й клопіт</w:t>
      </w:r>
      <w:r w:rsidRPr="009624BB">
        <w:rPr>
          <w:sz w:val="28"/>
          <w:szCs w:val="28"/>
        </w:rPr>
        <w:t xml:space="preserve"> – (Екклезіяст 1 : 18); афоризми-поради (наприклад, </w:t>
      </w:r>
      <w:r w:rsidRPr="009624BB">
        <w:rPr>
          <w:i/>
          <w:sz w:val="28"/>
          <w:szCs w:val="28"/>
        </w:rPr>
        <w:t xml:space="preserve">Краще не дати обіту, ніж дати обіт і не сповнити! </w:t>
      </w:r>
      <w:r w:rsidRPr="009624BB">
        <w:rPr>
          <w:sz w:val="28"/>
          <w:szCs w:val="28"/>
        </w:rPr>
        <w:t xml:space="preserve">– Екклезіяст 5 : 4) та афоризми-передбачення (наприклад, </w:t>
      </w:r>
      <w:r w:rsidRPr="009624BB">
        <w:rPr>
          <w:i/>
          <w:sz w:val="28"/>
          <w:szCs w:val="28"/>
        </w:rPr>
        <w:t>Судитиме Бог справедливого й несправедливого</w:t>
      </w:r>
      <w:r w:rsidRPr="009624BB">
        <w:rPr>
          <w:sz w:val="28"/>
          <w:szCs w:val="28"/>
        </w:rPr>
        <w:t xml:space="preserve"> (Екклезіяст 2 : 17) [27]. </w:t>
      </w:r>
    </w:p>
    <w:p w:rsidR="009D6BD7" w:rsidRPr="009624BB" w:rsidRDefault="009D6BD7" w:rsidP="009624BB">
      <w:pPr>
        <w:spacing w:line="360" w:lineRule="auto"/>
        <w:ind w:firstLine="709"/>
        <w:jc w:val="both"/>
        <w:rPr>
          <w:sz w:val="28"/>
          <w:szCs w:val="28"/>
        </w:rPr>
      </w:pPr>
      <w:r w:rsidRPr="009624BB">
        <w:rPr>
          <w:sz w:val="28"/>
          <w:szCs w:val="28"/>
        </w:rPr>
        <w:t xml:space="preserve">Для розкриття однієї з головних тем цього розділу, щодо порівняльних характеристик афоризму та інших фразеологічних одиниць, звернемося до дослідження, яке вже згадувалося [2]. Існує думка, що афоризм хоч і являє собою унікальний жанр в літературі, проте має й риси характерні для інших жанрів, наприклад, як для прислів’їв, притч тощо. У межах нашого дослідження, ми розглянемо порівняльні характеристики афоризмів, з одного боку, та прислів’їв, крилатих слів, притч, епіграм та есе- з іншого. </w:t>
      </w:r>
    </w:p>
    <w:p w:rsidR="009D6BD7" w:rsidRPr="009624BB" w:rsidRDefault="009D6BD7" w:rsidP="009624BB">
      <w:pPr>
        <w:spacing w:line="360" w:lineRule="auto"/>
        <w:ind w:firstLine="709"/>
        <w:jc w:val="both"/>
        <w:rPr>
          <w:sz w:val="28"/>
          <w:szCs w:val="28"/>
        </w:rPr>
      </w:pPr>
      <w:r w:rsidRPr="009624BB">
        <w:rPr>
          <w:sz w:val="28"/>
          <w:szCs w:val="28"/>
        </w:rPr>
        <w:t xml:space="preserve">Дослідники доводять, що важливим питанням у цій сфері залишається спорідненість афоризмів з прислів’ями. За словами Г.Л. Пермякова, поняття «афоризм» може використовуватися до тих прислів’їв, які не мають переносного смислу [25, с.12]. Є.М. Верещагін та В.Г. Костомаров зазначають, що існують два типи афоризмів (індивідуальні та масові), де до останніх можна віднести приказки, прислів’я та крилаті вислови [7, с. 5]. Також, існує точка зору, що приказки та прислів’я – це різновид афоризмів, які можна далі поділити на фольклорні та літературні [20, </w:t>
      </w:r>
      <w:r w:rsidRPr="009624BB">
        <w:rPr>
          <w:sz w:val="28"/>
          <w:szCs w:val="28"/>
          <w:lang w:val="en-US"/>
        </w:rPr>
        <w:t>c</w:t>
      </w:r>
      <w:r w:rsidRPr="009624BB">
        <w:rPr>
          <w:sz w:val="28"/>
          <w:szCs w:val="28"/>
        </w:rPr>
        <w:t xml:space="preserve">. 43]. </w:t>
      </w:r>
    </w:p>
    <w:p w:rsidR="009D6BD7" w:rsidRPr="009624BB" w:rsidRDefault="009D6BD7" w:rsidP="009624BB">
      <w:pPr>
        <w:spacing w:line="360" w:lineRule="auto"/>
        <w:ind w:firstLine="709"/>
        <w:jc w:val="both"/>
        <w:rPr>
          <w:sz w:val="28"/>
          <w:szCs w:val="28"/>
        </w:rPr>
      </w:pPr>
      <w:r w:rsidRPr="009624BB">
        <w:rPr>
          <w:sz w:val="28"/>
          <w:szCs w:val="28"/>
        </w:rPr>
        <w:t xml:space="preserve">За дослідженнями Ю.П. Прохорова, поняття «афоризм» включає в себе характерні для спільноти приказки та прислів’я, тому, вважається, що останні є родовим поняттям стосовно афоризму [30, с. 11]. </w:t>
      </w:r>
    </w:p>
    <w:p w:rsidR="009D6BD7" w:rsidRPr="009624BB" w:rsidRDefault="009D6BD7" w:rsidP="009624BB">
      <w:pPr>
        <w:spacing w:line="360" w:lineRule="auto"/>
        <w:ind w:firstLine="709"/>
        <w:jc w:val="both"/>
        <w:rPr>
          <w:sz w:val="28"/>
          <w:szCs w:val="28"/>
        </w:rPr>
      </w:pPr>
      <w:r w:rsidRPr="009624BB">
        <w:rPr>
          <w:sz w:val="28"/>
          <w:szCs w:val="28"/>
        </w:rPr>
        <w:t xml:space="preserve">Варто зазначити, що існують і протилежні думки щодо цих понять, які відмежовують афоризми від прислів’їв. Найбільш явним розходженням є факт </w:t>
      </w:r>
      <w:r w:rsidRPr="009624BB">
        <w:rPr>
          <w:sz w:val="28"/>
          <w:szCs w:val="28"/>
        </w:rPr>
        <w:lastRenderedPageBreak/>
        <w:t xml:space="preserve">того, що прислів’я – це народна творчість, а афоризми – літературна, бо мають автора [12, </w:t>
      </w:r>
      <w:r w:rsidRPr="009624BB">
        <w:rPr>
          <w:sz w:val="28"/>
          <w:szCs w:val="28"/>
          <w:lang w:val="en-US"/>
        </w:rPr>
        <w:t>c</w:t>
      </w:r>
      <w:r w:rsidRPr="009624BB">
        <w:rPr>
          <w:sz w:val="28"/>
          <w:szCs w:val="28"/>
        </w:rPr>
        <w:t xml:space="preserve">.23-25]. Інші розходження – це багатозначність прислів’їв та індивідуальність афоризмів; крім того, афоризми є складнішими за своєю будовою; тематика прислів’їв, у загальному випадку, несе мораль, а тематика афоризмів може бути різноманітнішою [39, с.31-32].   </w:t>
      </w:r>
    </w:p>
    <w:p w:rsidR="009D6BD7" w:rsidRPr="009624BB" w:rsidRDefault="009D6BD7" w:rsidP="009624BB">
      <w:pPr>
        <w:spacing w:line="360" w:lineRule="auto"/>
        <w:ind w:firstLine="709"/>
        <w:jc w:val="both"/>
        <w:rPr>
          <w:sz w:val="28"/>
          <w:szCs w:val="28"/>
        </w:rPr>
      </w:pPr>
      <w:r w:rsidRPr="009624BB">
        <w:rPr>
          <w:sz w:val="28"/>
          <w:szCs w:val="28"/>
        </w:rPr>
        <w:t>Актуальним питанням у нашому дослідженні, є також спорідненість афоризму з крилатим словом, де останнє не має самостійного значення та, на відміну від афоризму, завжди потребує пояснення ситуації вживання. Актуальність крилатого слова набувається лише завдяки широкому його розповсюдженню та відомим умовам створення [39, с. 39].</w:t>
      </w:r>
    </w:p>
    <w:p w:rsidR="009D6BD7" w:rsidRPr="009624BB" w:rsidRDefault="009D6BD7" w:rsidP="009624BB">
      <w:pPr>
        <w:spacing w:line="360" w:lineRule="auto"/>
        <w:ind w:firstLine="709"/>
        <w:jc w:val="both"/>
        <w:rPr>
          <w:sz w:val="28"/>
          <w:szCs w:val="28"/>
        </w:rPr>
      </w:pPr>
      <w:r w:rsidRPr="009624BB">
        <w:rPr>
          <w:sz w:val="28"/>
          <w:szCs w:val="28"/>
        </w:rPr>
        <w:t>Очевидним фактом відмінності афоризму від крилатого слова може бути двоскладова структура афоризму (думка та висновок), а крилате слово містить лише думку [39, с. 40].</w:t>
      </w:r>
    </w:p>
    <w:p w:rsidR="009D6BD7" w:rsidRPr="009624BB" w:rsidRDefault="009D6BD7" w:rsidP="009624BB">
      <w:pPr>
        <w:spacing w:line="360" w:lineRule="auto"/>
        <w:ind w:firstLine="709"/>
        <w:jc w:val="both"/>
        <w:rPr>
          <w:sz w:val="28"/>
          <w:szCs w:val="28"/>
        </w:rPr>
      </w:pPr>
      <w:r w:rsidRPr="009624BB">
        <w:rPr>
          <w:sz w:val="28"/>
          <w:szCs w:val="28"/>
        </w:rPr>
        <w:t xml:space="preserve">Лаконічність афоризму – це його характерна відмінність від байки, для якої, на відміну від афоризму, специфічними рисами можуть бути сюжетність, алегорія, сатира та іронія. Крім того, афоризм не має сюжету та заголовку [2]. </w:t>
      </w:r>
    </w:p>
    <w:p w:rsidR="009D6BD7" w:rsidRPr="009624BB" w:rsidRDefault="009D6BD7" w:rsidP="009624BB">
      <w:pPr>
        <w:spacing w:line="360" w:lineRule="auto"/>
        <w:ind w:firstLine="709"/>
        <w:jc w:val="both"/>
        <w:rPr>
          <w:sz w:val="28"/>
          <w:szCs w:val="28"/>
        </w:rPr>
      </w:pPr>
      <w:r w:rsidRPr="009624BB">
        <w:rPr>
          <w:sz w:val="28"/>
          <w:szCs w:val="28"/>
        </w:rPr>
        <w:t xml:space="preserve">Що стосується понять афоризму та притчі, то необхідно зазначити, що саме остання протягом розвитку віддалилась від афористичного вислову, у вигляді якого існувала з початку своєї історії [39, с. 72]. </w:t>
      </w:r>
    </w:p>
    <w:p w:rsidR="009D6BD7" w:rsidRPr="009624BB" w:rsidRDefault="009D6BD7" w:rsidP="009624BB">
      <w:pPr>
        <w:spacing w:line="360" w:lineRule="auto"/>
        <w:ind w:firstLine="709"/>
        <w:jc w:val="both"/>
        <w:rPr>
          <w:sz w:val="28"/>
          <w:szCs w:val="28"/>
        </w:rPr>
      </w:pPr>
      <w:r w:rsidRPr="009624BB">
        <w:rPr>
          <w:sz w:val="28"/>
          <w:szCs w:val="28"/>
        </w:rPr>
        <w:t xml:space="preserve">Дослідження О.А. Анастасьєвої, яке вже згадувалося вище [2], відокремлює поняття афоризму від притчі з урахуванням певних рис, зокрема, лаконічність, розгорнутість, сюжетність та інші. </w:t>
      </w:r>
    </w:p>
    <w:p w:rsidR="009D6BD7" w:rsidRPr="009624BB" w:rsidRDefault="009D6BD7" w:rsidP="009624BB">
      <w:pPr>
        <w:spacing w:line="360" w:lineRule="auto"/>
        <w:ind w:firstLine="709"/>
        <w:jc w:val="both"/>
        <w:rPr>
          <w:sz w:val="28"/>
          <w:szCs w:val="28"/>
        </w:rPr>
      </w:pPr>
      <w:r w:rsidRPr="009624BB">
        <w:rPr>
          <w:sz w:val="28"/>
          <w:szCs w:val="28"/>
        </w:rPr>
        <w:t xml:space="preserve">Розмежування епіграми та афоризму відбувається завдяки тому, що епіграми присвячуються певним особам, містять сатиру, потребують заголовку для їх повного розуміння та повинні мати новизну думки, на відміну від афоризмів [24]. Проте, їхня схожість – у стислості, завершеності думки та літературному походженні. </w:t>
      </w:r>
    </w:p>
    <w:p w:rsidR="009D6BD7" w:rsidRPr="009624BB" w:rsidRDefault="009D6BD7" w:rsidP="009624BB">
      <w:pPr>
        <w:spacing w:line="360" w:lineRule="auto"/>
        <w:ind w:firstLine="709"/>
        <w:jc w:val="both"/>
        <w:rPr>
          <w:sz w:val="28"/>
          <w:szCs w:val="28"/>
        </w:rPr>
      </w:pPr>
      <w:r w:rsidRPr="009624BB">
        <w:rPr>
          <w:sz w:val="28"/>
          <w:szCs w:val="28"/>
        </w:rPr>
        <w:t>Останнім компонентом вивчення спорідненості афоризмів з іншими жанрами, є есе, що тлумачиться як невеликий твір, де на першому плані виступає особистість автора.</w:t>
      </w:r>
    </w:p>
    <w:p w:rsidR="009D6BD7" w:rsidRPr="009624BB" w:rsidRDefault="009D6BD7" w:rsidP="009624BB">
      <w:pPr>
        <w:spacing w:line="360" w:lineRule="auto"/>
        <w:ind w:firstLine="709"/>
        <w:jc w:val="both"/>
        <w:rPr>
          <w:sz w:val="28"/>
          <w:szCs w:val="28"/>
        </w:rPr>
      </w:pPr>
      <w:r w:rsidRPr="009624BB">
        <w:rPr>
          <w:sz w:val="28"/>
          <w:szCs w:val="28"/>
        </w:rPr>
        <w:lastRenderedPageBreak/>
        <w:t xml:space="preserve">За словами О.А. Анастасьєвої, схожість цих двох жанрів – це стислість, образність та глибина думки, проте відмінністю можна вважати те, що в есе біографічні дані тісно сплетені з сюжетом, а афоризми більш лаконічні та стверджувальні [2]. </w:t>
      </w:r>
    </w:p>
    <w:p w:rsidR="009D6BD7" w:rsidRPr="009624BB" w:rsidRDefault="009D6BD7" w:rsidP="009624BB">
      <w:pPr>
        <w:spacing w:line="360" w:lineRule="auto"/>
        <w:ind w:firstLine="709"/>
        <w:jc w:val="both"/>
        <w:rPr>
          <w:sz w:val="28"/>
          <w:szCs w:val="28"/>
        </w:rPr>
      </w:pPr>
    </w:p>
    <w:p w:rsidR="009D6BD7" w:rsidRPr="007848CF" w:rsidRDefault="009D6BD7" w:rsidP="007848CF">
      <w:pPr>
        <w:pStyle w:val="2"/>
        <w:spacing w:line="360" w:lineRule="auto"/>
        <w:ind w:firstLine="709"/>
        <w:jc w:val="both"/>
        <w:rPr>
          <w:rFonts w:ascii="Times New Roman" w:hAnsi="Times New Roman" w:cs="Times New Roman"/>
          <w:b w:val="0"/>
          <w:bCs w:val="0"/>
          <w:color w:val="auto"/>
          <w:sz w:val="28"/>
          <w:szCs w:val="28"/>
        </w:rPr>
      </w:pPr>
      <w:bookmarkStart w:id="23" w:name="_Toc501962354"/>
      <w:r w:rsidRPr="007848CF">
        <w:rPr>
          <w:rFonts w:ascii="Times New Roman" w:hAnsi="Times New Roman" w:cs="Times New Roman"/>
          <w:b w:val="0"/>
          <w:color w:val="auto"/>
          <w:sz w:val="28"/>
          <w:szCs w:val="28"/>
        </w:rPr>
        <w:t>2.2. Перекладознавчі аспекти проблеми дослідження</w:t>
      </w:r>
      <w:bookmarkEnd w:id="23"/>
      <w:r w:rsidRPr="007848CF">
        <w:rPr>
          <w:rFonts w:ascii="Times New Roman" w:hAnsi="Times New Roman" w:cs="Times New Roman"/>
          <w:b w:val="0"/>
          <w:color w:val="auto"/>
          <w:sz w:val="28"/>
          <w:szCs w:val="28"/>
        </w:rPr>
        <w:t xml:space="preserve"> </w:t>
      </w:r>
    </w:p>
    <w:p w:rsidR="009D6BD7" w:rsidRPr="009624BB" w:rsidRDefault="009D6BD7" w:rsidP="009624BB">
      <w:pPr>
        <w:spacing w:line="360" w:lineRule="auto"/>
        <w:ind w:firstLine="709"/>
        <w:jc w:val="both"/>
        <w:rPr>
          <w:bCs/>
          <w:sz w:val="28"/>
          <w:szCs w:val="28"/>
        </w:rPr>
      </w:pPr>
    </w:p>
    <w:p w:rsidR="009D6BD7" w:rsidRPr="009624BB" w:rsidRDefault="009D6BD7" w:rsidP="009624BB">
      <w:pPr>
        <w:spacing w:line="360" w:lineRule="auto"/>
        <w:ind w:firstLine="709"/>
        <w:jc w:val="both"/>
        <w:rPr>
          <w:sz w:val="28"/>
          <w:szCs w:val="28"/>
        </w:rPr>
      </w:pPr>
      <w:r w:rsidRPr="009624BB">
        <w:rPr>
          <w:sz w:val="28"/>
          <w:szCs w:val="28"/>
        </w:rPr>
        <w:t>Переклад фразеологізмів – це один із найскладніших аспектів діяльності перекладача. Спеціалісти в цій сфері [8] визначають фразеологізми, як «неперекладні компоненти мови і прогнозують складності у процесі перекладу ще на етапі розпізнання їхнього змісту» [8, с. 180].</w:t>
      </w:r>
    </w:p>
    <w:p w:rsidR="009D6BD7" w:rsidRPr="009624BB" w:rsidRDefault="009D6BD7" w:rsidP="009624BB">
      <w:pPr>
        <w:spacing w:line="360" w:lineRule="auto"/>
        <w:ind w:firstLine="709"/>
        <w:jc w:val="both"/>
        <w:rPr>
          <w:sz w:val="28"/>
          <w:szCs w:val="28"/>
        </w:rPr>
      </w:pPr>
      <w:r w:rsidRPr="009624BB">
        <w:rPr>
          <w:sz w:val="28"/>
          <w:szCs w:val="28"/>
        </w:rPr>
        <w:t xml:space="preserve">На думку дослідників, якісний переклад фразеологізмів залежить від знань перекладача та правильності його плану щодо стратегії перекладу, де на першому місці йде «розпізнання фразеологічних одиниць, а  потім вже переклад, який передбачає не тільки передачу семантики тексту, а ще й збереження його експресивності» [8, с. 179]. </w:t>
      </w:r>
    </w:p>
    <w:p w:rsidR="009D6BD7" w:rsidRPr="009624BB" w:rsidRDefault="009D6BD7" w:rsidP="009624BB">
      <w:pPr>
        <w:spacing w:line="360" w:lineRule="auto"/>
        <w:ind w:firstLine="709"/>
        <w:jc w:val="both"/>
        <w:rPr>
          <w:sz w:val="28"/>
          <w:szCs w:val="28"/>
        </w:rPr>
      </w:pPr>
      <w:r w:rsidRPr="009624BB">
        <w:rPr>
          <w:sz w:val="28"/>
          <w:szCs w:val="28"/>
        </w:rPr>
        <w:t xml:space="preserve">Переклад фразеологічних одиниць є дуже специфічною проблемою й  займає помітне місце в теоретичних працях, підручниках та інших видах відповідної літератури. Питанням щодо перекладу фразеологізмів займаються чимало дослідників, що запропонували широкий діапазон методів їх перекладу, які можуть часом і суперечити один іншому. Проте вважається, що для того, щоб аналізувати способи перекладу фразеологізмів, необхідно спочатку їх класифікувати. В межах підходу С. Влахова, вони класифікуються за такими критеріями: </w:t>
      </w:r>
      <w:r w:rsidRPr="009624BB">
        <w:rPr>
          <w:spacing w:val="-5"/>
          <w:sz w:val="28"/>
          <w:szCs w:val="28"/>
          <w:lang w:bidi="he-IL"/>
        </w:rPr>
        <w:t xml:space="preserve">ідіоми або фразеологічні зрощення, фразеологічні єдності або метафоричні одиниці, фразеологічні словосполучення, фразеологічні твердження </w:t>
      </w:r>
      <w:r w:rsidRPr="009624BB">
        <w:rPr>
          <w:spacing w:val="-1"/>
          <w:sz w:val="28"/>
          <w:szCs w:val="28"/>
          <w:lang w:bidi="he-IL"/>
        </w:rPr>
        <w:t>[8].</w:t>
      </w:r>
    </w:p>
    <w:p w:rsidR="009D6BD7" w:rsidRPr="009624BB" w:rsidRDefault="009D6BD7" w:rsidP="009624BB">
      <w:pPr>
        <w:spacing w:line="360" w:lineRule="auto"/>
        <w:ind w:firstLine="709"/>
        <w:jc w:val="both"/>
        <w:rPr>
          <w:sz w:val="28"/>
          <w:szCs w:val="28"/>
        </w:rPr>
      </w:pPr>
      <w:r w:rsidRPr="009624BB">
        <w:rPr>
          <w:sz w:val="28"/>
          <w:szCs w:val="28"/>
        </w:rPr>
        <w:t xml:space="preserve">Вважається також </w:t>
      </w:r>
      <w:r w:rsidRPr="009624BB">
        <w:rPr>
          <w:spacing w:val="-1"/>
          <w:sz w:val="28"/>
          <w:szCs w:val="28"/>
          <w:lang w:bidi="he-IL"/>
        </w:rPr>
        <w:t>[8; 18]</w:t>
      </w:r>
      <w:r w:rsidRPr="009624BB">
        <w:rPr>
          <w:sz w:val="28"/>
          <w:szCs w:val="28"/>
        </w:rPr>
        <w:t xml:space="preserve">, що для досягнення адекватності перекладу, наприклад, з англійської на українську, необхідно також розв’язати таку </w:t>
      </w:r>
      <w:r w:rsidRPr="009624BB">
        <w:rPr>
          <w:sz w:val="28"/>
          <w:szCs w:val="28"/>
        </w:rPr>
        <w:lastRenderedPageBreak/>
        <w:t>проблему, як яскраве національне й емоційно-експресивне забарвлення, яке треба передати  шляхом підбору адекватного еквівалента.</w:t>
      </w:r>
    </w:p>
    <w:p w:rsidR="009D6BD7" w:rsidRPr="009624BB" w:rsidRDefault="009D6BD7" w:rsidP="009624BB">
      <w:pPr>
        <w:spacing w:line="360" w:lineRule="auto"/>
        <w:ind w:firstLine="709"/>
        <w:jc w:val="both"/>
        <w:rPr>
          <w:spacing w:val="10"/>
          <w:sz w:val="28"/>
          <w:szCs w:val="28"/>
          <w:lang w:eastAsia="uk-UA"/>
        </w:rPr>
      </w:pPr>
      <w:r w:rsidRPr="009624BB">
        <w:rPr>
          <w:sz w:val="28"/>
          <w:szCs w:val="28"/>
        </w:rPr>
        <w:t xml:space="preserve">Що стосується способів перекладу фразеологізмів, то дослідники цієї проблеми  пропонують переклад за допомогою «фразеологічних еквівалентів (повних або часткових), які тлумачяться як такі, що мають однаковий зміст, а також схожу стилістичну, лексичну та граматичну форму» </w:t>
      </w:r>
      <w:r w:rsidRPr="009624BB">
        <w:rPr>
          <w:rFonts w:eastAsia="Batang"/>
          <w:sz w:val="28"/>
          <w:szCs w:val="28"/>
          <w:lang w:eastAsia="uk-UA"/>
        </w:rPr>
        <w:t>[18, с. 8-10]</w:t>
      </w:r>
      <w:r w:rsidRPr="009624BB">
        <w:rPr>
          <w:sz w:val="28"/>
          <w:szCs w:val="28"/>
        </w:rPr>
        <w:t>. Головною причиною існування таких еквівалентів вважається багатофункціональність та спільність мислення різних народів і їхнього досвіду, а також універсальність семантичних структур.</w:t>
      </w:r>
    </w:p>
    <w:p w:rsidR="009D6BD7" w:rsidRPr="009624BB" w:rsidRDefault="009D6BD7" w:rsidP="009624BB">
      <w:pPr>
        <w:spacing w:line="360" w:lineRule="auto"/>
        <w:ind w:firstLine="709"/>
        <w:jc w:val="both"/>
        <w:rPr>
          <w:spacing w:val="10"/>
          <w:sz w:val="28"/>
          <w:szCs w:val="28"/>
          <w:lang w:eastAsia="uk-UA"/>
        </w:rPr>
      </w:pPr>
      <w:r w:rsidRPr="009624BB">
        <w:rPr>
          <w:sz w:val="28"/>
          <w:szCs w:val="28"/>
        </w:rPr>
        <w:t xml:space="preserve">Хоча вважається, що між фразеологізмами, що співставляються, не має бути змістових та експресивних розходжень, але «через різні мовні групи, різний вплив на мову та історію, та через відсутність прямого контакту, </w:t>
      </w:r>
      <w:r w:rsidRPr="009624BB">
        <w:rPr>
          <w:spacing w:val="10"/>
          <w:sz w:val="28"/>
          <w:szCs w:val="28"/>
          <w:lang w:eastAsia="uk-UA"/>
        </w:rPr>
        <w:t xml:space="preserve">серед українсько-англійських пар </w:t>
      </w:r>
      <w:r w:rsidRPr="009624BB">
        <w:rPr>
          <w:sz w:val="28"/>
          <w:szCs w:val="28"/>
        </w:rPr>
        <w:t xml:space="preserve">майже немає повних фразеологічних еквівалентів» </w:t>
      </w:r>
      <w:r w:rsidRPr="009624BB">
        <w:rPr>
          <w:spacing w:val="10"/>
          <w:sz w:val="28"/>
          <w:szCs w:val="28"/>
          <w:lang w:eastAsia="uk-UA"/>
        </w:rPr>
        <w:t>[11, с. 12]. А тому пропонуються так звані фразеологічні способів відтворення фразеології [11].</w:t>
      </w:r>
    </w:p>
    <w:p w:rsidR="009D6BD7" w:rsidRPr="009624BB" w:rsidRDefault="009D6BD7" w:rsidP="009624BB">
      <w:pPr>
        <w:spacing w:line="360" w:lineRule="auto"/>
        <w:ind w:firstLine="709"/>
        <w:jc w:val="both"/>
        <w:rPr>
          <w:sz w:val="28"/>
          <w:szCs w:val="28"/>
        </w:rPr>
      </w:pPr>
      <w:r w:rsidRPr="009624BB">
        <w:rPr>
          <w:sz w:val="28"/>
          <w:szCs w:val="28"/>
        </w:rPr>
        <w:t>Зазвичай, ті фразеологічні одиниці, що можуть передаватися у перекладі за допомогою еквівалентів, відносяться до інтернаціональних висловів, які мають спільні риси, бо походять з одного джерела (наприклад, Біблія, історичні події, міфологія, література).</w:t>
      </w:r>
    </w:p>
    <w:p w:rsidR="009D6BD7" w:rsidRPr="009624BB" w:rsidRDefault="009D6BD7" w:rsidP="009624BB">
      <w:pPr>
        <w:spacing w:line="360" w:lineRule="auto"/>
        <w:ind w:firstLine="709"/>
        <w:jc w:val="both"/>
        <w:rPr>
          <w:sz w:val="28"/>
          <w:szCs w:val="28"/>
        </w:rPr>
      </w:pPr>
      <w:r w:rsidRPr="009624BB">
        <w:rPr>
          <w:sz w:val="28"/>
          <w:szCs w:val="28"/>
        </w:rPr>
        <w:t xml:space="preserve">Крім того, дослідники </w:t>
      </w:r>
      <w:r w:rsidRPr="009624BB">
        <w:rPr>
          <w:spacing w:val="10"/>
          <w:sz w:val="28"/>
          <w:szCs w:val="28"/>
          <w:lang w:eastAsia="uk-UA"/>
        </w:rPr>
        <w:t xml:space="preserve">[11] </w:t>
      </w:r>
      <w:r w:rsidRPr="009624BB">
        <w:rPr>
          <w:sz w:val="28"/>
          <w:szCs w:val="28"/>
        </w:rPr>
        <w:t xml:space="preserve">пропонують переклад за допомогою часткового еквіваленту, з назви якого зрозуміло, що еквівалент збігається не в усіх компонентах фразеологізму. Вважається, що при такому різновиді перекладу, зміст фразеологізмів обох мов є майже однаковим, проте форма збігається лише частково. </w:t>
      </w:r>
    </w:p>
    <w:p w:rsidR="009D6BD7" w:rsidRPr="009624BB" w:rsidRDefault="009D6BD7" w:rsidP="009624BB">
      <w:pPr>
        <w:spacing w:line="360" w:lineRule="auto"/>
        <w:ind w:firstLine="709"/>
        <w:jc w:val="both"/>
        <w:rPr>
          <w:sz w:val="28"/>
          <w:szCs w:val="28"/>
        </w:rPr>
      </w:pPr>
      <w:r w:rsidRPr="009624BB">
        <w:rPr>
          <w:sz w:val="28"/>
          <w:szCs w:val="28"/>
        </w:rPr>
        <w:t xml:space="preserve">Вивчаючи доробок інших авторів </w:t>
      </w:r>
      <w:r w:rsidRPr="009624BB">
        <w:rPr>
          <w:spacing w:val="10"/>
          <w:sz w:val="28"/>
          <w:szCs w:val="28"/>
          <w:lang w:eastAsia="uk-UA"/>
        </w:rPr>
        <w:t>[8; 11; 18; 35]</w:t>
      </w:r>
      <w:r w:rsidRPr="009624BB">
        <w:rPr>
          <w:sz w:val="28"/>
          <w:szCs w:val="28"/>
        </w:rPr>
        <w:t xml:space="preserve">, ми виявили такі поняття, як відносний фразеологічний еквівалент або аналог, а також індивідуальний еквівалент, які умовно можна віднести до фразеологічного способу перекладу фразеології. Щодо першого зазначеного поняття, то до нього відносяться фразеологізми, які є однаковими за змістом і стилістичною формою, проте різними за лексичним значенням і граматичною будовою. Друге </w:t>
      </w:r>
      <w:r w:rsidRPr="009624BB">
        <w:rPr>
          <w:sz w:val="28"/>
          <w:szCs w:val="28"/>
        </w:rPr>
        <w:lastRenderedPageBreak/>
        <w:t xml:space="preserve">поняття має місце, коли перекладач, не знаходячи в мові перекладу повного відповідника, «створює» новий фразеологізм, який є максимально схожим на оригінальний.  </w:t>
      </w:r>
    </w:p>
    <w:p w:rsidR="009D6BD7" w:rsidRPr="009624BB" w:rsidRDefault="009D6BD7" w:rsidP="009624BB">
      <w:pPr>
        <w:spacing w:line="360" w:lineRule="auto"/>
        <w:ind w:firstLine="709"/>
        <w:jc w:val="both"/>
        <w:rPr>
          <w:sz w:val="28"/>
          <w:szCs w:val="28"/>
        </w:rPr>
      </w:pPr>
      <w:r w:rsidRPr="009624BB">
        <w:rPr>
          <w:rFonts w:eastAsia="Batang"/>
          <w:sz w:val="28"/>
          <w:szCs w:val="28"/>
          <w:lang w:eastAsia="uk-UA"/>
        </w:rPr>
        <w:t>За умови відсутності еквівалентів і нездатності дослівного перекладу забезпечити розуміння, рекомендується використовувати описовий переклад (його ще називають «</w:t>
      </w:r>
      <w:r w:rsidRPr="009624BB">
        <w:rPr>
          <w:rFonts w:eastAsia="Batang"/>
          <w:bCs/>
          <w:sz w:val="28"/>
          <w:szCs w:val="28"/>
          <w:lang w:eastAsia="uk-UA"/>
        </w:rPr>
        <w:t>дескриптивною перифразою»</w:t>
      </w:r>
      <w:r w:rsidRPr="009624BB">
        <w:rPr>
          <w:rFonts w:eastAsia="Batang"/>
          <w:sz w:val="28"/>
          <w:szCs w:val="28"/>
          <w:lang w:eastAsia="uk-UA"/>
        </w:rPr>
        <w:t xml:space="preserve">). </w:t>
      </w:r>
      <w:r w:rsidRPr="009624BB">
        <w:rPr>
          <w:sz w:val="28"/>
          <w:szCs w:val="28"/>
        </w:rPr>
        <w:t xml:space="preserve">Цей спосіб передачі фразеологізмів включає в себе пояснення змісту фразеологізму, тобто він тлумачить смисл фразеологізму. Найчастіше використовуються пояснення, опис чи інтерпретація, які максимально якісно й коротко передають зміст і смисл оригіналу [35]. </w:t>
      </w:r>
    </w:p>
    <w:p w:rsidR="009D6BD7" w:rsidRPr="009624BB" w:rsidRDefault="009D6BD7" w:rsidP="009624BB">
      <w:pPr>
        <w:spacing w:line="360" w:lineRule="auto"/>
        <w:ind w:firstLine="709"/>
        <w:jc w:val="both"/>
        <w:rPr>
          <w:rFonts w:eastAsia="Batang"/>
          <w:sz w:val="28"/>
          <w:szCs w:val="28"/>
          <w:lang w:eastAsia="uk-UA"/>
        </w:rPr>
      </w:pPr>
      <w:r w:rsidRPr="009624BB">
        <w:rPr>
          <w:rFonts w:eastAsia="Batang"/>
          <w:sz w:val="28"/>
          <w:szCs w:val="28"/>
          <w:lang w:eastAsia="uk-UA"/>
        </w:rPr>
        <w:t>Загальновідомо, що описовий переклад є актуальним для того, щоб відтворити семантику національ</w:t>
      </w:r>
      <w:r w:rsidRPr="009624BB">
        <w:rPr>
          <w:rFonts w:eastAsia="Batang"/>
          <w:sz w:val="28"/>
          <w:szCs w:val="28"/>
          <w:lang w:eastAsia="uk-UA"/>
        </w:rPr>
        <w:softHyphen/>
        <w:t>но забарвлених висловів, бо існує невідповідність функцій лінгвістичних одиниць у різних мовах [11].</w:t>
      </w:r>
    </w:p>
    <w:p w:rsidR="009D6BD7" w:rsidRPr="009624BB" w:rsidRDefault="009D6BD7" w:rsidP="009624BB">
      <w:pPr>
        <w:spacing w:line="360" w:lineRule="auto"/>
        <w:ind w:firstLine="709"/>
        <w:jc w:val="both"/>
        <w:rPr>
          <w:sz w:val="28"/>
          <w:szCs w:val="28"/>
        </w:rPr>
      </w:pPr>
      <w:r w:rsidRPr="009624BB">
        <w:rPr>
          <w:sz w:val="28"/>
          <w:szCs w:val="28"/>
        </w:rPr>
        <w:t xml:space="preserve">Такий метод, що містить кілька прийомів якісної передачі змісту і смислу, називається комбінованим перекладом  фразеологічних одиниць, при якому переклад здійснюється різними способами, враховуючи контекст. </w:t>
      </w:r>
    </w:p>
    <w:p w:rsidR="009D6BD7" w:rsidRPr="009624BB" w:rsidRDefault="009D6BD7" w:rsidP="009624BB">
      <w:pPr>
        <w:spacing w:line="360" w:lineRule="auto"/>
        <w:ind w:firstLine="709"/>
        <w:jc w:val="both"/>
        <w:rPr>
          <w:rFonts w:eastAsia="Batang"/>
          <w:sz w:val="28"/>
          <w:szCs w:val="28"/>
          <w:lang w:eastAsia="uk-UA"/>
        </w:rPr>
      </w:pPr>
      <w:r w:rsidRPr="009624BB">
        <w:rPr>
          <w:rFonts w:eastAsia="Batang"/>
          <w:sz w:val="28"/>
          <w:szCs w:val="28"/>
          <w:lang w:eastAsia="uk-UA"/>
        </w:rPr>
        <w:t xml:space="preserve">Іншим методом передачі фразеологічних одиниць є метод фразеологічного калькування, до якого вдаються перекладачі, коли фразеологічні способи перекладу недостатньо відтворюють семантико-стилістичні функції фразеологізму. Слід вважати, що </w:t>
      </w:r>
      <w:r w:rsidRPr="009624BB">
        <w:rPr>
          <w:sz w:val="28"/>
          <w:szCs w:val="28"/>
        </w:rPr>
        <w:t xml:space="preserve">такий метод перекладу є актуальним для фразеологічних єдностей, які мають метафоричність, а також для прислів'їв без підтексту та для стійких порівнянь, за умови, що їх правильно зрозуміють. </w:t>
      </w:r>
    </w:p>
    <w:p w:rsidR="009D6BD7" w:rsidRPr="009624BB" w:rsidRDefault="009D6BD7" w:rsidP="009624BB">
      <w:pPr>
        <w:spacing w:line="360" w:lineRule="auto"/>
        <w:ind w:firstLine="709"/>
        <w:jc w:val="both"/>
        <w:rPr>
          <w:rFonts w:eastAsia="Batang"/>
          <w:sz w:val="28"/>
          <w:szCs w:val="28"/>
          <w:lang w:eastAsia="uk-UA"/>
        </w:rPr>
      </w:pPr>
      <w:r w:rsidRPr="009624BB">
        <w:rPr>
          <w:sz w:val="28"/>
          <w:szCs w:val="28"/>
        </w:rPr>
        <w:t xml:space="preserve">Вважається, що «калькування є виправданим, коли дослівний переклад доносить до читача зміст фразеологізму загалом, а не окремих його частин» </w:t>
      </w:r>
      <w:r w:rsidRPr="009624BB">
        <w:rPr>
          <w:spacing w:val="10"/>
          <w:sz w:val="28"/>
          <w:szCs w:val="28"/>
          <w:lang w:eastAsia="uk-UA"/>
        </w:rPr>
        <w:t>[11, с.81]</w:t>
      </w:r>
      <w:r w:rsidRPr="009624BB">
        <w:rPr>
          <w:sz w:val="28"/>
          <w:szCs w:val="28"/>
        </w:rPr>
        <w:t xml:space="preserve">. </w:t>
      </w:r>
      <w:r w:rsidRPr="009624BB">
        <w:rPr>
          <w:rFonts w:eastAsia="Batang"/>
          <w:sz w:val="28"/>
          <w:szCs w:val="28"/>
          <w:lang w:eastAsia="uk-UA"/>
        </w:rPr>
        <w:t>За словами Р.П.</w:t>
      </w:r>
      <w:r w:rsidRPr="009624BB">
        <w:rPr>
          <w:spacing w:val="10"/>
          <w:sz w:val="28"/>
          <w:szCs w:val="28"/>
          <w:lang w:eastAsia="uk-UA"/>
        </w:rPr>
        <w:t xml:space="preserve"> Зорівчак, «</w:t>
      </w:r>
      <w:r w:rsidRPr="009624BB">
        <w:rPr>
          <w:rFonts w:eastAsia="Batang"/>
          <w:sz w:val="28"/>
          <w:szCs w:val="28"/>
          <w:lang w:eastAsia="uk-UA"/>
        </w:rPr>
        <w:t xml:space="preserve">метод фразеологічного калькування можна вважати ефективним, якщо відтворюється національний колорит мови оригіналу» </w:t>
      </w:r>
      <w:r w:rsidRPr="009624BB">
        <w:rPr>
          <w:spacing w:val="10"/>
          <w:sz w:val="28"/>
          <w:szCs w:val="28"/>
          <w:lang w:eastAsia="uk-UA"/>
        </w:rPr>
        <w:t>[11, с.83]</w:t>
      </w:r>
      <w:r w:rsidRPr="009624BB">
        <w:rPr>
          <w:rFonts w:eastAsia="Batang"/>
          <w:sz w:val="28"/>
          <w:szCs w:val="28"/>
          <w:lang w:eastAsia="uk-UA"/>
        </w:rPr>
        <w:t>.</w:t>
      </w:r>
    </w:p>
    <w:p w:rsidR="009D6BD7" w:rsidRPr="009624BB" w:rsidRDefault="009D6BD7" w:rsidP="009624BB">
      <w:pPr>
        <w:spacing w:line="360" w:lineRule="auto"/>
        <w:ind w:firstLine="709"/>
        <w:jc w:val="both"/>
        <w:rPr>
          <w:sz w:val="28"/>
          <w:szCs w:val="28"/>
        </w:rPr>
      </w:pPr>
      <w:r w:rsidRPr="009624BB">
        <w:rPr>
          <w:sz w:val="28"/>
          <w:szCs w:val="28"/>
        </w:rPr>
        <w:t xml:space="preserve">Калькування є особливо важливим для перекладу фразеологізмів, зокрема біблійних афоризмів, в усному перекладі, особливо у тих випадках, коли у </w:t>
      </w:r>
      <w:r w:rsidRPr="009624BB">
        <w:rPr>
          <w:sz w:val="28"/>
          <w:szCs w:val="28"/>
        </w:rPr>
        <w:lastRenderedPageBreak/>
        <w:t>свідомості перекладача відсутній прямий відповідник оригіналу й він має лише кілька секунд, аби запропонувати свій варіант. Найпростішим способом вирішення такої проблеми є калькування синтаксичної структури оригіналу й заповнення її лексичними відповідниками мови перекладу. Однак постає інша проблема: чи розпізнають адресати тексту перекладу таку кальку як біблійний афоризм, без чого текст перекладу втратить певну (а в деяких ситуаціях, і суттєву) частку емоційного впливу, який завжди несуть такі афоризми? Для з’ясування відповіді на це запитання, необхідно провести порівняльне дослідження синтаксичних характеристик біблійних афоризмів в англійській та українській мовах, а для цього слід попередньо визначити його параметри, що розглядаються далі.</w:t>
      </w:r>
    </w:p>
    <w:p w:rsidR="009D6BD7" w:rsidRPr="009624BB" w:rsidRDefault="009D6BD7" w:rsidP="009624BB">
      <w:pPr>
        <w:spacing w:line="360" w:lineRule="auto"/>
        <w:ind w:firstLine="709"/>
        <w:jc w:val="both"/>
        <w:rPr>
          <w:sz w:val="28"/>
          <w:szCs w:val="28"/>
        </w:rPr>
      </w:pPr>
    </w:p>
    <w:p w:rsidR="009D6BD7" w:rsidRPr="007848CF" w:rsidRDefault="009D6BD7" w:rsidP="007848CF">
      <w:pPr>
        <w:pStyle w:val="2"/>
        <w:spacing w:line="360" w:lineRule="auto"/>
        <w:ind w:firstLine="709"/>
        <w:jc w:val="both"/>
        <w:rPr>
          <w:rFonts w:ascii="Times New Roman" w:hAnsi="Times New Roman" w:cs="Times New Roman"/>
          <w:b w:val="0"/>
          <w:bCs w:val="0"/>
          <w:color w:val="auto"/>
          <w:sz w:val="28"/>
          <w:szCs w:val="28"/>
        </w:rPr>
      </w:pPr>
      <w:bookmarkStart w:id="24" w:name="_Toc501962355"/>
      <w:r w:rsidRPr="007848CF">
        <w:rPr>
          <w:rFonts w:ascii="Times New Roman" w:hAnsi="Times New Roman" w:cs="Times New Roman"/>
          <w:b w:val="0"/>
          <w:color w:val="auto"/>
          <w:sz w:val="28"/>
          <w:szCs w:val="28"/>
        </w:rPr>
        <w:t>2.3. Синтаксичні параметри аналізу структури афоризмів</w:t>
      </w:r>
      <w:bookmarkEnd w:id="24"/>
    </w:p>
    <w:p w:rsidR="009D6BD7" w:rsidRPr="009624BB" w:rsidRDefault="009D6BD7" w:rsidP="009624BB">
      <w:pPr>
        <w:spacing w:line="360" w:lineRule="auto"/>
        <w:ind w:firstLine="709"/>
        <w:jc w:val="both"/>
        <w:rPr>
          <w:bCs/>
          <w:sz w:val="28"/>
          <w:szCs w:val="28"/>
        </w:rPr>
      </w:pPr>
    </w:p>
    <w:p w:rsidR="009D6BD7" w:rsidRPr="009624BB" w:rsidRDefault="009D6BD7" w:rsidP="009624BB">
      <w:pPr>
        <w:spacing w:line="360" w:lineRule="auto"/>
        <w:ind w:firstLine="709"/>
        <w:jc w:val="both"/>
        <w:rPr>
          <w:bCs/>
          <w:sz w:val="28"/>
          <w:szCs w:val="28"/>
        </w:rPr>
      </w:pPr>
      <w:r w:rsidRPr="009624BB">
        <w:rPr>
          <w:bCs/>
          <w:sz w:val="28"/>
          <w:szCs w:val="28"/>
        </w:rPr>
        <w:t>Далі викладено зміст параметрів, які необхідно врахувати в процесі порівняльного аналізу структури англомовних та україномовних біблійних афоризмів. У найзагальнішому вигляді вони включають тип речення та порядок слів.</w:t>
      </w:r>
    </w:p>
    <w:p w:rsidR="009D6BD7" w:rsidRPr="009624BB" w:rsidRDefault="009D6BD7" w:rsidP="009624BB">
      <w:pPr>
        <w:spacing w:line="360" w:lineRule="auto"/>
        <w:ind w:firstLine="709"/>
        <w:jc w:val="both"/>
        <w:rPr>
          <w:bCs/>
          <w:sz w:val="28"/>
          <w:szCs w:val="28"/>
        </w:rPr>
      </w:pPr>
      <w:r w:rsidRPr="009624BB">
        <w:rPr>
          <w:bCs/>
          <w:i/>
          <w:iCs/>
          <w:sz w:val="28"/>
          <w:szCs w:val="28"/>
        </w:rPr>
        <w:t>Типи речень</w:t>
      </w:r>
      <w:r w:rsidRPr="009624BB">
        <w:rPr>
          <w:bCs/>
          <w:sz w:val="28"/>
          <w:szCs w:val="28"/>
        </w:rPr>
        <w:t xml:space="preserve"> Відповідно до наявних досліджень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с.495-511</w:t>
      </w:r>
      <w:r w:rsidRPr="009624BB">
        <w:rPr>
          <w:rFonts w:eastAsia="Batang"/>
          <w:sz w:val="28"/>
          <w:szCs w:val="28"/>
          <w:lang w:eastAsia="uk-UA"/>
        </w:rPr>
        <w:t>]</w:t>
      </w:r>
      <w:r w:rsidRPr="009624BB">
        <w:rPr>
          <w:bCs/>
          <w:sz w:val="28"/>
          <w:szCs w:val="28"/>
        </w:rPr>
        <w:t xml:space="preserve">, у найзагальнішому вигляді прості </w:t>
      </w:r>
      <w:r w:rsidRPr="009624BB">
        <w:rPr>
          <w:rFonts w:eastAsia="Helvetica-Bold"/>
          <w:bCs/>
          <w:sz w:val="28"/>
          <w:szCs w:val="28"/>
        </w:rPr>
        <w:t xml:space="preserve">речення підрозділяються на двоскладні (що мають підмет і присудок) та односкладні </w:t>
      </w:r>
      <w:r w:rsidRPr="009624BB">
        <w:rPr>
          <w:rFonts w:eastAsia="Times-Roman"/>
          <w:sz w:val="28"/>
          <w:szCs w:val="28"/>
        </w:rPr>
        <w:t>(де є лише один головний член і другий не передбачається)</w:t>
      </w:r>
      <w:r w:rsidRPr="009624BB">
        <w:rPr>
          <w:rFonts w:eastAsia="Helvetica-Bold"/>
          <w:bCs/>
          <w:sz w:val="28"/>
          <w:szCs w:val="28"/>
        </w:rPr>
        <w:t xml:space="preserve">.  </w:t>
      </w:r>
    </w:p>
    <w:p w:rsidR="009D6BD7" w:rsidRPr="009624BB" w:rsidRDefault="009D6BD7" w:rsidP="009624BB">
      <w:pPr>
        <w:spacing w:line="360" w:lineRule="auto"/>
        <w:ind w:firstLine="709"/>
        <w:jc w:val="both"/>
        <w:rPr>
          <w:bCs/>
          <w:sz w:val="28"/>
          <w:szCs w:val="28"/>
        </w:rPr>
      </w:pPr>
      <w:r w:rsidRPr="009624BB">
        <w:rPr>
          <w:rFonts w:eastAsia="Helvetica-Bold"/>
          <w:bCs/>
          <w:sz w:val="28"/>
          <w:szCs w:val="28"/>
        </w:rPr>
        <w:t xml:space="preserve">У свою чергу, двоскладні можуть включати різні їх види. Зокрема, в </w:t>
      </w:r>
      <w:r w:rsidRPr="009624BB">
        <w:rPr>
          <w:rFonts w:eastAsia="Times-Roman"/>
          <w:sz w:val="28"/>
          <w:szCs w:val="28"/>
        </w:rPr>
        <w:t>двоскладних неповних один головний член може бути пропущений, але легко встановлюється з контексту, наприклад, (</w:t>
      </w:r>
      <w:r w:rsidRPr="009624BB">
        <w:rPr>
          <w:rFonts w:eastAsia="Times-Italic"/>
          <w:i/>
          <w:iCs/>
          <w:sz w:val="28"/>
          <w:szCs w:val="28"/>
        </w:rPr>
        <w:t xml:space="preserve">Ранні пташки росу п'ють, </w:t>
      </w:r>
      <w:r w:rsidRPr="009624BB">
        <w:rPr>
          <w:rFonts w:eastAsia="Times-BoldItalic"/>
          <w:b/>
          <w:bCs/>
          <w:i/>
          <w:iCs/>
          <w:sz w:val="28"/>
          <w:szCs w:val="28"/>
        </w:rPr>
        <w:t xml:space="preserve">а пізні </w:t>
      </w:r>
      <w:r w:rsidRPr="009624BB">
        <w:rPr>
          <w:rFonts w:eastAsia="Times-BoldItalic"/>
          <w:bCs/>
          <w:iCs/>
          <w:sz w:val="28"/>
          <w:szCs w:val="28"/>
        </w:rPr>
        <w:t>(</w:t>
      </w:r>
      <w:r w:rsidRPr="009624BB">
        <w:rPr>
          <w:rFonts w:eastAsia="Times-Italic"/>
          <w:i/>
          <w:iCs/>
          <w:sz w:val="28"/>
          <w:szCs w:val="28"/>
        </w:rPr>
        <w:t>пташки</w:t>
      </w:r>
      <w:r w:rsidRPr="009624BB">
        <w:rPr>
          <w:rFonts w:eastAsia="Times-Italic"/>
          <w:iCs/>
          <w:sz w:val="28"/>
          <w:szCs w:val="28"/>
        </w:rPr>
        <w:t>)</w:t>
      </w:r>
      <w:r w:rsidRPr="009624BB">
        <w:rPr>
          <w:rFonts w:eastAsia="Times-Italic"/>
          <w:i/>
          <w:iCs/>
          <w:sz w:val="28"/>
          <w:szCs w:val="28"/>
        </w:rPr>
        <w:t xml:space="preserve"> сльози ллють</w:t>
      </w:r>
      <w:r w:rsidRPr="009624BB">
        <w:rPr>
          <w:rFonts w:eastAsia="Times-Roman"/>
          <w:sz w:val="28"/>
          <w:szCs w:val="28"/>
        </w:rPr>
        <w:t xml:space="preserve">)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с.495</w:t>
      </w:r>
      <w:r w:rsidRPr="009624BB">
        <w:rPr>
          <w:rFonts w:eastAsia="Batang"/>
          <w:sz w:val="28"/>
          <w:szCs w:val="28"/>
          <w:lang w:eastAsia="uk-UA"/>
        </w:rPr>
        <w:t>]</w:t>
      </w:r>
      <w:r w:rsidRPr="009624BB">
        <w:rPr>
          <w:rFonts w:eastAsia="Times-Roman"/>
          <w:sz w:val="28"/>
          <w:szCs w:val="28"/>
        </w:rPr>
        <w:t xml:space="preserve">. У двоскладних </w:t>
      </w:r>
      <w:r w:rsidRPr="009624BB">
        <w:rPr>
          <w:rFonts w:eastAsia="Times-Roman"/>
          <w:bCs/>
          <w:sz w:val="28"/>
          <w:szCs w:val="28"/>
        </w:rPr>
        <w:t>особових, які</w:t>
      </w:r>
      <w:r w:rsidRPr="009624BB">
        <w:rPr>
          <w:rFonts w:eastAsia="Times-Roman"/>
          <w:sz w:val="28"/>
          <w:szCs w:val="28"/>
        </w:rPr>
        <w:t xml:space="preserve"> стосуються людей, підмет виражено займенниками першої і другої осіб (</w:t>
      </w:r>
      <w:r w:rsidRPr="009624BB">
        <w:rPr>
          <w:rFonts w:eastAsia="Times-Italic"/>
          <w:i/>
          <w:iCs/>
          <w:sz w:val="28"/>
          <w:szCs w:val="28"/>
        </w:rPr>
        <w:t>я, ти, ми, ви</w:t>
      </w:r>
      <w:r w:rsidRPr="009624BB">
        <w:rPr>
          <w:rFonts w:eastAsia="Times-Italic"/>
          <w:sz w:val="28"/>
          <w:szCs w:val="28"/>
        </w:rPr>
        <w:t>)</w:t>
      </w:r>
      <w:r w:rsidRPr="009624BB">
        <w:rPr>
          <w:rFonts w:eastAsia="Times-Italic"/>
          <w:i/>
          <w:iCs/>
          <w:sz w:val="28"/>
          <w:szCs w:val="28"/>
        </w:rPr>
        <w:t xml:space="preserve">, </w:t>
      </w:r>
      <w:r w:rsidRPr="009624BB">
        <w:rPr>
          <w:rFonts w:eastAsia="Times-Roman"/>
          <w:sz w:val="28"/>
          <w:szCs w:val="28"/>
        </w:rPr>
        <w:t>або займенниками (</w:t>
      </w:r>
      <w:r w:rsidRPr="009624BB">
        <w:rPr>
          <w:rFonts w:eastAsia="Times-Italic"/>
          <w:i/>
          <w:iCs/>
          <w:sz w:val="28"/>
          <w:szCs w:val="28"/>
        </w:rPr>
        <w:t>той, хто, хтось, хто-небудь, будь-хто</w:t>
      </w:r>
      <w:r w:rsidRPr="009624BB">
        <w:rPr>
          <w:rFonts w:eastAsia="Times-Italic"/>
          <w:sz w:val="28"/>
          <w:szCs w:val="28"/>
        </w:rPr>
        <w:t>) тощо</w:t>
      </w:r>
      <w:r w:rsidRPr="009624BB">
        <w:rPr>
          <w:rFonts w:eastAsia="Times-BoldItalic"/>
          <w:b/>
          <w:bCs/>
          <w:i/>
          <w:iCs/>
          <w:sz w:val="28"/>
          <w:szCs w:val="28"/>
        </w:rPr>
        <w:t xml:space="preserve">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с.496</w:t>
      </w:r>
      <w:r w:rsidRPr="009624BB">
        <w:rPr>
          <w:rFonts w:eastAsia="Batang"/>
          <w:sz w:val="28"/>
          <w:szCs w:val="28"/>
          <w:lang w:eastAsia="uk-UA"/>
        </w:rPr>
        <w:t>]</w:t>
      </w:r>
      <w:r w:rsidRPr="009624BB">
        <w:rPr>
          <w:rFonts w:eastAsia="Times-BoldItalic"/>
          <w:bCs/>
          <w:iCs/>
          <w:sz w:val="28"/>
          <w:szCs w:val="28"/>
        </w:rPr>
        <w:t xml:space="preserve"> (</w:t>
      </w:r>
      <w:r w:rsidRPr="009624BB">
        <w:rPr>
          <w:i/>
          <w:sz w:val="28"/>
          <w:szCs w:val="28"/>
        </w:rPr>
        <w:t>Говорив я був з серцем своїм</w:t>
      </w:r>
      <w:r w:rsidRPr="009624BB">
        <w:rPr>
          <w:sz w:val="28"/>
          <w:szCs w:val="28"/>
        </w:rPr>
        <w:t xml:space="preserve"> </w:t>
      </w:r>
      <w:r w:rsidRPr="009624BB">
        <w:rPr>
          <w:sz w:val="28"/>
          <w:szCs w:val="28"/>
          <w:shd w:val="clear" w:color="auto" w:fill="FFFFFF"/>
        </w:rPr>
        <w:t xml:space="preserve">(Еккл 1:16, БПО)), </w:t>
      </w:r>
      <w:r w:rsidRPr="009624BB">
        <w:rPr>
          <w:rFonts w:eastAsia="Times-Italic"/>
          <w:iCs/>
          <w:sz w:val="28"/>
          <w:szCs w:val="28"/>
        </w:rPr>
        <w:t xml:space="preserve">а також </w:t>
      </w:r>
      <w:r w:rsidRPr="009624BB">
        <w:rPr>
          <w:rFonts w:eastAsia="Times-Roman"/>
          <w:sz w:val="28"/>
          <w:szCs w:val="28"/>
        </w:rPr>
        <w:t xml:space="preserve">коли підмет виражено </w:t>
      </w:r>
      <w:r w:rsidRPr="009624BB">
        <w:rPr>
          <w:rFonts w:eastAsia="Times-Roman"/>
          <w:sz w:val="28"/>
          <w:szCs w:val="28"/>
        </w:rPr>
        <w:lastRenderedPageBreak/>
        <w:t>іменником, займенниками третьої особи (</w:t>
      </w:r>
      <w:r w:rsidRPr="009624BB">
        <w:rPr>
          <w:rFonts w:eastAsia="Times-Italic"/>
          <w:i/>
          <w:iCs/>
          <w:sz w:val="28"/>
          <w:szCs w:val="28"/>
        </w:rPr>
        <w:t>він, вона, воно, вони</w:t>
      </w:r>
      <w:r w:rsidRPr="009624BB">
        <w:rPr>
          <w:rFonts w:eastAsia="Times-Italic"/>
          <w:sz w:val="28"/>
          <w:szCs w:val="28"/>
        </w:rPr>
        <w:t>)</w:t>
      </w:r>
      <w:r w:rsidRPr="009624BB">
        <w:rPr>
          <w:rFonts w:eastAsia="Times-Italic"/>
          <w:i/>
          <w:iCs/>
          <w:sz w:val="28"/>
          <w:szCs w:val="28"/>
        </w:rPr>
        <w:t xml:space="preserve">, </w:t>
      </w:r>
      <w:r w:rsidRPr="009624BB">
        <w:rPr>
          <w:rFonts w:eastAsia="Times-Roman"/>
          <w:sz w:val="28"/>
          <w:szCs w:val="28"/>
        </w:rPr>
        <w:t>відносними займенниками (</w:t>
      </w:r>
      <w:r w:rsidRPr="009624BB">
        <w:rPr>
          <w:rFonts w:eastAsia="Times-Italic"/>
          <w:i/>
          <w:iCs/>
          <w:sz w:val="28"/>
          <w:szCs w:val="28"/>
        </w:rPr>
        <w:t>який, що</w:t>
      </w:r>
      <w:r w:rsidRPr="009624BB">
        <w:rPr>
          <w:rFonts w:eastAsia="Times-Italic"/>
          <w:sz w:val="28"/>
          <w:szCs w:val="28"/>
        </w:rPr>
        <w:t>)</w:t>
      </w:r>
      <w:r w:rsidRPr="009624BB">
        <w:rPr>
          <w:rFonts w:eastAsia="Times-Italic"/>
          <w:i/>
          <w:iCs/>
          <w:sz w:val="28"/>
          <w:szCs w:val="28"/>
        </w:rPr>
        <w:t xml:space="preserve">, </w:t>
      </w:r>
      <w:r w:rsidRPr="009624BB">
        <w:rPr>
          <w:rFonts w:eastAsia="Times-Roman"/>
          <w:sz w:val="28"/>
          <w:szCs w:val="28"/>
        </w:rPr>
        <w:t xml:space="preserve"> якщо підмет вказує на осіб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с.496</w:t>
      </w:r>
      <w:r w:rsidRPr="009624BB">
        <w:rPr>
          <w:rFonts w:eastAsia="Batang"/>
          <w:sz w:val="28"/>
          <w:szCs w:val="28"/>
          <w:lang w:eastAsia="uk-UA"/>
        </w:rPr>
        <w:t>]</w:t>
      </w:r>
      <w:r w:rsidRPr="009624BB">
        <w:rPr>
          <w:rFonts w:eastAsia="Times-Roman"/>
          <w:sz w:val="28"/>
          <w:szCs w:val="28"/>
        </w:rPr>
        <w:t xml:space="preserve"> (</w:t>
      </w:r>
      <w:r w:rsidRPr="009624BB">
        <w:rPr>
          <w:i/>
          <w:sz w:val="28"/>
          <w:szCs w:val="28"/>
        </w:rPr>
        <w:t xml:space="preserve">Він кидає лід Свій, немов ті кришки </w:t>
      </w:r>
      <w:r w:rsidRPr="009624BB">
        <w:rPr>
          <w:sz w:val="28"/>
          <w:szCs w:val="28"/>
        </w:rPr>
        <w:t>(Псалми 147: 17,</w:t>
      </w:r>
      <w:r w:rsidRPr="009624BB">
        <w:rPr>
          <w:sz w:val="28"/>
          <w:szCs w:val="28"/>
          <w:shd w:val="clear" w:color="auto" w:fill="FFFFFF"/>
        </w:rPr>
        <w:t xml:space="preserve"> БПО</w:t>
      </w:r>
      <w:r w:rsidRPr="009624BB">
        <w:rPr>
          <w:sz w:val="28"/>
          <w:szCs w:val="28"/>
        </w:rPr>
        <w:t>)</w:t>
      </w:r>
      <w:r w:rsidRPr="009624BB">
        <w:rPr>
          <w:rFonts w:eastAsia="Times-BoldItalic"/>
          <w:b/>
          <w:bCs/>
          <w:sz w:val="28"/>
          <w:szCs w:val="28"/>
        </w:rPr>
        <w:t>)</w:t>
      </w:r>
      <w:r w:rsidRPr="009624BB">
        <w:rPr>
          <w:rFonts w:eastAsia="Times-BoldItalic"/>
          <w:sz w:val="28"/>
          <w:szCs w:val="28"/>
        </w:rPr>
        <w:t xml:space="preserve">. </w:t>
      </w:r>
      <w:r w:rsidRPr="009624BB">
        <w:rPr>
          <w:rFonts w:eastAsia="Times-Roman"/>
          <w:sz w:val="28"/>
          <w:szCs w:val="28"/>
        </w:rPr>
        <w:t>Двоскладні речення узагальнено-особового значення стосуються будь-якої особи (</w:t>
      </w:r>
      <w:r w:rsidRPr="009624BB">
        <w:rPr>
          <w:i/>
          <w:sz w:val="28"/>
          <w:szCs w:val="28"/>
        </w:rPr>
        <w:t>Добрий лишає спадок і онукам</w:t>
      </w:r>
      <w:r w:rsidRPr="009624BB">
        <w:rPr>
          <w:sz w:val="28"/>
          <w:szCs w:val="28"/>
        </w:rPr>
        <w:t xml:space="preserve"> </w:t>
      </w:r>
      <w:r w:rsidRPr="009624BB">
        <w:rPr>
          <w:sz w:val="28"/>
          <w:szCs w:val="28"/>
          <w:shd w:val="clear" w:color="auto" w:fill="FFFFFF"/>
        </w:rPr>
        <w:t>(Прип  13: 22, БПО)</w:t>
      </w:r>
      <w:r w:rsidRPr="009624BB">
        <w:rPr>
          <w:rFonts w:eastAsia="Times-Italic"/>
          <w:sz w:val="28"/>
          <w:szCs w:val="28"/>
        </w:rPr>
        <w:t>), а д</w:t>
      </w:r>
      <w:r w:rsidRPr="009624BB">
        <w:rPr>
          <w:rFonts w:eastAsia="Times-Roman"/>
          <w:sz w:val="28"/>
          <w:szCs w:val="28"/>
        </w:rPr>
        <w:t xml:space="preserve">воскладні неозначено-особового значення стосуються когось із певного кола людей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с.497</w:t>
      </w:r>
      <w:r w:rsidRPr="009624BB">
        <w:rPr>
          <w:rFonts w:eastAsia="Batang"/>
          <w:sz w:val="28"/>
          <w:szCs w:val="28"/>
          <w:lang w:eastAsia="uk-UA"/>
        </w:rPr>
        <w:t>]</w:t>
      </w:r>
      <w:r w:rsidRPr="009624BB">
        <w:rPr>
          <w:rFonts w:eastAsia="Times-Roman"/>
          <w:sz w:val="28"/>
          <w:szCs w:val="28"/>
        </w:rPr>
        <w:t xml:space="preserve"> (</w:t>
      </w:r>
      <w:r w:rsidRPr="009624BB">
        <w:rPr>
          <w:i/>
          <w:sz w:val="28"/>
          <w:szCs w:val="28"/>
        </w:rPr>
        <w:t>Гнів Божий піднявся на них</w:t>
      </w:r>
      <w:r w:rsidRPr="009624BB">
        <w:rPr>
          <w:sz w:val="28"/>
          <w:szCs w:val="28"/>
        </w:rPr>
        <w:t xml:space="preserve"> (Псалми 78: 31,</w:t>
      </w:r>
      <w:r w:rsidRPr="009624BB">
        <w:rPr>
          <w:sz w:val="28"/>
          <w:szCs w:val="28"/>
          <w:shd w:val="clear" w:color="auto" w:fill="FFFFFF"/>
        </w:rPr>
        <w:t xml:space="preserve"> БПО</w:t>
      </w:r>
      <w:r w:rsidRPr="009624BB">
        <w:rPr>
          <w:sz w:val="28"/>
          <w:szCs w:val="28"/>
        </w:rPr>
        <w:t>)</w:t>
      </w:r>
      <w:r w:rsidRPr="009624BB">
        <w:rPr>
          <w:rFonts w:eastAsia="Times-BoldItalic"/>
          <w:sz w:val="28"/>
          <w:szCs w:val="28"/>
        </w:rPr>
        <w:t>)</w:t>
      </w:r>
      <w:r w:rsidRPr="009624BB">
        <w:rPr>
          <w:rFonts w:eastAsia="Times-Roman"/>
          <w:sz w:val="28"/>
          <w:szCs w:val="28"/>
        </w:rPr>
        <w:t xml:space="preserve">. </w:t>
      </w:r>
    </w:p>
    <w:p w:rsidR="009D6BD7" w:rsidRPr="009624BB" w:rsidRDefault="009D6BD7" w:rsidP="009624BB">
      <w:pPr>
        <w:spacing w:line="360" w:lineRule="auto"/>
        <w:ind w:firstLine="709"/>
        <w:jc w:val="both"/>
        <w:rPr>
          <w:bCs/>
          <w:sz w:val="28"/>
          <w:szCs w:val="28"/>
        </w:rPr>
      </w:pPr>
      <w:r w:rsidRPr="009624BB">
        <w:rPr>
          <w:rFonts w:eastAsia="Times-Roman"/>
          <w:sz w:val="28"/>
          <w:szCs w:val="28"/>
        </w:rPr>
        <w:t xml:space="preserve">Неповні двоскладні </w:t>
      </w:r>
      <w:r w:rsidRPr="009624BB">
        <w:rPr>
          <w:rFonts w:eastAsia="Times-Roman"/>
          <w:bCs/>
          <w:sz w:val="28"/>
          <w:szCs w:val="28"/>
        </w:rPr>
        <w:t>неособові,</w:t>
      </w:r>
      <w:r w:rsidRPr="009624BB">
        <w:rPr>
          <w:rFonts w:eastAsia="Times-Roman"/>
          <w:sz w:val="28"/>
          <w:szCs w:val="28"/>
        </w:rPr>
        <w:t xml:space="preserve"> виражені дієсловами уявлення (</w:t>
      </w:r>
      <w:r w:rsidRPr="009624BB">
        <w:rPr>
          <w:rFonts w:eastAsia="Times-Italic"/>
          <w:i/>
          <w:iCs/>
          <w:sz w:val="28"/>
          <w:szCs w:val="28"/>
        </w:rPr>
        <w:t xml:space="preserve">здається, бачиться </w:t>
      </w:r>
      <w:r w:rsidRPr="009624BB">
        <w:rPr>
          <w:rFonts w:eastAsia="Times-Roman"/>
          <w:sz w:val="28"/>
          <w:szCs w:val="28"/>
        </w:rPr>
        <w:t xml:space="preserve">тощо), при яких є підрядна підметова частина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с.497</w:t>
      </w:r>
      <w:r w:rsidRPr="009624BB">
        <w:rPr>
          <w:rFonts w:eastAsia="Batang"/>
          <w:sz w:val="28"/>
          <w:szCs w:val="28"/>
          <w:lang w:eastAsia="uk-UA"/>
        </w:rPr>
        <w:t>]</w:t>
      </w:r>
      <w:r w:rsidRPr="009624BB">
        <w:rPr>
          <w:rFonts w:eastAsia="Times-Roman"/>
          <w:sz w:val="28"/>
          <w:szCs w:val="28"/>
        </w:rPr>
        <w:t xml:space="preserve"> (</w:t>
      </w:r>
      <w:r w:rsidRPr="009624BB">
        <w:rPr>
          <w:i/>
          <w:sz w:val="28"/>
          <w:szCs w:val="28"/>
        </w:rPr>
        <w:t>Буває, дорога людині здається простою</w:t>
      </w:r>
      <w:r w:rsidRPr="009624BB">
        <w:rPr>
          <w:sz w:val="28"/>
          <w:szCs w:val="28"/>
        </w:rPr>
        <w:t xml:space="preserve"> </w:t>
      </w:r>
      <w:r w:rsidRPr="009624BB">
        <w:rPr>
          <w:sz w:val="28"/>
          <w:szCs w:val="28"/>
          <w:shd w:val="clear" w:color="auto" w:fill="FFFFFF"/>
        </w:rPr>
        <w:t>(Прип  14: 12, БПО)</w:t>
      </w:r>
      <w:r w:rsidRPr="009624BB">
        <w:rPr>
          <w:rFonts w:eastAsia="Times-Italic"/>
          <w:sz w:val="28"/>
          <w:szCs w:val="28"/>
        </w:rPr>
        <w:t xml:space="preserve">). </w:t>
      </w:r>
    </w:p>
    <w:p w:rsidR="009D6BD7" w:rsidRPr="009624BB" w:rsidRDefault="009D6BD7" w:rsidP="009624BB">
      <w:pPr>
        <w:spacing w:line="360" w:lineRule="auto"/>
        <w:ind w:firstLine="709"/>
        <w:jc w:val="both"/>
        <w:rPr>
          <w:bCs/>
          <w:sz w:val="28"/>
          <w:szCs w:val="28"/>
        </w:rPr>
      </w:pPr>
      <w:r w:rsidRPr="009624BB">
        <w:rPr>
          <w:rFonts w:eastAsia="Times-Roman"/>
          <w:sz w:val="28"/>
          <w:szCs w:val="28"/>
        </w:rPr>
        <w:t xml:space="preserve">У двоскладних </w:t>
      </w:r>
      <w:r w:rsidRPr="009624BB">
        <w:rPr>
          <w:rFonts w:eastAsia="Times-Bold"/>
          <w:sz w:val="28"/>
          <w:szCs w:val="28"/>
        </w:rPr>
        <w:t>безособових</w:t>
      </w:r>
      <w:r w:rsidRPr="009624BB">
        <w:rPr>
          <w:rFonts w:eastAsia="Times-Bold"/>
          <w:b/>
          <w:bCs/>
          <w:sz w:val="28"/>
          <w:szCs w:val="28"/>
        </w:rPr>
        <w:t xml:space="preserve"> </w:t>
      </w:r>
      <w:r w:rsidRPr="009624BB">
        <w:rPr>
          <w:rFonts w:eastAsia="Times-Roman"/>
          <w:sz w:val="28"/>
          <w:szCs w:val="28"/>
        </w:rPr>
        <w:t xml:space="preserve">реченнях, на відміну від </w:t>
      </w:r>
      <w:r w:rsidRPr="009624BB">
        <w:rPr>
          <w:rFonts w:eastAsia="Times-Roman"/>
          <w:bCs/>
          <w:sz w:val="28"/>
          <w:szCs w:val="28"/>
        </w:rPr>
        <w:t xml:space="preserve">особових і неособових, </w:t>
      </w:r>
      <w:r w:rsidRPr="009624BB">
        <w:rPr>
          <w:rFonts w:eastAsia="Times-Roman"/>
          <w:sz w:val="28"/>
          <w:szCs w:val="28"/>
        </w:rPr>
        <w:t xml:space="preserve">поставити до підмета питання </w:t>
      </w:r>
      <w:r w:rsidRPr="009624BB">
        <w:rPr>
          <w:rFonts w:eastAsia="Times-Roman"/>
          <w:i/>
          <w:sz w:val="28"/>
          <w:szCs w:val="28"/>
        </w:rPr>
        <w:t>хто? що?</w:t>
      </w:r>
      <w:r w:rsidRPr="009624BB">
        <w:rPr>
          <w:rFonts w:eastAsia="Times-Roman"/>
          <w:sz w:val="28"/>
          <w:szCs w:val="28"/>
        </w:rPr>
        <w:t xml:space="preserve"> не можна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с.498</w:t>
      </w:r>
      <w:r w:rsidRPr="009624BB">
        <w:rPr>
          <w:rFonts w:eastAsia="Batang"/>
          <w:sz w:val="28"/>
          <w:szCs w:val="28"/>
          <w:lang w:eastAsia="uk-UA"/>
        </w:rPr>
        <w:t>]</w:t>
      </w:r>
      <w:r w:rsidRPr="009624BB">
        <w:rPr>
          <w:rFonts w:eastAsia="Times-Roman"/>
          <w:sz w:val="28"/>
          <w:szCs w:val="28"/>
        </w:rPr>
        <w:t>. Існує три  різновиди цих речень. У першому – підмет виражено неозначеною формою дієслова, а присудок — або теж неозначеною формою дієслова, або абстрактним іменником</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с.498</w:t>
      </w:r>
      <w:r w:rsidRPr="009624BB">
        <w:rPr>
          <w:rFonts w:eastAsia="Batang"/>
          <w:sz w:val="28"/>
          <w:szCs w:val="28"/>
          <w:lang w:eastAsia="uk-UA"/>
        </w:rPr>
        <w:t>]</w:t>
      </w:r>
      <w:r w:rsidRPr="009624BB">
        <w:rPr>
          <w:rFonts w:eastAsia="Times-Roman"/>
          <w:sz w:val="28"/>
          <w:szCs w:val="28"/>
        </w:rPr>
        <w:t xml:space="preserve"> (</w:t>
      </w:r>
      <w:r w:rsidRPr="009624BB">
        <w:rPr>
          <w:i/>
          <w:sz w:val="28"/>
          <w:szCs w:val="28"/>
        </w:rPr>
        <w:t>Нешляхетне робити забава невігласа</w:t>
      </w:r>
      <w:r w:rsidRPr="009624BB">
        <w:rPr>
          <w:sz w:val="28"/>
          <w:szCs w:val="28"/>
        </w:rPr>
        <w:t xml:space="preserve"> </w:t>
      </w:r>
      <w:r w:rsidRPr="009624BB">
        <w:rPr>
          <w:sz w:val="28"/>
          <w:szCs w:val="28"/>
          <w:shd w:val="clear" w:color="auto" w:fill="FFFFFF"/>
        </w:rPr>
        <w:t>(Прип  10: 23, БПО)</w:t>
      </w:r>
      <w:r w:rsidRPr="009624BB">
        <w:rPr>
          <w:rFonts w:eastAsia="Times-BoldItalic"/>
          <w:sz w:val="28"/>
          <w:szCs w:val="28"/>
        </w:rPr>
        <w:t xml:space="preserve">); </w:t>
      </w:r>
      <w:r w:rsidRPr="009624BB">
        <w:rPr>
          <w:rFonts w:eastAsia="Times-Roman"/>
          <w:sz w:val="28"/>
          <w:szCs w:val="28"/>
        </w:rPr>
        <w:t xml:space="preserve">у другому – підмет виражено неозначеною формою дієслова, а присудок –  предикативним прислівником або безособовим дієсловом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с.498</w:t>
      </w:r>
      <w:r w:rsidRPr="009624BB">
        <w:rPr>
          <w:rFonts w:eastAsia="Batang"/>
          <w:sz w:val="28"/>
          <w:szCs w:val="28"/>
          <w:lang w:eastAsia="uk-UA"/>
        </w:rPr>
        <w:t>]</w:t>
      </w:r>
      <w:r w:rsidRPr="009624BB">
        <w:rPr>
          <w:rFonts w:eastAsia="Times-Roman"/>
          <w:sz w:val="28"/>
          <w:szCs w:val="28"/>
        </w:rPr>
        <w:t xml:space="preserve"> (</w:t>
      </w:r>
      <w:r w:rsidRPr="009624BB">
        <w:rPr>
          <w:i/>
          <w:sz w:val="28"/>
          <w:szCs w:val="28"/>
        </w:rPr>
        <w:t xml:space="preserve">Не добре карати справедливого, бити шляхетних за щирість! </w:t>
      </w:r>
      <w:r w:rsidRPr="009624BB">
        <w:rPr>
          <w:sz w:val="28"/>
          <w:szCs w:val="28"/>
          <w:shd w:val="clear" w:color="auto" w:fill="FFFFFF"/>
        </w:rPr>
        <w:t>(Прип  17: 26, БПО)</w:t>
      </w:r>
      <w:r w:rsidRPr="009624BB">
        <w:rPr>
          <w:rFonts w:eastAsia="Times-Italic"/>
          <w:sz w:val="28"/>
          <w:szCs w:val="28"/>
        </w:rPr>
        <w:t xml:space="preserve">), а в третьому – </w:t>
      </w:r>
      <w:r w:rsidRPr="009624BB">
        <w:rPr>
          <w:rFonts w:eastAsia="Times-Roman"/>
          <w:sz w:val="28"/>
          <w:szCs w:val="28"/>
        </w:rPr>
        <w:t xml:space="preserve">частками </w:t>
      </w:r>
      <w:r w:rsidRPr="009624BB">
        <w:rPr>
          <w:rFonts w:eastAsia="Times-Italic"/>
          <w:i/>
          <w:iCs/>
          <w:sz w:val="28"/>
          <w:szCs w:val="28"/>
        </w:rPr>
        <w:t xml:space="preserve">це, то, все, воно </w:t>
      </w:r>
      <w:r w:rsidRPr="009624BB">
        <w:rPr>
          <w:rFonts w:eastAsia="Times-Italic"/>
          <w:sz w:val="28"/>
          <w:szCs w:val="28"/>
        </w:rPr>
        <w:t>(</w:t>
      </w:r>
      <w:r w:rsidRPr="009624BB">
        <w:rPr>
          <w:i/>
          <w:sz w:val="28"/>
          <w:szCs w:val="28"/>
        </w:rPr>
        <w:t>Оце зле у всім, що під сонцем тим діється</w:t>
      </w:r>
      <w:r w:rsidRPr="009624BB">
        <w:rPr>
          <w:sz w:val="28"/>
          <w:szCs w:val="28"/>
        </w:rPr>
        <w:t xml:space="preserve"> </w:t>
      </w:r>
      <w:r w:rsidRPr="009624BB">
        <w:rPr>
          <w:sz w:val="28"/>
          <w:szCs w:val="28"/>
          <w:shd w:val="clear" w:color="auto" w:fill="FFFFFF"/>
        </w:rPr>
        <w:t>(Еккл 9: 3, БПО)</w:t>
      </w:r>
      <w:r w:rsidRPr="009624BB">
        <w:rPr>
          <w:rFonts w:eastAsia="Times-Italic"/>
          <w:sz w:val="28"/>
          <w:szCs w:val="28"/>
        </w:rPr>
        <w:t xml:space="preserve">). </w:t>
      </w:r>
    </w:p>
    <w:p w:rsidR="009D6BD7" w:rsidRPr="009624BB" w:rsidRDefault="009D6BD7" w:rsidP="009624BB">
      <w:pPr>
        <w:spacing w:line="360" w:lineRule="auto"/>
        <w:ind w:firstLine="709"/>
        <w:jc w:val="both"/>
        <w:rPr>
          <w:bCs/>
          <w:sz w:val="28"/>
          <w:szCs w:val="28"/>
        </w:rPr>
      </w:pPr>
      <w:r w:rsidRPr="009624BB">
        <w:rPr>
          <w:rFonts w:eastAsia="Helvetica-Bold"/>
          <w:bCs/>
          <w:sz w:val="28"/>
          <w:szCs w:val="28"/>
        </w:rPr>
        <w:t xml:space="preserve">Односкладні речення підрозділяються, по-перше,  на присудкові і підметові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с.502</w:t>
      </w:r>
      <w:r w:rsidRPr="009624BB">
        <w:rPr>
          <w:rFonts w:eastAsia="Batang"/>
          <w:sz w:val="28"/>
          <w:szCs w:val="28"/>
          <w:lang w:eastAsia="uk-UA"/>
        </w:rPr>
        <w:t>]</w:t>
      </w:r>
      <w:r w:rsidRPr="009624BB">
        <w:rPr>
          <w:rFonts w:eastAsia="Helvetica-Bold"/>
          <w:bCs/>
          <w:sz w:val="28"/>
          <w:szCs w:val="28"/>
        </w:rPr>
        <w:t xml:space="preserve">. Перші, у свою чергу, включають </w:t>
      </w:r>
      <w:r w:rsidRPr="009624BB">
        <w:rPr>
          <w:rFonts w:eastAsia="Times-Roman"/>
          <w:sz w:val="28"/>
          <w:szCs w:val="28"/>
        </w:rPr>
        <w:t xml:space="preserve">прості дієслівні </w:t>
      </w:r>
      <w:r w:rsidRPr="009624BB">
        <w:rPr>
          <w:rFonts w:eastAsia="Times-Roman"/>
          <w:i/>
          <w:iCs/>
          <w:sz w:val="28"/>
          <w:szCs w:val="28"/>
        </w:rPr>
        <w:t>(</w:t>
      </w:r>
      <w:r w:rsidRPr="009624BB">
        <w:rPr>
          <w:i/>
          <w:sz w:val="28"/>
          <w:szCs w:val="28"/>
        </w:rPr>
        <w:t xml:space="preserve">Спустив </w:t>
      </w:r>
      <w:r w:rsidRPr="009624BB">
        <w:rPr>
          <w:sz w:val="28"/>
          <w:szCs w:val="28"/>
        </w:rPr>
        <w:t>(Псалми 78: 24,</w:t>
      </w:r>
      <w:r w:rsidRPr="009624BB">
        <w:rPr>
          <w:sz w:val="28"/>
          <w:szCs w:val="28"/>
          <w:shd w:val="clear" w:color="auto" w:fill="FFFFFF"/>
        </w:rPr>
        <w:t xml:space="preserve"> БПО</w:t>
      </w:r>
      <w:r w:rsidRPr="009624BB">
        <w:rPr>
          <w:sz w:val="28"/>
          <w:szCs w:val="28"/>
        </w:rPr>
        <w:t xml:space="preserve">), </w:t>
      </w:r>
      <w:r w:rsidRPr="009624BB">
        <w:rPr>
          <w:i/>
          <w:sz w:val="28"/>
          <w:szCs w:val="28"/>
        </w:rPr>
        <w:t>Буває</w:t>
      </w:r>
      <w:r w:rsidRPr="009624BB">
        <w:rPr>
          <w:sz w:val="28"/>
          <w:szCs w:val="28"/>
        </w:rPr>
        <w:t xml:space="preserve"> </w:t>
      </w:r>
      <w:r w:rsidRPr="009624BB">
        <w:rPr>
          <w:sz w:val="28"/>
          <w:szCs w:val="28"/>
          <w:shd w:val="clear" w:color="auto" w:fill="FFFFFF"/>
        </w:rPr>
        <w:t>(Прип  14: 12, БПО)</w:t>
      </w:r>
      <w:r w:rsidRPr="009624BB">
        <w:rPr>
          <w:rFonts w:eastAsia="Times-BoldItalic"/>
          <w:sz w:val="28"/>
          <w:szCs w:val="28"/>
        </w:rPr>
        <w:t xml:space="preserve">), </w:t>
      </w:r>
      <w:r w:rsidRPr="009624BB">
        <w:rPr>
          <w:rFonts w:eastAsia="Times-Roman"/>
          <w:sz w:val="28"/>
          <w:szCs w:val="28"/>
        </w:rPr>
        <w:t>складені дієслівні (</w:t>
      </w:r>
      <w:r w:rsidRPr="009624BB">
        <w:rPr>
          <w:i/>
          <w:sz w:val="28"/>
          <w:szCs w:val="28"/>
        </w:rPr>
        <w:t>Пощо маєш померти в нечасі своїм?</w:t>
      </w:r>
      <w:r w:rsidRPr="009624BB">
        <w:rPr>
          <w:sz w:val="28"/>
          <w:szCs w:val="28"/>
        </w:rPr>
        <w:t xml:space="preserve"> </w:t>
      </w:r>
      <w:r w:rsidRPr="009624BB">
        <w:rPr>
          <w:sz w:val="28"/>
          <w:szCs w:val="28"/>
          <w:shd w:val="clear" w:color="auto" w:fill="FFFFFF"/>
        </w:rPr>
        <w:t>(Еккл 7:17, БПО)</w:t>
      </w:r>
      <w:r w:rsidRPr="009624BB">
        <w:rPr>
          <w:rFonts w:eastAsia="Times-Italic"/>
          <w:sz w:val="28"/>
          <w:szCs w:val="28"/>
        </w:rPr>
        <w:t xml:space="preserve">), </w:t>
      </w:r>
      <w:r w:rsidRPr="009624BB">
        <w:rPr>
          <w:rFonts w:eastAsia="Times-Roman"/>
          <w:sz w:val="28"/>
          <w:szCs w:val="28"/>
        </w:rPr>
        <w:t>складені іменні (</w:t>
      </w:r>
      <w:r w:rsidRPr="009624BB">
        <w:rPr>
          <w:i/>
          <w:sz w:val="28"/>
          <w:szCs w:val="28"/>
        </w:rPr>
        <w:t>Не будь несправедливим занадто, і немудрим не будь</w:t>
      </w:r>
      <w:r w:rsidRPr="009624BB">
        <w:rPr>
          <w:sz w:val="28"/>
          <w:szCs w:val="28"/>
        </w:rPr>
        <w:t xml:space="preserve"> </w:t>
      </w:r>
      <w:r w:rsidRPr="009624BB">
        <w:rPr>
          <w:sz w:val="28"/>
          <w:szCs w:val="28"/>
          <w:shd w:val="clear" w:color="auto" w:fill="FFFFFF"/>
        </w:rPr>
        <w:t>(Еккл 7:17, БПО)</w:t>
      </w:r>
      <w:r w:rsidRPr="009624BB">
        <w:rPr>
          <w:rFonts w:eastAsia="Times-Italic"/>
          <w:sz w:val="28"/>
          <w:szCs w:val="28"/>
        </w:rPr>
        <w:t>)</w:t>
      </w:r>
      <w:r w:rsidRPr="009624BB">
        <w:rPr>
          <w:rFonts w:eastAsia="Times-Italic"/>
          <w:i/>
          <w:iCs/>
          <w:sz w:val="28"/>
          <w:szCs w:val="28"/>
        </w:rPr>
        <w:t xml:space="preserve"> </w:t>
      </w:r>
      <w:r w:rsidRPr="009624BB">
        <w:rPr>
          <w:rFonts w:eastAsia="Times-Italic"/>
          <w:sz w:val="28"/>
          <w:szCs w:val="28"/>
        </w:rPr>
        <w:t xml:space="preserve">та </w:t>
      </w:r>
      <w:r w:rsidRPr="009624BB">
        <w:rPr>
          <w:rFonts w:eastAsia="Times-Roman"/>
          <w:sz w:val="28"/>
          <w:szCs w:val="28"/>
        </w:rPr>
        <w:t xml:space="preserve">складні </w:t>
      </w:r>
      <w:r w:rsidRPr="009624BB">
        <w:rPr>
          <w:rFonts w:eastAsia="Times-Italic"/>
          <w:sz w:val="28"/>
          <w:szCs w:val="28"/>
        </w:rPr>
        <w:t>(</w:t>
      </w:r>
      <w:r w:rsidRPr="009624BB">
        <w:rPr>
          <w:i/>
          <w:sz w:val="28"/>
          <w:szCs w:val="28"/>
        </w:rPr>
        <w:t>Навчи мене волю чинити Твою</w:t>
      </w:r>
      <w:r w:rsidRPr="009624BB">
        <w:rPr>
          <w:sz w:val="28"/>
          <w:szCs w:val="28"/>
        </w:rPr>
        <w:t xml:space="preserve"> (Псалми 143: 10,</w:t>
      </w:r>
      <w:r w:rsidRPr="009624BB">
        <w:rPr>
          <w:sz w:val="28"/>
          <w:szCs w:val="28"/>
          <w:shd w:val="clear" w:color="auto" w:fill="FFFFFF"/>
        </w:rPr>
        <w:t xml:space="preserve"> БПО</w:t>
      </w:r>
      <w:r w:rsidRPr="009624BB">
        <w:rPr>
          <w:sz w:val="28"/>
          <w:szCs w:val="28"/>
        </w:rPr>
        <w:t xml:space="preserve">), </w:t>
      </w:r>
      <w:r w:rsidRPr="009624BB">
        <w:rPr>
          <w:i/>
          <w:sz w:val="28"/>
          <w:szCs w:val="28"/>
        </w:rPr>
        <w:t>Будуть боятися Тебе</w:t>
      </w:r>
      <w:r w:rsidRPr="009624BB">
        <w:rPr>
          <w:sz w:val="28"/>
          <w:szCs w:val="28"/>
        </w:rPr>
        <w:t xml:space="preserve"> (Псалми 72: 5, БПО)</w:t>
      </w:r>
      <w:r w:rsidRPr="009624BB">
        <w:rPr>
          <w:rFonts w:eastAsia="Times-BoldItalic"/>
          <w:sz w:val="28"/>
          <w:szCs w:val="28"/>
        </w:rPr>
        <w:t>)</w:t>
      </w:r>
      <w:r w:rsidRPr="009624BB">
        <w:rPr>
          <w:rFonts w:eastAsia="Times-BoldItalic"/>
          <w:i/>
          <w:iCs/>
          <w:sz w:val="28"/>
          <w:szCs w:val="28"/>
        </w:rPr>
        <w:t xml:space="preserve">. </w:t>
      </w:r>
      <w:r w:rsidRPr="009624BB">
        <w:rPr>
          <w:rFonts w:eastAsia="Times-Roman"/>
          <w:sz w:val="28"/>
          <w:szCs w:val="28"/>
        </w:rPr>
        <w:t>Підметові ж включають прості (</w:t>
      </w:r>
      <w:r w:rsidRPr="009624BB">
        <w:rPr>
          <w:i/>
          <w:sz w:val="28"/>
          <w:szCs w:val="28"/>
        </w:rPr>
        <w:t>Від Закону Твого далекі</w:t>
      </w:r>
      <w:r w:rsidRPr="009624BB">
        <w:rPr>
          <w:sz w:val="28"/>
          <w:szCs w:val="28"/>
        </w:rPr>
        <w:t xml:space="preserve"> (Псалми 119: 150,</w:t>
      </w:r>
      <w:r w:rsidRPr="009624BB">
        <w:rPr>
          <w:sz w:val="28"/>
          <w:szCs w:val="28"/>
          <w:shd w:val="clear" w:color="auto" w:fill="FFFFFF"/>
        </w:rPr>
        <w:t xml:space="preserve"> БПО</w:t>
      </w:r>
      <w:r w:rsidRPr="009624BB">
        <w:rPr>
          <w:sz w:val="28"/>
          <w:szCs w:val="28"/>
        </w:rPr>
        <w:t>)</w:t>
      </w:r>
      <w:r w:rsidRPr="009624BB">
        <w:rPr>
          <w:rFonts w:eastAsia="Times-Italic"/>
          <w:sz w:val="28"/>
          <w:szCs w:val="28"/>
        </w:rPr>
        <w:t xml:space="preserve">) і </w:t>
      </w:r>
      <w:r w:rsidRPr="009624BB">
        <w:rPr>
          <w:rFonts w:eastAsia="Times-Roman"/>
          <w:sz w:val="28"/>
          <w:szCs w:val="28"/>
        </w:rPr>
        <w:t>складені (</w:t>
      </w:r>
      <w:r w:rsidRPr="009624BB">
        <w:rPr>
          <w:i/>
          <w:sz w:val="28"/>
          <w:szCs w:val="28"/>
        </w:rPr>
        <w:t>Яке то солодке слово Твоє для мого піднебіння, солодше від меду воно моїм устам!</w:t>
      </w:r>
      <w:r w:rsidRPr="009624BB">
        <w:rPr>
          <w:sz w:val="28"/>
          <w:szCs w:val="28"/>
        </w:rPr>
        <w:t xml:space="preserve"> (Псалми 119: 103,</w:t>
      </w:r>
      <w:r w:rsidRPr="009624BB">
        <w:rPr>
          <w:sz w:val="28"/>
          <w:szCs w:val="28"/>
          <w:shd w:val="clear" w:color="auto" w:fill="FFFFFF"/>
        </w:rPr>
        <w:t xml:space="preserve"> БПО</w:t>
      </w:r>
      <w:r w:rsidRPr="009624BB">
        <w:rPr>
          <w:sz w:val="28"/>
          <w:szCs w:val="28"/>
        </w:rPr>
        <w:t>)).</w:t>
      </w:r>
    </w:p>
    <w:p w:rsidR="009D6BD7" w:rsidRPr="009624BB" w:rsidRDefault="009D6BD7" w:rsidP="009624BB">
      <w:pPr>
        <w:spacing w:line="360" w:lineRule="auto"/>
        <w:ind w:firstLine="709"/>
        <w:jc w:val="both"/>
        <w:rPr>
          <w:sz w:val="28"/>
          <w:szCs w:val="28"/>
        </w:rPr>
      </w:pPr>
      <w:r w:rsidRPr="009624BB">
        <w:rPr>
          <w:rFonts w:eastAsia="Times-Roman"/>
          <w:bCs/>
          <w:sz w:val="28"/>
          <w:szCs w:val="28"/>
        </w:rPr>
        <w:lastRenderedPageBreak/>
        <w:t>Односкладні особові речення</w:t>
      </w:r>
      <w:r w:rsidRPr="009624BB">
        <w:rPr>
          <w:rFonts w:eastAsia="Times-Roman"/>
          <w:sz w:val="28"/>
          <w:szCs w:val="28"/>
        </w:rPr>
        <w:t xml:space="preserve"> «стосуються тільки осіб (або персоніфікованих предметів і явищ), а присудок завжди можна поєднати з особовими займенниками»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с.503</w:t>
      </w:r>
      <w:r w:rsidRPr="009624BB">
        <w:rPr>
          <w:rFonts w:eastAsia="Batang"/>
          <w:sz w:val="28"/>
          <w:szCs w:val="28"/>
          <w:lang w:eastAsia="uk-UA"/>
        </w:rPr>
        <w:t>]</w:t>
      </w:r>
      <w:r w:rsidRPr="009624BB">
        <w:rPr>
          <w:rFonts w:eastAsia="Times-Roman"/>
          <w:i/>
          <w:sz w:val="28"/>
          <w:szCs w:val="28"/>
        </w:rPr>
        <w:t>.</w:t>
      </w:r>
    </w:p>
    <w:p w:rsidR="009D6BD7" w:rsidRPr="009624BB" w:rsidRDefault="009D6BD7" w:rsidP="009624BB">
      <w:pPr>
        <w:spacing w:line="360" w:lineRule="auto"/>
        <w:ind w:firstLine="709"/>
        <w:jc w:val="both"/>
        <w:rPr>
          <w:sz w:val="28"/>
          <w:szCs w:val="28"/>
        </w:rPr>
      </w:pPr>
      <w:r w:rsidRPr="009624BB">
        <w:rPr>
          <w:rFonts w:eastAsia="Times-Italic"/>
          <w:bCs/>
          <w:iCs/>
          <w:sz w:val="28"/>
          <w:szCs w:val="28"/>
        </w:rPr>
        <w:t xml:space="preserve">Односкладні </w:t>
      </w:r>
      <w:r w:rsidRPr="009624BB">
        <w:rPr>
          <w:rFonts w:eastAsia="Times-Bold"/>
          <w:bCs/>
          <w:sz w:val="28"/>
          <w:szCs w:val="28"/>
        </w:rPr>
        <w:t xml:space="preserve">означено-особові </w:t>
      </w:r>
      <w:r w:rsidRPr="009624BB">
        <w:rPr>
          <w:rFonts w:eastAsia="Times-Roman"/>
          <w:bCs/>
          <w:sz w:val="28"/>
          <w:szCs w:val="28"/>
        </w:rPr>
        <w:t xml:space="preserve">речення (діяч – </w:t>
      </w:r>
      <w:r w:rsidRPr="009624BB">
        <w:rPr>
          <w:rFonts w:eastAsia="Times-Italic"/>
          <w:bCs/>
          <w:i/>
          <w:iCs/>
          <w:sz w:val="28"/>
          <w:szCs w:val="28"/>
        </w:rPr>
        <w:t>я,</w:t>
      </w:r>
      <w:r w:rsidRPr="009624BB">
        <w:rPr>
          <w:rFonts w:eastAsia="Times-Roman"/>
          <w:bCs/>
          <w:i/>
          <w:sz w:val="28"/>
          <w:szCs w:val="28"/>
        </w:rPr>
        <w:t xml:space="preserve"> ти, ми</w:t>
      </w:r>
      <w:r w:rsidRPr="009624BB">
        <w:rPr>
          <w:rFonts w:eastAsia="Times-Roman"/>
          <w:bCs/>
          <w:sz w:val="28"/>
          <w:szCs w:val="28"/>
        </w:rPr>
        <w:t xml:space="preserve">) «безпомилково встановлюється із закінчення дієслова, присудком тут може бути </w:t>
      </w:r>
      <w:r w:rsidRPr="009624BB">
        <w:rPr>
          <w:rFonts w:eastAsia="Times-Italic"/>
          <w:bCs/>
          <w:iCs/>
          <w:sz w:val="28"/>
          <w:szCs w:val="28"/>
        </w:rPr>
        <w:t xml:space="preserve">дієслово </w:t>
      </w:r>
      <w:r w:rsidRPr="009624BB">
        <w:rPr>
          <w:rFonts w:eastAsia="Times-Roman"/>
          <w:bCs/>
          <w:sz w:val="28"/>
          <w:szCs w:val="28"/>
        </w:rPr>
        <w:t xml:space="preserve">дійсного способу в теперішньому й майбутньому часах»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с.503</w:t>
      </w:r>
      <w:r w:rsidRPr="009624BB">
        <w:rPr>
          <w:rFonts w:eastAsia="Batang"/>
          <w:sz w:val="28"/>
          <w:szCs w:val="28"/>
          <w:lang w:eastAsia="uk-UA"/>
        </w:rPr>
        <w:t xml:space="preserve">] </w:t>
      </w:r>
      <w:r w:rsidRPr="009624BB">
        <w:rPr>
          <w:rFonts w:eastAsia="Times-Roman"/>
          <w:bCs/>
          <w:sz w:val="28"/>
          <w:szCs w:val="28"/>
        </w:rPr>
        <w:t>(</w:t>
      </w:r>
      <w:r w:rsidRPr="009624BB">
        <w:rPr>
          <w:i/>
          <w:sz w:val="28"/>
          <w:szCs w:val="28"/>
        </w:rPr>
        <w:t>Рівняймо одне до одного</w:t>
      </w:r>
      <w:r w:rsidRPr="009624BB">
        <w:rPr>
          <w:sz w:val="28"/>
          <w:szCs w:val="28"/>
        </w:rPr>
        <w:t xml:space="preserve"> </w:t>
      </w:r>
      <w:r w:rsidRPr="009624BB">
        <w:rPr>
          <w:sz w:val="28"/>
          <w:szCs w:val="28"/>
          <w:shd w:val="clear" w:color="auto" w:fill="FFFFFF"/>
        </w:rPr>
        <w:t xml:space="preserve">(Еккл 7:27, БПО), </w:t>
      </w:r>
      <w:r w:rsidRPr="009624BB">
        <w:rPr>
          <w:i/>
          <w:sz w:val="28"/>
          <w:szCs w:val="28"/>
        </w:rPr>
        <w:t>Вернулися від беззаконня</w:t>
      </w:r>
      <w:r w:rsidRPr="009624BB">
        <w:rPr>
          <w:sz w:val="28"/>
          <w:szCs w:val="28"/>
        </w:rPr>
        <w:t xml:space="preserve"> (Йов 36: 10, </w:t>
      </w:r>
      <w:r w:rsidRPr="009624BB">
        <w:rPr>
          <w:sz w:val="28"/>
          <w:szCs w:val="28"/>
          <w:shd w:val="clear" w:color="auto" w:fill="FFFFFF"/>
        </w:rPr>
        <w:t>БПО</w:t>
      </w:r>
      <w:r w:rsidRPr="009624BB">
        <w:rPr>
          <w:sz w:val="28"/>
          <w:szCs w:val="28"/>
        </w:rPr>
        <w:t>)</w:t>
      </w:r>
      <w:r w:rsidRPr="009624BB">
        <w:rPr>
          <w:rFonts w:eastAsia="Times-Italic"/>
          <w:bCs/>
          <w:sz w:val="28"/>
          <w:szCs w:val="28"/>
        </w:rPr>
        <w:t xml:space="preserve">) або </w:t>
      </w:r>
      <w:r w:rsidRPr="009624BB">
        <w:rPr>
          <w:rFonts w:eastAsia="Times-Italic"/>
          <w:bCs/>
          <w:iCs/>
          <w:sz w:val="28"/>
          <w:szCs w:val="28"/>
        </w:rPr>
        <w:t xml:space="preserve">дієслово </w:t>
      </w:r>
      <w:r w:rsidRPr="009624BB">
        <w:rPr>
          <w:rFonts w:eastAsia="Times-Roman"/>
          <w:bCs/>
          <w:sz w:val="28"/>
          <w:szCs w:val="28"/>
        </w:rPr>
        <w:t>наказового способу (</w:t>
      </w:r>
      <w:r w:rsidRPr="009624BB">
        <w:rPr>
          <w:i/>
          <w:sz w:val="28"/>
          <w:szCs w:val="28"/>
        </w:rPr>
        <w:t>Давай частку на сім чи й на вісім</w:t>
      </w:r>
      <w:r w:rsidRPr="009624BB">
        <w:rPr>
          <w:sz w:val="28"/>
          <w:szCs w:val="28"/>
        </w:rPr>
        <w:t xml:space="preserve"> </w:t>
      </w:r>
      <w:r w:rsidRPr="009624BB">
        <w:rPr>
          <w:sz w:val="28"/>
          <w:szCs w:val="28"/>
          <w:shd w:val="clear" w:color="auto" w:fill="FFFFFF"/>
        </w:rPr>
        <w:t>(Еккл 11:2, БПО)</w:t>
      </w:r>
      <w:r w:rsidRPr="009624BB">
        <w:rPr>
          <w:rFonts w:eastAsia="Times-Italic"/>
          <w:bCs/>
          <w:sz w:val="28"/>
          <w:szCs w:val="28"/>
        </w:rPr>
        <w:t xml:space="preserve">). </w:t>
      </w:r>
    </w:p>
    <w:p w:rsidR="009D6BD7" w:rsidRPr="009624BB" w:rsidRDefault="009D6BD7" w:rsidP="009624BB">
      <w:pPr>
        <w:spacing w:line="360" w:lineRule="auto"/>
        <w:ind w:firstLine="709"/>
        <w:jc w:val="both"/>
        <w:rPr>
          <w:sz w:val="28"/>
          <w:szCs w:val="28"/>
        </w:rPr>
      </w:pPr>
      <w:r w:rsidRPr="009624BB">
        <w:rPr>
          <w:rFonts w:eastAsia="Times-Bold"/>
          <w:bCs/>
          <w:sz w:val="28"/>
          <w:szCs w:val="28"/>
        </w:rPr>
        <w:t xml:space="preserve">В неозначено-особових </w:t>
      </w:r>
      <w:r w:rsidRPr="009624BB">
        <w:rPr>
          <w:rFonts w:eastAsia="Times-Roman"/>
          <w:bCs/>
          <w:sz w:val="28"/>
          <w:szCs w:val="28"/>
        </w:rPr>
        <w:t>реченнях «неназваний діяч мислиться як хтось із</w:t>
      </w:r>
      <w:r w:rsidRPr="009624BB">
        <w:rPr>
          <w:rFonts w:eastAsia="Times-Roman"/>
          <w:sz w:val="28"/>
          <w:szCs w:val="28"/>
        </w:rPr>
        <w:t xml:space="preserve"> певного кола людей, присудок виражено дієсловом у третій особі множини або якщо йдеться про, у формі множини (в минулому часі)»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с.504</w:t>
      </w:r>
      <w:r w:rsidRPr="009624BB">
        <w:rPr>
          <w:rFonts w:eastAsia="Batang"/>
          <w:sz w:val="28"/>
          <w:szCs w:val="28"/>
          <w:lang w:eastAsia="uk-UA"/>
        </w:rPr>
        <w:t>]</w:t>
      </w:r>
      <w:r w:rsidRPr="009624BB">
        <w:rPr>
          <w:rFonts w:eastAsia="Times-Roman"/>
          <w:sz w:val="28"/>
          <w:szCs w:val="28"/>
        </w:rPr>
        <w:t xml:space="preserve"> (</w:t>
      </w:r>
      <w:r w:rsidRPr="009624BB">
        <w:rPr>
          <w:i/>
          <w:sz w:val="28"/>
          <w:szCs w:val="28"/>
        </w:rPr>
        <w:t xml:space="preserve">Як карають глумливця </w:t>
      </w:r>
      <w:r w:rsidRPr="009624BB">
        <w:rPr>
          <w:sz w:val="28"/>
          <w:szCs w:val="28"/>
          <w:shd w:val="clear" w:color="auto" w:fill="FFFFFF"/>
        </w:rPr>
        <w:t>(Прип  21: 11, БПО).</w:t>
      </w:r>
      <w:r w:rsidRPr="009624BB">
        <w:rPr>
          <w:sz w:val="28"/>
          <w:szCs w:val="28"/>
        </w:rPr>
        <w:t xml:space="preserve"> </w:t>
      </w:r>
      <w:r w:rsidRPr="009624BB">
        <w:rPr>
          <w:i/>
          <w:sz w:val="28"/>
          <w:szCs w:val="28"/>
        </w:rPr>
        <w:t>Зневажили Бога в серці своєму</w:t>
      </w:r>
      <w:r w:rsidRPr="009624BB">
        <w:rPr>
          <w:sz w:val="28"/>
          <w:szCs w:val="28"/>
        </w:rPr>
        <w:t xml:space="preserve"> (Йов 1: 5,</w:t>
      </w:r>
      <w:r w:rsidRPr="009624BB">
        <w:rPr>
          <w:sz w:val="28"/>
          <w:szCs w:val="28"/>
          <w:shd w:val="clear" w:color="auto" w:fill="FFFFFF"/>
        </w:rPr>
        <w:t xml:space="preserve"> БПО</w:t>
      </w:r>
      <w:r w:rsidRPr="009624BB">
        <w:rPr>
          <w:sz w:val="28"/>
          <w:szCs w:val="28"/>
        </w:rPr>
        <w:t>)</w:t>
      </w:r>
      <w:r w:rsidRPr="009624BB">
        <w:rPr>
          <w:rFonts w:eastAsia="Times-Italic"/>
          <w:sz w:val="28"/>
          <w:szCs w:val="28"/>
        </w:rPr>
        <w:t>).</w:t>
      </w:r>
    </w:p>
    <w:p w:rsidR="009D6BD7" w:rsidRPr="009624BB" w:rsidRDefault="009D6BD7" w:rsidP="009624BB">
      <w:pPr>
        <w:spacing w:line="360" w:lineRule="auto"/>
        <w:ind w:firstLine="709"/>
        <w:jc w:val="both"/>
        <w:rPr>
          <w:sz w:val="28"/>
          <w:szCs w:val="28"/>
        </w:rPr>
      </w:pPr>
      <w:r w:rsidRPr="009624BB">
        <w:rPr>
          <w:rFonts w:eastAsia="Times-Bold"/>
          <w:sz w:val="28"/>
          <w:szCs w:val="28"/>
        </w:rPr>
        <w:t>В узагальнено-особових</w:t>
      </w:r>
      <w:r w:rsidRPr="009624BB">
        <w:rPr>
          <w:rFonts w:eastAsia="Times-Bold"/>
          <w:b/>
          <w:bCs/>
          <w:sz w:val="28"/>
          <w:szCs w:val="28"/>
        </w:rPr>
        <w:t xml:space="preserve"> </w:t>
      </w:r>
      <w:r w:rsidRPr="009624BB">
        <w:rPr>
          <w:rFonts w:eastAsia="Times-Roman"/>
          <w:sz w:val="28"/>
          <w:szCs w:val="28"/>
        </w:rPr>
        <w:t xml:space="preserve">реченнях «неназвана особа-діяч мислиться як будь-хто з людей»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с.505</w:t>
      </w:r>
      <w:r w:rsidRPr="009624BB">
        <w:rPr>
          <w:rFonts w:eastAsia="Batang"/>
          <w:sz w:val="28"/>
          <w:szCs w:val="28"/>
          <w:lang w:eastAsia="uk-UA"/>
        </w:rPr>
        <w:t>]</w:t>
      </w:r>
      <w:r w:rsidRPr="009624BB">
        <w:rPr>
          <w:rFonts w:eastAsia="Times-Roman"/>
          <w:sz w:val="28"/>
          <w:szCs w:val="28"/>
        </w:rPr>
        <w:t xml:space="preserve">  (</w:t>
      </w:r>
      <w:r w:rsidRPr="009624BB">
        <w:rPr>
          <w:i/>
          <w:sz w:val="28"/>
          <w:szCs w:val="28"/>
        </w:rPr>
        <w:t>Тому то провадь війну мудрими радами</w:t>
      </w:r>
      <w:r w:rsidRPr="009624BB">
        <w:rPr>
          <w:sz w:val="28"/>
          <w:szCs w:val="28"/>
        </w:rPr>
        <w:t xml:space="preserve"> </w:t>
      </w:r>
      <w:r w:rsidRPr="009624BB">
        <w:rPr>
          <w:sz w:val="28"/>
          <w:szCs w:val="28"/>
          <w:shd w:val="clear" w:color="auto" w:fill="FFFFFF"/>
        </w:rPr>
        <w:t xml:space="preserve">(Прип  24: 6, БПО). </w:t>
      </w:r>
      <w:r w:rsidRPr="009624BB">
        <w:rPr>
          <w:i/>
          <w:sz w:val="28"/>
          <w:szCs w:val="28"/>
        </w:rPr>
        <w:t>Як битимеш нерозважного</w:t>
      </w:r>
      <w:r w:rsidRPr="009624BB">
        <w:rPr>
          <w:sz w:val="28"/>
          <w:szCs w:val="28"/>
        </w:rPr>
        <w:t xml:space="preserve"> </w:t>
      </w:r>
      <w:r w:rsidRPr="009624BB">
        <w:rPr>
          <w:sz w:val="28"/>
          <w:szCs w:val="28"/>
          <w:shd w:val="clear" w:color="auto" w:fill="FFFFFF"/>
        </w:rPr>
        <w:t>(Прип  19: 25, БПО)</w:t>
      </w:r>
      <w:r w:rsidRPr="009624BB">
        <w:rPr>
          <w:rFonts w:eastAsia="Times-BoldItalic"/>
          <w:sz w:val="28"/>
          <w:szCs w:val="28"/>
        </w:rPr>
        <w:t>).</w:t>
      </w:r>
      <w:r w:rsidRPr="009624BB">
        <w:rPr>
          <w:rFonts w:eastAsia="Times-BoldItalic"/>
          <w:b/>
          <w:bCs/>
          <w:i/>
          <w:iCs/>
          <w:sz w:val="28"/>
          <w:szCs w:val="28"/>
        </w:rPr>
        <w:t xml:space="preserve"> </w:t>
      </w:r>
      <w:r w:rsidRPr="009624BB">
        <w:rPr>
          <w:rFonts w:eastAsia="Times-Roman"/>
          <w:bCs/>
          <w:sz w:val="28"/>
          <w:szCs w:val="28"/>
        </w:rPr>
        <w:t>Односкладні безособові речення</w:t>
      </w:r>
      <w:r w:rsidRPr="009624BB">
        <w:rPr>
          <w:rFonts w:eastAsia="Times-Roman"/>
          <w:sz w:val="28"/>
          <w:szCs w:val="28"/>
        </w:rPr>
        <w:t xml:space="preserve"> подаються як «самодостатні, безвідносні до будь-якого діяча. Підмета в них не може бути»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с.506</w:t>
      </w:r>
      <w:r w:rsidRPr="009624BB">
        <w:rPr>
          <w:rFonts w:eastAsia="Batang"/>
          <w:sz w:val="28"/>
          <w:szCs w:val="28"/>
          <w:lang w:eastAsia="uk-UA"/>
        </w:rPr>
        <w:t>]</w:t>
      </w:r>
      <w:r w:rsidRPr="009624BB">
        <w:rPr>
          <w:rFonts w:eastAsia="Times-Roman"/>
          <w:sz w:val="28"/>
          <w:szCs w:val="28"/>
        </w:rPr>
        <w:t xml:space="preserve"> (</w:t>
      </w:r>
      <w:r w:rsidRPr="009624BB">
        <w:rPr>
          <w:i/>
          <w:iCs/>
          <w:sz w:val="28"/>
          <w:szCs w:val="28"/>
        </w:rPr>
        <w:t xml:space="preserve">Немає нічого нового під сонцем! </w:t>
      </w:r>
      <w:r w:rsidRPr="009624BB">
        <w:rPr>
          <w:sz w:val="28"/>
          <w:szCs w:val="28"/>
          <w:shd w:val="clear" w:color="auto" w:fill="FFFFFF"/>
        </w:rPr>
        <w:t>(Еккл 1: 9, БПО)</w:t>
      </w:r>
      <w:r w:rsidRPr="009624BB">
        <w:rPr>
          <w:rFonts w:eastAsia="Times-Roman"/>
          <w:sz w:val="28"/>
          <w:szCs w:val="28"/>
        </w:rPr>
        <w:t>).</w:t>
      </w:r>
    </w:p>
    <w:p w:rsidR="009D6BD7" w:rsidRPr="009624BB" w:rsidRDefault="009D6BD7" w:rsidP="009624BB">
      <w:pPr>
        <w:spacing w:line="360" w:lineRule="auto"/>
        <w:ind w:firstLine="709"/>
        <w:jc w:val="both"/>
        <w:rPr>
          <w:sz w:val="28"/>
          <w:szCs w:val="28"/>
        </w:rPr>
      </w:pPr>
      <w:r w:rsidRPr="009624BB">
        <w:rPr>
          <w:rFonts w:eastAsia="Times-Roman"/>
          <w:sz w:val="28"/>
          <w:szCs w:val="28"/>
        </w:rPr>
        <w:t xml:space="preserve">В </w:t>
      </w:r>
      <w:r w:rsidRPr="009624BB">
        <w:rPr>
          <w:rFonts w:eastAsia="Times-Bold"/>
          <w:sz w:val="28"/>
          <w:szCs w:val="28"/>
        </w:rPr>
        <w:t xml:space="preserve">інфінітивних </w:t>
      </w:r>
      <w:r w:rsidRPr="009624BB">
        <w:rPr>
          <w:rFonts w:eastAsia="Times-Roman"/>
          <w:sz w:val="28"/>
          <w:szCs w:val="28"/>
        </w:rPr>
        <w:t>безособових реченнях</w:t>
      </w:r>
      <w:r w:rsidRPr="009624BB">
        <w:rPr>
          <w:rFonts w:eastAsia="Times-Roman"/>
          <w:b/>
          <w:sz w:val="28"/>
          <w:szCs w:val="28"/>
        </w:rPr>
        <w:t xml:space="preserve"> «</w:t>
      </w:r>
      <w:r w:rsidRPr="009624BB">
        <w:rPr>
          <w:rFonts w:eastAsia="Times-Roman"/>
          <w:sz w:val="28"/>
          <w:szCs w:val="28"/>
        </w:rPr>
        <w:t xml:space="preserve">йдеться лише про дію безвідносно до часу й особи, а присудок виражено неозначеною формою дієслова без допоміжних слів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с.506</w:t>
      </w:r>
      <w:r w:rsidRPr="009624BB">
        <w:rPr>
          <w:rFonts w:eastAsia="Batang"/>
          <w:sz w:val="28"/>
          <w:szCs w:val="28"/>
          <w:lang w:eastAsia="uk-UA"/>
        </w:rPr>
        <w:t>]</w:t>
      </w:r>
      <w:r w:rsidRPr="009624BB">
        <w:rPr>
          <w:rFonts w:eastAsia="Times-Roman"/>
          <w:sz w:val="28"/>
          <w:szCs w:val="28"/>
        </w:rPr>
        <w:t xml:space="preserve"> (</w:t>
      </w:r>
      <w:r w:rsidRPr="009624BB">
        <w:rPr>
          <w:i/>
          <w:sz w:val="28"/>
          <w:szCs w:val="28"/>
        </w:rPr>
        <w:t>Звертати увагу в суді на обличчя не добре</w:t>
      </w:r>
      <w:r w:rsidRPr="009624BB">
        <w:rPr>
          <w:sz w:val="28"/>
          <w:szCs w:val="28"/>
        </w:rPr>
        <w:t xml:space="preserve"> </w:t>
      </w:r>
      <w:r w:rsidRPr="009624BB">
        <w:rPr>
          <w:sz w:val="28"/>
          <w:szCs w:val="28"/>
          <w:shd w:val="clear" w:color="auto" w:fill="FFFFFF"/>
        </w:rPr>
        <w:t>(Прип  24: 23, БПО)</w:t>
      </w:r>
      <w:r w:rsidRPr="009624BB">
        <w:rPr>
          <w:sz w:val="28"/>
          <w:szCs w:val="28"/>
        </w:rPr>
        <w:t>).</w:t>
      </w:r>
      <w:r w:rsidRPr="009624BB">
        <w:rPr>
          <w:rFonts w:eastAsia="Times-Roman"/>
          <w:sz w:val="28"/>
          <w:szCs w:val="28"/>
        </w:rPr>
        <w:t xml:space="preserve"> Інфінітивні речення виражають бажання (</w:t>
      </w:r>
      <w:r w:rsidRPr="009624BB">
        <w:rPr>
          <w:i/>
          <w:sz w:val="28"/>
          <w:szCs w:val="28"/>
        </w:rPr>
        <w:t xml:space="preserve">Пізнати дорогу Твою на землі </w:t>
      </w:r>
      <w:r w:rsidRPr="009624BB">
        <w:rPr>
          <w:sz w:val="28"/>
          <w:szCs w:val="28"/>
        </w:rPr>
        <w:t>(Псалми 67: 2,</w:t>
      </w:r>
      <w:r w:rsidRPr="009624BB">
        <w:rPr>
          <w:sz w:val="28"/>
          <w:szCs w:val="28"/>
          <w:shd w:val="clear" w:color="auto" w:fill="FFFFFF"/>
        </w:rPr>
        <w:t xml:space="preserve"> БПО</w:t>
      </w:r>
      <w:r w:rsidRPr="009624BB">
        <w:rPr>
          <w:sz w:val="28"/>
          <w:szCs w:val="28"/>
        </w:rPr>
        <w:t>)</w:t>
      </w:r>
      <w:r w:rsidRPr="009624BB">
        <w:rPr>
          <w:rFonts w:eastAsia="Times-Italic"/>
          <w:sz w:val="28"/>
          <w:szCs w:val="28"/>
        </w:rPr>
        <w:t>),</w:t>
      </w:r>
      <w:r w:rsidRPr="009624BB">
        <w:rPr>
          <w:rFonts w:eastAsia="Times-Italic"/>
          <w:i/>
          <w:iCs/>
          <w:sz w:val="28"/>
          <w:szCs w:val="28"/>
        </w:rPr>
        <w:t xml:space="preserve"> </w:t>
      </w:r>
      <w:r w:rsidRPr="009624BB">
        <w:rPr>
          <w:rFonts w:eastAsia="Times-Roman"/>
          <w:sz w:val="28"/>
          <w:szCs w:val="28"/>
        </w:rPr>
        <w:t>спонукання (</w:t>
      </w:r>
      <w:r w:rsidRPr="009624BB">
        <w:rPr>
          <w:i/>
          <w:sz w:val="28"/>
          <w:szCs w:val="28"/>
        </w:rPr>
        <w:t>Не добре карати справедливого, бити шляхетних за щирість!</w:t>
      </w:r>
      <w:r w:rsidRPr="009624BB">
        <w:rPr>
          <w:rFonts w:eastAsia="Times-Italic"/>
          <w:sz w:val="28"/>
          <w:szCs w:val="28"/>
        </w:rPr>
        <w:t xml:space="preserve">), </w:t>
      </w:r>
      <w:r w:rsidRPr="009624BB">
        <w:rPr>
          <w:rFonts w:eastAsia="Times-Roman"/>
          <w:sz w:val="28"/>
          <w:szCs w:val="28"/>
        </w:rPr>
        <w:t>запитання (</w:t>
      </w:r>
      <w:r w:rsidRPr="009624BB">
        <w:rPr>
          <w:i/>
          <w:sz w:val="28"/>
          <w:szCs w:val="28"/>
        </w:rPr>
        <w:t>І який мій кінець, щоб продовжити життя моє це?</w:t>
      </w:r>
      <w:r w:rsidRPr="009624BB">
        <w:rPr>
          <w:sz w:val="28"/>
          <w:szCs w:val="28"/>
        </w:rPr>
        <w:t xml:space="preserve"> (Йов 6: 11,</w:t>
      </w:r>
      <w:r w:rsidRPr="009624BB">
        <w:rPr>
          <w:sz w:val="28"/>
          <w:szCs w:val="28"/>
          <w:shd w:val="clear" w:color="auto" w:fill="FFFFFF"/>
        </w:rPr>
        <w:t xml:space="preserve"> БПО</w:t>
      </w:r>
      <w:r w:rsidRPr="009624BB">
        <w:rPr>
          <w:sz w:val="28"/>
          <w:szCs w:val="28"/>
        </w:rPr>
        <w:t>)</w:t>
      </w:r>
      <w:r w:rsidRPr="009624BB">
        <w:rPr>
          <w:rFonts w:eastAsia="Times-Roman"/>
          <w:bCs/>
          <w:sz w:val="28"/>
          <w:szCs w:val="28"/>
        </w:rPr>
        <w:t xml:space="preserve">), </w:t>
      </w:r>
      <w:r w:rsidRPr="009624BB">
        <w:rPr>
          <w:rFonts w:eastAsia="Times-Roman"/>
          <w:sz w:val="28"/>
          <w:szCs w:val="28"/>
        </w:rPr>
        <w:t>категоричність твердження (</w:t>
      </w:r>
      <w:r w:rsidRPr="009624BB">
        <w:rPr>
          <w:i/>
          <w:sz w:val="28"/>
          <w:szCs w:val="28"/>
        </w:rPr>
        <w:t>Їсти меду багато не добре, так досліджувати власну славу неслава</w:t>
      </w:r>
      <w:r w:rsidRPr="009624BB">
        <w:rPr>
          <w:sz w:val="28"/>
          <w:szCs w:val="28"/>
        </w:rPr>
        <w:t xml:space="preserve"> </w:t>
      </w:r>
      <w:r w:rsidRPr="009624BB">
        <w:rPr>
          <w:sz w:val="28"/>
          <w:szCs w:val="28"/>
          <w:shd w:val="clear" w:color="auto" w:fill="FFFFFF"/>
        </w:rPr>
        <w:t xml:space="preserve">(Прип  25: 27, БПО), </w:t>
      </w:r>
      <w:r w:rsidRPr="009624BB">
        <w:rPr>
          <w:i/>
          <w:sz w:val="28"/>
          <w:szCs w:val="28"/>
        </w:rPr>
        <w:t xml:space="preserve">Увагу звертати на особу не добре, бо й за кус хліба людина згрішить </w:t>
      </w:r>
      <w:r w:rsidRPr="009624BB">
        <w:rPr>
          <w:sz w:val="28"/>
          <w:szCs w:val="28"/>
          <w:shd w:val="clear" w:color="auto" w:fill="FFFFFF"/>
        </w:rPr>
        <w:t>(Прип  28: 21, БПО)</w:t>
      </w:r>
      <w:r w:rsidRPr="009624BB">
        <w:rPr>
          <w:rFonts w:eastAsia="Times-Roman"/>
          <w:sz w:val="28"/>
          <w:szCs w:val="28"/>
        </w:rPr>
        <w:t>),  мету іншої дії у складнопідрядному реченні (</w:t>
      </w:r>
      <w:r w:rsidRPr="009624BB">
        <w:rPr>
          <w:i/>
          <w:sz w:val="28"/>
          <w:szCs w:val="28"/>
        </w:rPr>
        <w:t>Та знижується, щоб побачити те, що на небесах і на землі?</w:t>
      </w:r>
      <w:r w:rsidRPr="009624BB">
        <w:rPr>
          <w:sz w:val="28"/>
          <w:szCs w:val="28"/>
        </w:rPr>
        <w:t xml:space="preserve"> (Псалми 113: 6,</w:t>
      </w:r>
      <w:r w:rsidRPr="009624BB">
        <w:rPr>
          <w:sz w:val="28"/>
          <w:szCs w:val="28"/>
          <w:shd w:val="clear" w:color="auto" w:fill="FFFFFF"/>
        </w:rPr>
        <w:t xml:space="preserve"> БПО</w:t>
      </w:r>
      <w:r w:rsidRPr="009624BB">
        <w:rPr>
          <w:sz w:val="28"/>
          <w:szCs w:val="28"/>
        </w:rPr>
        <w:t>)</w:t>
      </w:r>
      <w:r w:rsidRPr="009624BB">
        <w:rPr>
          <w:rFonts w:eastAsia="Times-Roman"/>
          <w:sz w:val="28"/>
          <w:szCs w:val="28"/>
        </w:rPr>
        <w:t>).</w:t>
      </w:r>
    </w:p>
    <w:p w:rsidR="009D6BD7" w:rsidRPr="009624BB" w:rsidRDefault="009D6BD7" w:rsidP="009624BB">
      <w:pPr>
        <w:spacing w:line="360" w:lineRule="auto"/>
        <w:ind w:firstLine="709"/>
        <w:jc w:val="both"/>
        <w:rPr>
          <w:rFonts w:eastAsia="Times-Roman"/>
          <w:sz w:val="28"/>
          <w:szCs w:val="28"/>
        </w:rPr>
      </w:pPr>
      <w:r w:rsidRPr="009624BB">
        <w:rPr>
          <w:rFonts w:eastAsia="Times-Roman"/>
          <w:bCs/>
          <w:sz w:val="28"/>
          <w:szCs w:val="28"/>
        </w:rPr>
        <w:lastRenderedPageBreak/>
        <w:t>У називних реченнях</w:t>
      </w:r>
      <w:r w:rsidRPr="009624BB">
        <w:rPr>
          <w:rFonts w:eastAsia="Times-Roman"/>
          <w:sz w:val="28"/>
          <w:szCs w:val="28"/>
        </w:rPr>
        <w:t xml:space="preserve"> «предмет виражено іменником у називному відмінку, але нічого </w:t>
      </w:r>
      <w:r w:rsidRPr="009624BB">
        <w:rPr>
          <w:rFonts w:eastAsia="Times-Bold"/>
          <w:bCs/>
          <w:sz w:val="28"/>
          <w:szCs w:val="28"/>
        </w:rPr>
        <w:t>не</w:t>
      </w:r>
      <w:r w:rsidRPr="009624BB">
        <w:rPr>
          <w:rFonts w:eastAsia="Times-Bold"/>
          <w:b/>
          <w:bCs/>
          <w:sz w:val="28"/>
          <w:szCs w:val="28"/>
        </w:rPr>
        <w:t xml:space="preserve"> </w:t>
      </w:r>
      <w:r w:rsidRPr="009624BB">
        <w:rPr>
          <w:rFonts w:eastAsia="Times-Roman"/>
          <w:sz w:val="28"/>
          <w:szCs w:val="28"/>
        </w:rPr>
        <w:t xml:space="preserve">мовиться про дію»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с.509</w:t>
      </w:r>
      <w:r w:rsidRPr="009624BB">
        <w:rPr>
          <w:rFonts w:eastAsia="Batang"/>
          <w:sz w:val="28"/>
          <w:szCs w:val="28"/>
          <w:lang w:eastAsia="uk-UA"/>
        </w:rPr>
        <w:t>]</w:t>
      </w:r>
      <w:r w:rsidRPr="009624BB">
        <w:rPr>
          <w:rFonts w:eastAsia="Times-Roman"/>
          <w:sz w:val="28"/>
          <w:szCs w:val="28"/>
        </w:rPr>
        <w:t xml:space="preserve"> (</w:t>
      </w:r>
      <w:r w:rsidRPr="009624BB">
        <w:rPr>
          <w:i/>
          <w:sz w:val="28"/>
          <w:szCs w:val="28"/>
        </w:rPr>
        <w:t xml:space="preserve">Лукавий язик </w:t>
      </w:r>
      <w:r w:rsidRPr="009624BB">
        <w:rPr>
          <w:sz w:val="28"/>
          <w:szCs w:val="28"/>
        </w:rPr>
        <w:t>(Псалми 120: 3,</w:t>
      </w:r>
      <w:r w:rsidRPr="009624BB">
        <w:rPr>
          <w:sz w:val="28"/>
          <w:szCs w:val="28"/>
          <w:shd w:val="clear" w:color="auto" w:fill="FFFFFF"/>
        </w:rPr>
        <w:t xml:space="preserve"> БПО</w:t>
      </w:r>
      <w:r w:rsidRPr="009624BB">
        <w:rPr>
          <w:sz w:val="28"/>
          <w:szCs w:val="28"/>
        </w:rPr>
        <w:t xml:space="preserve">), </w:t>
      </w:r>
      <w:r w:rsidRPr="009624BB">
        <w:rPr>
          <w:i/>
          <w:sz w:val="28"/>
          <w:szCs w:val="28"/>
        </w:rPr>
        <w:t xml:space="preserve">Господні </w:t>
      </w:r>
      <w:r w:rsidRPr="009624BB">
        <w:rPr>
          <w:sz w:val="28"/>
          <w:szCs w:val="28"/>
        </w:rPr>
        <w:t>раби (Псалми 135: 1,</w:t>
      </w:r>
      <w:r w:rsidRPr="009624BB">
        <w:rPr>
          <w:sz w:val="28"/>
          <w:szCs w:val="28"/>
          <w:shd w:val="clear" w:color="auto" w:fill="FFFFFF"/>
        </w:rPr>
        <w:t xml:space="preserve"> БПО</w:t>
      </w:r>
      <w:r w:rsidRPr="009624BB">
        <w:rPr>
          <w:sz w:val="28"/>
          <w:szCs w:val="28"/>
        </w:rPr>
        <w:t>)</w:t>
      </w:r>
      <w:r w:rsidRPr="009624BB">
        <w:rPr>
          <w:rFonts w:eastAsia="Times-BoldItalic"/>
          <w:sz w:val="28"/>
          <w:szCs w:val="28"/>
        </w:rPr>
        <w:t>)</w:t>
      </w:r>
      <w:r w:rsidRPr="009624BB">
        <w:rPr>
          <w:rFonts w:eastAsia="Times-Roman"/>
          <w:sz w:val="28"/>
          <w:szCs w:val="28"/>
        </w:rPr>
        <w:t xml:space="preserve">. </w:t>
      </w:r>
    </w:p>
    <w:p w:rsidR="009D6BD7" w:rsidRPr="009624BB" w:rsidRDefault="009D6BD7" w:rsidP="009624BB">
      <w:pPr>
        <w:spacing w:line="360" w:lineRule="auto"/>
        <w:ind w:firstLine="709"/>
        <w:jc w:val="both"/>
        <w:rPr>
          <w:sz w:val="28"/>
          <w:szCs w:val="28"/>
        </w:rPr>
      </w:pPr>
      <w:r w:rsidRPr="009624BB">
        <w:rPr>
          <w:rFonts w:eastAsia="Helvetica-Bold"/>
          <w:sz w:val="28"/>
          <w:szCs w:val="28"/>
        </w:rPr>
        <w:t>У</w:t>
      </w:r>
      <w:r w:rsidRPr="009624BB">
        <w:rPr>
          <w:rFonts w:eastAsia="Helvetica-Bold"/>
          <w:b/>
          <w:bCs/>
          <w:sz w:val="28"/>
          <w:szCs w:val="28"/>
        </w:rPr>
        <w:t xml:space="preserve"> </w:t>
      </w:r>
      <w:r w:rsidRPr="009624BB">
        <w:rPr>
          <w:rFonts w:eastAsia="Helvetica-Bold"/>
          <w:sz w:val="28"/>
          <w:szCs w:val="28"/>
        </w:rPr>
        <w:t>словах-реченнях</w:t>
      </w:r>
      <w:r w:rsidRPr="009624BB">
        <w:rPr>
          <w:rFonts w:eastAsia="Helvetica-Bold"/>
          <w:b/>
          <w:bCs/>
          <w:sz w:val="28"/>
          <w:szCs w:val="28"/>
        </w:rPr>
        <w:t xml:space="preserve"> «</w:t>
      </w:r>
      <w:r w:rsidRPr="009624BB">
        <w:rPr>
          <w:rFonts w:eastAsia="Times-Roman"/>
          <w:sz w:val="28"/>
          <w:szCs w:val="28"/>
        </w:rPr>
        <w:t>неповнозначне слово (вигук або частка) виступає замінником цілого речення, а підмет і присудок не виділяються (</w:t>
      </w:r>
      <w:r w:rsidRPr="009624BB">
        <w:rPr>
          <w:rFonts w:eastAsia="Times-Italic"/>
          <w:i/>
          <w:iCs/>
          <w:sz w:val="28"/>
          <w:szCs w:val="28"/>
        </w:rPr>
        <w:t>авжеж, годі, та ну, дякую, добридень</w:t>
      </w:r>
      <w:r w:rsidRPr="009624BB">
        <w:rPr>
          <w:rFonts w:eastAsia="Times-Italic"/>
          <w:sz w:val="28"/>
          <w:szCs w:val="28"/>
        </w:rPr>
        <w:t xml:space="preserve">)»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с.510-511</w:t>
      </w:r>
      <w:r w:rsidRPr="009624BB">
        <w:rPr>
          <w:rFonts w:eastAsia="Batang"/>
          <w:sz w:val="28"/>
          <w:szCs w:val="28"/>
          <w:lang w:eastAsia="uk-UA"/>
        </w:rPr>
        <w:t>]</w:t>
      </w:r>
      <w:r w:rsidRPr="009624BB">
        <w:rPr>
          <w:rFonts w:eastAsia="Times-Italic"/>
          <w:sz w:val="28"/>
          <w:szCs w:val="28"/>
        </w:rPr>
        <w:t>.</w:t>
      </w:r>
    </w:p>
    <w:p w:rsidR="009D6BD7" w:rsidRPr="009624BB" w:rsidRDefault="009D6BD7" w:rsidP="009624BB">
      <w:pPr>
        <w:spacing w:line="360" w:lineRule="auto"/>
        <w:ind w:firstLine="709"/>
        <w:jc w:val="both"/>
        <w:rPr>
          <w:sz w:val="28"/>
          <w:szCs w:val="28"/>
        </w:rPr>
      </w:pPr>
      <w:r w:rsidRPr="009624BB">
        <w:rPr>
          <w:rFonts w:eastAsia="Times-Italic"/>
          <w:sz w:val="28"/>
          <w:szCs w:val="28"/>
        </w:rPr>
        <w:t xml:space="preserve">Складні речення у найзагальнішому вигляді діляться на складносурядні та складнопідрядні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с.566</w:t>
      </w:r>
      <w:r w:rsidRPr="009624BB">
        <w:rPr>
          <w:rFonts w:eastAsia="Batang"/>
          <w:sz w:val="28"/>
          <w:szCs w:val="28"/>
          <w:lang w:eastAsia="uk-UA"/>
        </w:rPr>
        <w:t>]</w:t>
      </w:r>
      <w:r w:rsidRPr="009624BB">
        <w:rPr>
          <w:rFonts w:eastAsia="Times-Italic"/>
          <w:sz w:val="28"/>
          <w:szCs w:val="28"/>
        </w:rPr>
        <w:t xml:space="preserve">. Складносурядними є речення, «предикативні частини яких є рівноправними, тобто можуть функціонувати як незалежні речення»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с.568</w:t>
      </w:r>
      <w:r w:rsidRPr="009624BB">
        <w:rPr>
          <w:rFonts w:eastAsia="Batang"/>
          <w:sz w:val="28"/>
          <w:szCs w:val="28"/>
          <w:lang w:eastAsia="uk-UA"/>
        </w:rPr>
        <w:t>]</w:t>
      </w:r>
      <w:r w:rsidRPr="009624BB">
        <w:rPr>
          <w:rFonts w:eastAsia="Times-Italic"/>
          <w:sz w:val="28"/>
          <w:szCs w:val="28"/>
        </w:rPr>
        <w:t>. Типами складносурядних речень є єднальні (</w:t>
      </w:r>
      <w:r w:rsidRPr="009624BB">
        <w:rPr>
          <w:i/>
          <w:iCs/>
          <w:sz w:val="28"/>
          <w:szCs w:val="28"/>
        </w:rPr>
        <w:t xml:space="preserve">Пора соловейка настала, і голос горлиці в нашому краї лунає </w:t>
      </w:r>
      <w:r w:rsidRPr="009624BB">
        <w:rPr>
          <w:sz w:val="28"/>
          <w:szCs w:val="28"/>
          <w:shd w:val="clear" w:color="auto" w:fill="FFFFFF"/>
        </w:rPr>
        <w:t>(Пісн 2: 12, БПО)</w:t>
      </w:r>
      <w:r w:rsidRPr="009624BB">
        <w:rPr>
          <w:rFonts w:eastAsia="Times-Italic"/>
          <w:sz w:val="28"/>
          <w:szCs w:val="28"/>
        </w:rPr>
        <w:t>), протиставні (</w:t>
      </w:r>
      <w:r w:rsidRPr="009624BB">
        <w:rPr>
          <w:i/>
          <w:iCs/>
          <w:sz w:val="28"/>
          <w:szCs w:val="28"/>
        </w:rPr>
        <w:t>Добрий лишає спадок і онукам, маєток же грішника схований буде для праведного</w:t>
      </w:r>
      <w:r w:rsidRPr="009624BB">
        <w:rPr>
          <w:sz w:val="28"/>
          <w:szCs w:val="28"/>
        </w:rPr>
        <w:t xml:space="preserve"> </w:t>
      </w:r>
      <w:r w:rsidRPr="009624BB">
        <w:rPr>
          <w:sz w:val="28"/>
          <w:szCs w:val="28"/>
          <w:shd w:val="clear" w:color="auto" w:fill="FFFFFF"/>
        </w:rPr>
        <w:t>(Прип  13: 22, БІО)</w:t>
      </w:r>
      <w:r w:rsidRPr="009624BB">
        <w:rPr>
          <w:rFonts w:eastAsia="Times-Italic"/>
          <w:sz w:val="28"/>
          <w:szCs w:val="28"/>
        </w:rPr>
        <w:t xml:space="preserve"> ) та розділові (Ні п</w:t>
      </w:r>
      <w:r w:rsidRPr="009624BB">
        <w:rPr>
          <w:rFonts w:eastAsia="Times-Italic"/>
          <w:sz w:val="28"/>
          <w:szCs w:val="28"/>
          <w:lang w:val="en-US"/>
        </w:rPr>
        <w:t>g</w:t>
      </w:r>
      <w:r w:rsidRPr="009624BB">
        <w:rPr>
          <w:sz w:val="28"/>
          <w:szCs w:val="28"/>
        </w:rPr>
        <w:t xml:space="preserve">окривленого не направиш, ні неіснуючого не полічиш! </w:t>
      </w:r>
      <w:r w:rsidRPr="009624BB">
        <w:rPr>
          <w:sz w:val="28"/>
          <w:szCs w:val="28"/>
          <w:shd w:val="clear" w:color="auto" w:fill="FFFFFF"/>
        </w:rPr>
        <w:t>(модифіковано з Еккл 1:15, БПО)</w:t>
      </w:r>
      <w:r w:rsidRPr="009624BB">
        <w:rPr>
          <w:rFonts w:eastAsia="Times-Italic"/>
          <w:sz w:val="28"/>
          <w:szCs w:val="28"/>
        </w:rPr>
        <w:t>).</w:t>
      </w:r>
    </w:p>
    <w:p w:rsidR="009D6BD7" w:rsidRPr="009624BB" w:rsidRDefault="009D6BD7" w:rsidP="009624BB">
      <w:pPr>
        <w:spacing w:line="360" w:lineRule="auto"/>
        <w:ind w:firstLine="709"/>
        <w:jc w:val="both"/>
        <w:rPr>
          <w:rFonts w:eastAsia="Times-Italic"/>
          <w:sz w:val="28"/>
          <w:szCs w:val="28"/>
        </w:rPr>
      </w:pPr>
      <w:r w:rsidRPr="009624BB">
        <w:rPr>
          <w:rFonts w:eastAsia="Times-Italic"/>
          <w:sz w:val="28"/>
          <w:szCs w:val="28"/>
        </w:rPr>
        <w:t xml:space="preserve">Складнопідрядними є речення, «предикативні частини яких не є рівноправними, тобто не можуть функціонувати як незалежні речення» </w:t>
      </w:r>
      <w:r w:rsidRPr="009624BB">
        <w:rPr>
          <w:rFonts w:eastAsia="Batang"/>
          <w:sz w:val="28"/>
          <w:szCs w:val="28"/>
          <w:lang w:eastAsia="uk-UA"/>
        </w:rPr>
        <w:t>[</w:t>
      </w:r>
      <w:r w:rsidRPr="009624BB">
        <w:rPr>
          <w:spacing w:val="-1"/>
          <w:sz w:val="28"/>
          <w:szCs w:val="28"/>
        </w:rPr>
        <w:t xml:space="preserve">43, </w:t>
      </w:r>
      <w:r w:rsidRPr="009624BB">
        <w:rPr>
          <w:rFonts w:eastAsia="Helvetica-Bold"/>
          <w:bCs/>
          <w:sz w:val="28"/>
          <w:szCs w:val="28"/>
        </w:rPr>
        <w:t>с.572</w:t>
      </w:r>
      <w:r w:rsidRPr="009624BB">
        <w:rPr>
          <w:rFonts w:eastAsia="Batang"/>
          <w:sz w:val="28"/>
          <w:szCs w:val="28"/>
          <w:lang w:eastAsia="uk-UA"/>
        </w:rPr>
        <w:t>]</w:t>
      </w:r>
      <w:r w:rsidRPr="009624BB">
        <w:rPr>
          <w:rFonts w:eastAsia="Times-Italic"/>
          <w:sz w:val="28"/>
          <w:szCs w:val="28"/>
        </w:rPr>
        <w:t xml:space="preserve"> (</w:t>
      </w:r>
      <w:r w:rsidRPr="009624BB">
        <w:rPr>
          <w:i/>
          <w:iCs/>
          <w:sz w:val="28"/>
          <w:szCs w:val="28"/>
        </w:rPr>
        <w:t>Та воно вже було від віків, що були перед нами!</w:t>
      </w:r>
      <w:r w:rsidRPr="009624BB">
        <w:rPr>
          <w:i/>
          <w:iCs/>
          <w:sz w:val="28"/>
          <w:szCs w:val="28"/>
          <w:shd w:val="clear" w:color="auto" w:fill="FFFFFF"/>
        </w:rPr>
        <w:t xml:space="preserve"> </w:t>
      </w:r>
      <w:r w:rsidRPr="009624BB">
        <w:rPr>
          <w:sz w:val="28"/>
          <w:szCs w:val="28"/>
          <w:shd w:val="clear" w:color="auto" w:fill="FFFFFF"/>
        </w:rPr>
        <w:t>(Еккл 1:10, БПО</w:t>
      </w:r>
      <w:r w:rsidRPr="009624BB">
        <w:rPr>
          <w:sz w:val="28"/>
          <w:szCs w:val="28"/>
        </w:rPr>
        <w:t>)</w:t>
      </w:r>
      <w:r w:rsidRPr="009624BB">
        <w:rPr>
          <w:rFonts w:eastAsia="Times-Italic"/>
          <w:sz w:val="28"/>
          <w:szCs w:val="28"/>
        </w:rPr>
        <w:t>). Існують різноманітні види підрядних речень, наприклад, підметові (</w:t>
      </w:r>
      <w:r w:rsidRPr="009624BB">
        <w:rPr>
          <w:i/>
          <w:iCs/>
          <w:sz w:val="28"/>
          <w:szCs w:val="28"/>
        </w:rPr>
        <w:t>Хто сіє з слізьми, зо співом той жне</w:t>
      </w:r>
      <w:r w:rsidRPr="009624BB">
        <w:rPr>
          <w:sz w:val="28"/>
          <w:szCs w:val="28"/>
        </w:rPr>
        <w:t xml:space="preserve"> (Псалми 126: 5,</w:t>
      </w:r>
      <w:r w:rsidRPr="009624BB">
        <w:rPr>
          <w:sz w:val="28"/>
          <w:szCs w:val="28"/>
          <w:shd w:val="clear" w:color="auto" w:fill="FFFFFF"/>
        </w:rPr>
        <w:t xml:space="preserve"> БПО</w:t>
      </w:r>
      <w:r w:rsidRPr="009624BB">
        <w:rPr>
          <w:sz w:val="28"/>
          <w:szCs w:val="28"/>
        </w:rPr>
        <w:t>)</w:t>
      </w:r>
      <w:r w:rsidRPr="009624BB">
        <w:rPr>
          <w:rFonts w:eastAsia="Times-Italic"/>
          <w:sz w:val="28"/>
          <w:szCs w:val="28"/>
        </w:rPr>
        <w:t>), наслідкові (</w:t>
      </w:r>
      <w:r w:rsidRPr="009624BB">
        <w:rPr>
          <w:i/>
          <w:iCs/>
          <w:sz w:val="28"/>
          <w:szCs w:val="28"/>
        </w:rPr>
        <w:t xml:space="preserve">Де немає биків, там ясла порожні… </w:t>
      </w:r>
      <w:r w:rsidRPr="009624BB">
        <w:rPr>
          <w:sz w:val="28"/>
          <w:szCs w:val="28"/>
          <w:shd w:val="clear" w:color="auto" w:fill="FFFFFF"/>
        </w:rPr>
        <w:t>(Прип  14: 4, БПО)</w:t>
      </w:r>
      <w:r w:rsidRPr="009624BB">
        <w:rPr>
          <w:rFonts w:eastAsia="Times-Italic"/>
          <w:sz w:val="28"/>
          <w:szCs w:val="28"/>
        </w:rPr>
        <w:t>), означальні (</w:t>
      </w:r>
      <w:r w:rsidRPr="009624BB">
        <w:rPr>
          <w:i/>
          <w:iCs/>
          <w:sz w:val="28"/>
          <w:szCs w:val="28"/>
        </w:rPr>
        <w:t>Як маєток примножується, то множаться й ті, що його поїдають</w:t>
      </w:r>
      <w:r w:rsidRPr="009624BB">
        <w:rPr>
          <w:sz w:val="28"/>
          <w:szCs w:val="28"/>
        </w:rPr>
        <w:t xml:space="preserve"> </w:t>
      </w:r>
      <w:r w:rsidRPr="009624BB">
        <w:rPr>
          <w:sz w:val="28"/>
          <w:szCs w:val="28"/>
          <w:shd w:val="clear" w:color="auto" w:fill="FFFFFF"/>
        </w:rPr>
        <w:t>(Еккл 5:11, БПО)</w:t>
      </w:r>
      <w:r w:rsidRPr="009624BB">
        <w:rPr>
          <w:rFonts w:eastAsia="Times-Italic"/>
          <w:sz w:val="28"/>
          <w:szCs w:val="28"/>
        </w:rPr>
        <w:t>), умовні (</w:t>
      </w:r>
      <w:r w:rsidRPr="009624BB">
        <w:rPr>
          <w:i/>
          <w:iCs/>
          <w:sz w:val="28"/>
          <w:szCs w:val="28"/>
        </w:rPr>
        <w:t>Якщо ти змудрів то для себе змудрів, а як станеш насмішником, сам понесеш!</w:t>
      </w:r>
      <w:r w:rsidRPr="009624BB">
        <w:rPr>
          <w:sz w:val="28"/>
          <w:szCs w:val="28"/>
        </w:rPr>
        <w:t xml:space="preserve"> </w:t>
      </w:r>
      <w:r w:rsidRPr="009624BB">
        <w:rPr>
          <w:sz w:val="28"/>
          <w:szCs w:val="28"/>
          <w:shd w:val="clear" w:color="auto" w:fill="FFFFFF"/>
        </w:rPr>
        <w:t>(Прип  9: 12, БПО)</w:t>
      </w:r>
      <w:r w:rsidRPr="009624BB">
        <w:rPr>
          <w:rFonts w:eastAsia="Times-Italic"/>
          <w:sz w:val="28"/>
          <w:szCs w:val="28"/>
        </w:rPr>
        <w:t>), часу (</w:t>
      </w:r>
      <w:r w:rsidRPr="009624BB">
        <w:rPr>
          <w:i/>
          <w:iCs/>
          <w:sz w:val="28"/>
          <w:szCs w:val="28"/>
        </w:rPr>
        <w:t>Коли переповняться хмари дощем, то виллють на землю його</w:t>
      </w:r>
      <w:r w:rsidRPr="009624BB">
        <w:rPr>
          <w:sz w:val="28"/>
          <w:szCs w:val="28"/>
        </w:rPr>
        <w:t xml:space="preserve"> </w:t>
      </w:r>
      <w:r w:rsidRPr="009624BB">
        <w:rPr>
          <w:sz w:val="28"/>
          <w:szCs w:val="28"/>
          <w:shd w:val="clear" w:color="auto" w:fill="FFFFFF"/>
        </w:rPr>
        <w:t>(Еккл 11:3, БПО)</w:t>
      </w:r>
      <w:r w:rsidRPr="009624BB">
        <w:rPr>
          <w:rFonts w:eastAsia="Times-Italic"/>
          <w:sz w:val="28"/>
          <w:szCs w:val="28"/>
        </w:rPr>
        <w:t>) тощо.</w:t>
      </w:r>
    </w:p>
    <w:p w:rsidR="007848CF" w:rsidRDefault="009D6BD7" w:rsidP="007848CF">
      <w:pPr>
        <w:spacing w:line="360" w:lineRule="auto"/>
        <w:ind w:firstLine="709"/>
        <w:jc w:val="both"/>
        <w:rPr>
          <w:sz w:val="28"/>
          <w:szCs w:val="28"/>
        </w:rPr>
      </w:pPr>
      <w:r w:rsidRPr="009624BB">
        <w:rPr>
          <w:rFonts w:eastAsia="Times-Italic"/>
          <w:sz w:val="28"/>
          <w:szCs w:val="28"/>
        </w:rPr>
        <w:t>Порядок слів. За даними досліджень [</w:t>
      </w:r>
      <w:r w:rsidRPr="009624BB">
        <w:rPr>
          <w:sz w:val="28"/>
          <w:szCs w:val="28"/>
        </w:rPr>
        <w:t>13; 22; 28</w:t>
      </w:r>
      <w:r w:rsidRPr="009624BB">
        <w:rPr>
          <w:rFonts w:eastAsia="Times-Italic"/>
          <w:sz w:val="28"/>
          <w:szCs w:val="28"/>
        </w:rPr>
        <w:t xml:space="preserve">], </w:t>
      </w:r>
      <w:r w:rsidRPr="009624BB">
        <w:rPr>
          <w:sz w:val="28"/>
          <w:szCs w:val="28"/>
        </w:rPr>
        <w:t xml:space="preserve">при </w:t>
      </w:r>
      <w:r w:rsidRPr="009624BB">
        <w:rPr>
          <w:bCs/>
          <w:sz w:val="28"/>
          <w:szCs w:val="28"/>
        </w:rPr>
        <w:t>прямому порядку</w:t>
      </w:r>
      <w:r w:rsidRPr="009624BB">
        <w:rPr>
          <w:sz w:val="28"/>
          <w:szCs w:val="28"/>
        </w:rPr>
        <w:t xml:space="preserve"> слів «підмет стоїть перед присудком, додаток – після підпорядковувального слова, узгоджене означення – перед означуваним словом, неузгоджене означення – після означуваного слова,  а при зворотному – навпаки» з</w:t>
      </w:r>
      <w:r w:rsidRPr="009624BB">
        <w:rPr>
          <w:rStyle w:val="ad"/>
          <w:sz w:val="28"/>
          <w:szCs w:val="28"/>
        </w:rPr>
        <w:t>воротний порядок</w:t>
      </w:r>
      <w:r w:rsidRPr="009624BB">
        <w:rPr>
          <w:i/>
          <w:iCs/>
          <w:sz w:val="28"/>
          <w:szCs w:val="28"/>
        </w:rPr>
        <w:t> </w:t>
      </w:r>
      <w:r w:rsidRPr="009624BB">
        <w:rPr>
          <w:sz w:val="28"/>
          <w:szCs w:val="28"/>
        </w:rPr>
        <w:t xml:space="preserve">слів (інверсія) змінює експресивне забарвлення висловлення і надає урочистості» </w:t>
      </w:r>
      <w:r w:rsidRPr="009624BB">
        <w:rPr>
          <w:rFonts w:eastAsia="Times-Italic"/>
          <w:sz w:val="28"/>
          <w:szCs w:val="28"/>
        </w:rPr>
        <w:t>[</w:t>
      </w:r>
      <w:r w:rsidRPr="009624BB">
        <w:rPr>
          <w:sz w:val="28"/>
          <w:szCs w:val="28"/>
        </w:rPr>
        <w:t>13, с.404; 28, с.167</w:t>
      </w:r>
      <w:r w:rsidRPr="009624BB">
        <w:rPr>
          <w:rFonts w:eastAsia="Times-Italic"/>
          <w:sz w:val="28"/>
          <w:szCs w:val="28"/>
        </w:rPr>
        <w:t>]</w:t>
      </w:r>
      <w:r w:rsidRPr="009624BB">
        <w:rPr>
          <w:sz w:val="28"/>
          <w:szCs w:val="28"/>
        </w:rPr>
        <w:t xml:space="preserve">. </w:t>
      </w:r>
      <w:bookmarkStart w:id="25" w:name="_Toc501962356"/>
    </w:p>
    <w:p w:rsidR="009D6BD7" w:rsidRPr="009624BB" w:rsidRDefault="009D6BD7" w:rsidP="007848CF">
      <w:pPr>
        <w:spacing w:line="360" w:lineRule="auto"/>
        <w:ind w:firstLine="709"/>
        <w:jc w:val="both"/>
        <w:rPr>
          <w:sz w:val="28"/>
          <w:szCs w:val="28"/>
        </w:rPr>
      </w:pPr>
      <w:r w:rsidRPr="009624BB">
        <w:rPr>
          <w:rFonts w:eastAsia="Batang"/>
          <w:sz w:val="28"/>
          <w:szCs w:val="28"/>
          <w:lang w:eastAsia="uk-UA"/>
        </w:rPr>
        <w:lastRenderedPageBreak/>
        <w:t>Висновки за розділом 2</w:t>
      </w:r>
      <w:bookmarkEnd w:id="25"/>
    </w:p>
    <w:p w:rsidR="009D6BD7" w:rsidRPr="009624BB" w:rsidRDefault="009D6BD7" w:rsidP="009624BB">
      <w:pPr>
        <w:spacing w:line="360" w:lineRule="auto"/>
        <w:ind w:firstLine="709"/>
        <w:jc w:val="both"/>
        <w:rPr>
          <w:rFonts w:eastAsia="Batang"/>
          <w:bCs/>
          <w:sz w:val="28"/>
          <w:szCs w:val="28"/>
          <w:lang w:eastAsia="uk-UA"/>
        </w:rPr>
      </w:pPr>
    </w:p>
    <w:p w:rsidR="009D6BD7" w:rsidRPr="009624BB" w:rsidRDefault="009D6BD7" w:rsidP="009624BB">
      <w:pPr>
        <w:spacing w:line="360" w:lineRule="auto"/>
        <w:ind w:firstLine="709"/>
        <w:jc w:val="both"/>
        <w:rPr>
          <w:sz w:val="28"/>
          <w:szCs w:val="28"/>
        </w:rPr>
      </w:pPr>
      <w:r w:rsidRPr="009624BB">
        <w:rPr>
          <w:sz w:val="28"/>
          <w:szCs w:val="28"/>
        </w:rPr>
        <w:t xml:space="preserve">1. Афоризм є видом фразеологічних одиниць. Спираючись на дослідження інших авторів, в межах даної роботи афоризм розглядається як «стислий, комунікативно-орієнтований, концептуально зумовлений вислів, що має конкретне авторство, стверджує глибоку загальнозначущу істину, має значний прагматичний потенціал і художньо відточену, витончену та  стилістично експресивну форму» </w:t>
      </w:r>
      <w:r w:rsidRPr="009624BB">
        <w:rPr>
          <w:rFonts w:eastAsia="Times-Italic"/>
          <w:sz w:val="28"/>
          <w:szCs w:val="28"/>
        </w:rPr>
        <w:t>[</w:t>
      </w:r>
      <w:r w:rsidRPr="009624BB">
        <w:rPr>
          <w:sz w:val="28"/>
          <w:szCs w:val="28"/>
        </w:rPr>
        <w:t>2, с. 190</w:t>
      </w:r>
      <w:r w:rsidRPr="009624BB">
        <w:rPr>
          <w:rFonts w:eastAsia="Times-Italic"/>
          <w:sz w:val="28"/>
          <w:szCs w:val="28"/>
        </w:rPr>
        <w:t>]</w:t>
      </w:r>
      <w:r w:rsidRPr="009624BB">
        <w:rPr>
          <w:sz w:val="28"/>
          <w:szCs w:val="28"/>
        </w:rPr>
        <w:t xml:space="preserve">.  </w:t>
      </w:r>
    </w:p>
    <w:p w:rsidR="009D6BD7" w:rsidRPr="009624BB" w:rsidRDefault="009D6BD7" w:rsidP="009624BB">
      <w:pPr>
        <w:spacing w:line="360" w:lineRule="auto"/>
        <w:ind w:firstLine="709"/>
        <w:jc w:val="both"/>
        <w:rPr>
          <w:sz w:val="28"/>
          <w:szCs w:val="28"/>
        </w:rPr>
      </w:pPr>
      <w:r w:rsidRPr="009624BB">
        <w:rPr>
          <w:sz w:val="28"/>
          <w:szCs w:val="28"/>
        </w:rPr>
        <w:t xml:space="preserve">2. Відповідно до наявних  даних, за своєю структурою  афоризми найчастіше мають форму простого речення. Далі  йдуть афоризми складнопідрядного речення з одним підрядним, афоризми складносурядного речення з двох простих речень та афоризми  з двох речень. Вважається, що для синтаксичної будови афоризму нехарактерні надто складні конструкції, проте афоризм не обов’язково має бути компактним та швидким для сприймання.  </w:t>
      </w:r>
    </w:p>
    <w:p w:rsidR="009D6BD7" w:rsidRPr="009624BB" w:rsidRDefault="009D6BD7" w:rsidP="009624BB">
      <w:pPr>
        <w:spacing w:line="360" w:lineRule="auto"/>
        <w:ind w:firstLine="709"/>
        <w:jc w:val="both"/>
        <w:rPr>
          <w:sz w:val="28"/>
          <w:szCs w:val="28"/>
        </w:rPr>
      </w:pPr>
      <w:r w:rsidRPr="009624BB">
        <w:rPr>
          <w:sz w:val="28"/>
          <w:szCs w:val="28"/>
        </w:rPr>
        <w:t xml:space="preserve">3. За семантичною ознакою афоризми поділяються на афоризми-закономірності; афоризми-поради та афоризми-передбачення. </w:t>
      </w:r>
    </w:p>
    <w:p w:rsidR="009D6BD7" w:rsidRPr="009624BB" w:rsidRDefault="009D6BD7" w:rsidP="009624BB">
      <w:pPr>
        <w:spacing w:line="360" w:lineRule="auto"/>
        <w:ind w:firstLine="709"/>
        <w:jc w:val="both"/>
        <w:rPr>
          <w:sz w:val="28"/>
          <w:szCs w:val="28"/>
        </w:rPr>
      </w:pPr>
      <w:r w:rsidRPr="009624BB">
        <w:rPr>
          <w:sz w:val="28"/>
          <w:szCs w:val="28"/>
        </w:rPr>
        <w:t xml:space="preserve">4.  Способи перекладу фразеологізмів, зокрема, афоризмів, які за своїми структурними й семантичними ознаками відносяться до фразеологізмів прислівного типу, включають вживання еквівалентів (що ґрунтуються на ідентичних образах і смислі), аналогів (ідентичність смислу, але розбіжність образів), описового перекладу та калькування. </w:t>
      </w:r>
    </w:p>
    <w:p w:rsidR="009D6BD7" w:rsidRPr="009624BB" w:rsidRDefault="009D6BD7" w:rsidP="009624BB">
      <w:pPr>
        <w:spacing w:line="360" w:lineRule="auto"/>
        <w:ind w:firstLine="709"/>
        <w:jc w:val="both"/>
        <w:rPr>
          <w:sz w:val="28"/>
          <w:szCs w:val="28"/>
        </w:rPr>
      </w:pPr>
      <w:r w:rsidRPr="009624BB">
        <w:rPr>
          <w:sz w:val="28"/>
          <w:szCs w:val="28"/>
        </w:rPr>
        <w:t xml:space="preserve">  5. Калькування є особливо важливим в усному перекладі, особливо у тих випадках, коли у свідомості перекладача відсутній прямий відповідник оригіналу й він має лише кілька секунд, аби запропонувати свій варіант. Однак тут може виникнути проблема розпізнавання такої кальки адресатами тексту перекладу як біблійного афоризму. Для з’ясування відповіді на це запитання, необхідно провести порівняльне дослідження синтаксичних характеристик біблійних афоризмів в англійській та українській мовах за певними параметрами.</w:t>
      </w:r>
    </w:p>
    <w:p w:rsidR="009D6BD7" w:rsidRPr="009624BB" w:rsidRDefault="009D6BD7" w:rsidP="009624BB">
      <w:pPr>
        <w:spacing w:line="360" w:lineRule="auto"/>
        <w:ind w:firstLine="709"/>
        <w:jc w:val="both"/>
        <w:rPr>
          <w:sz w:val="28"/>
          <w:szCs w:val="28"/>
        </w:rPr>
      </w:pPr>
      <w:r w:rsidRPr="009624BB">
        <w:rPr>
          <w:sz w:val="28"/>
          <w:szCs w:val="28"/>
        </w:rPr>
        <w:lastRenderedPageBreak/>
        <w:t xml:space="preserve">6. Такими параметрами можуть бути синтаксична структура біблійних афоризмів-відповідників в англійській та українській мовах за типом речень, а також їхні порівняльні характеристики з точки зору порядку слів (прямого чи інвертованого). </w:t>
      </w:r>
    </w:p>
    <w:p w:rsidR="009D6BD7" w:rsidRDefault="009D6BD7" w:rsidP="001E7724">
      <w:pPr>
        <w:spacing w:line="360" w:lineRule="auto"/>
        <w:jc w:val="both"/>
        <w:rPr>
          <w:sz w:val="28"/>
          <w:szCs w:val="28"/>
        </w:rPr>
        <w:sectPr w:rsidR="009D6BD7" w:rsidSect="009D6BD7">
          <w:pgSz w:w="11906" w:h="16838"/>
          <w:pgMar w:top="1134" w:right="567" w:bottom="1134" w:left="1701" w:header="709" w:footer="709" w:gutter="0"/>
          <w:cols w:space="708"/>
          <w:docGrid w:linePitch="360"/>
        </w:sectPr>
      </w:pPr>
    </w:p>
    <w:p w:rsidR="009D6BD7" w:rsidRDefault="009D6BD7" w:rsidP="007848CF">
      <w:pPr>
        <w:pStyle w:val="1"/>
        <w:spacing w:line="360" w:lineRule="auto"/>
        <w:jc w:val="center"/>
        <w:rPr>
          <w:sz w:val="28"/>
          <w:szCs w:val="28"/>
        </w:rPr>
      </w:pPr>
      <w:bookmarkStart w:id="26" w:name="_Toc501962357"/>
      <w:r w:rsidRPr="007848CF">
        <w:rPr>
          <w:sz w:val="28"/>
          <w:szCs w:val="28"/>
        </w:rPr>
        <w:lastRenderedPageBreak/>
        <w:t>РОЗДІЛ 3</w:t>
      </w:r>
      <w:bookmarkEnd w:id="26"/>
    </w:p>
    <w:p w:rsidR="007848CF" w:rsidRPr="007848CF" w:rsidRDefault="007848CF" w:rsidP="007848CF"/>
    <w:p w:rsidR="009D6BD7" w:rsidRPr="007848CF" w:rsidRDefault="009D6BD7" w:rsidP="007848CF">
      <w:pPr>
        <w:pStyle w:val="1"/>
        <w:spacing w:line="360" w:lineRule="auto"/>
        <w:jc w:val="center"/>
        <w:rPr>
          <w:sz w:val="28"/>
          <w:szCs w:val="28"/>
        </w:rPr>
      </w:pPr>
      <w:bookmarkStart w:id="27" w:name="_Toc501962358"/>
      <w:r w:rsidRPr="007848CF">
        <w:rPr>
          <w:sz w:val="28"/>
          <w:szCs w:val="28"/>
        </w:rPr>
        <w:t>ПОРІВНЯЛЬНІ ХАРАКТЕРИСТИКИ БІБЛІЙНИХ АФОРИЗМІВ В АНГЛІЙСЬКІЙ ТА УКРАЇНСЬКІЙ МОВАХ</w:t>
      </w:r>
      <w:bookmarkEnd w:id="27"/>
    </w:p>
    <w:p w:rsidR="009D6BD7" w:rsidRPr="007848CF" w:rsidRDefault="009D6BD7" w:rsidP="007848CF">
      <w:pPr>
        <w:spacing w:line="360" w:lineRule="auto"/>
        <w:ind w:left="57" w:firstLine="709"/>
        <w:jc w:val="both"/>
        <w:rPr>
          <w:sz w:val="28"/>
          <w:szCs w:val="28"/>
        </w:rPr>
      </w:pPr>
    </w:p>
    <w:p w:rsidR="009D6BD7" w:rsidRPr="007848CF" w:rsidRDefault="009D6BD7" w:rsidP="007848CF">
      <w:pPr>
        <w:pStyle w:val="2"/>
        <w:spacing w:line="360" w:lineRule="auto"/>
        <w:ind w:firstLine="709"/>
        <w:jc w:val="both"/>
        <w:rPr>
          <w:rFonts w:ascii="Times New Roman" w:hAnsi="Times New Roman" w:cs="Times New Roman"/>
          <w:b w:val="0"/>
          <w:color w:val="auto"/>
          <w:sz w:val="28"/>
          <w:szCs w:val="28"/>
        </w:rPr>
      </w:pPr>
      <w:bookmarkStart w:id="28" w:name="_Toc501962359"/>
      <w:r w:rsidRPr="007848CF">
        <w:rPr>
          <w:rFonts w:ascii="Times New Roman" w:hAnsi="Times New Roman" w:cs="Times New Roman"/>
          <w:b w:val="0"/>
          <w:color w:val="auto"/>
          <w:sz w:val="28"/>
          <w:szCs w:val="28"/>
        </w:rPr>
        <w:t>3.1. Матеріал дослідження та принципи його аналізу</w:t>
      </w:r>
      <w:bookmarkEnd w:id="28"/>
      <w:r w:rsidRPr="007848CF">
        <w:rPr>
          <w:rFonts w:ascii="Times New Roman" w:hAnsi="Times New Roman" w:cs="Times New Roman"/>
          <w:b w:val="0"/>
          <w:color w:val="auto"/>
          <w:sz w:val="28"/>
          <w:szCs w:val="28"/>
        </w:rPr>
        <w:t xml:space="preserve"> </w:t>
      </w:r>
    </w:p>
    <w:p w:rsidR="009D6BD7" w:rsidRPr="007848CF" w:rsidRDefault="009D6BD7" w:rsidP="007848CF">
      <w:pPr>
        <w:spacing w:line="360" w:lineRule="auto"/>
        <w:jc w:val="both"/>
        <w:rPr>
          <w:sz w:val="28"/>
          <w:szCs w:val="28"/>
        </w:rPr>
      </w:pPr>
    </w:p>
    <w:p w:rsidR="009D6BD7" w:rsidRPr="007848CF" w:rsidRDefault="009D6BD7" w:rsidP="007848CF">
      <w:pPr>
        <w:spacing w:line="360" w:lineRule="auto"/>
        <w:ind w:firstLine="709"/>
        <w:jc w:val="both"/>
        <w:rPr>
          <w:sz w:val="28"/>
          <w:szCs w:val="28"/>
        </w:rPr>
      </w:pPr>
      <w:r w:rsidRPr="007848CF">
        <w:rPr>
          <w:sz w:val="28"/>
          <w:szCs w:val="28"/>
        </w:rPr>
        <w:t>Матеріалом дослідження послужили 120 афоризмів-закономірностей Старого заповіту (</w:t>
      </w:r>
      <w:r w:rsidRPr="007848CF">
        <w:rPr>
          <w:i/>
          <w:iCs/>
          <w:sz w:val="28"/>
          <w:szCs w:val="28"/>
          <w:lang w:val="en-US"/>
        </w:rPr>
        <w:t>Old</w:t>
      </w:r>
      <w:r w:rsidRPr="007848CF">
        <w:rPr>
          <w:i/>
          <w:iCs/>
          <w:sz w:val="28"/>
          <w:szCs w:val="28"/>
        </w:rPr>
        <w:t xml:space="preserve"> </w:t>
      </w:r>
      <w:r w:rsidRPr="007848CF">
        <w:rPr>
          <w:i/>
          <w:iCs/>
          <w:sz w:val="28"/>
          <w:szCs w:val="28"/>
          <w:lang w:val="en-US"/>
        </w:rPr>
        <w:t>Testament</w:t>
      </w:r>
      <w:r w:rsidRPr="007848CF">
        <w:rPr>
          <w:sz w:val="28"/>
          <w:szCs w:val="28"/>
        </w:rPr>
        <w:t>) в перекладах англійською (</w:t>
      </w:r>
      <w:r w:rsidRPr="007848CF">
        <w:rPr>
          <w:i/>
          <w:iCs/>
          <w:sz w:val="28"/>
          <w:szCs w:val="28"/>
          <w:lang w:val="en-US"/>
        </w:rPr>
        <w:t>King</w:t>
      </w:r>
      <w:r w:rsidRPr="007848CF">
        <w:rPr>
          <w:i/>
          <w:iCs/>
          <w:sz w:val="28"/>
          <w:szCs w:val="28"/>
        </w:rPr>
        <w:t xml:space="preserve"> </w:t>
      </w:r>
      <w:r w:rsidRPr="007848CF">
        <w:rPr>
          <w:i/>
          <w:iCs/>
          <w:sz w:val="28"/>
          <w:szCs w:val="28"/>
          <w:lang w:val="en-US"/>
        </w:rPr>
        <w:t>James</w:t>
      </w:r>
      <w:r w:rsidRPr="007848CF">
        <w:rPr>
          <w:i/>
          <w:iCs/>
          <w:sz w:val="28"/>
          <w:szCs w:val="28"/>
        </w:rPr>
        <w:t xml:space="preserve"> </w:t>
      </w:r>
      <w:r w:rsidRPr="007848CF">
        <w:rPr>
          <w:i/>
          <w:iCs/>
          <w:sz w:val="28"/>
          <w:szCs w:val="28"/>
          <w:lang w:val="en-US"/>
        </w:rPr>
        <w:t>Bible</w:t>
      </w:r>
      <w:r w:rsidRPr="007848CF">
        <w:rPr>
          <w:sz w:val="28"/>
          <w:szCs w:val="28"/>
        </w:rPr>
        <w:t>) [48] та українською (переклад Івана Огієнка) [6] мовами. Згадані афоризми були вибрано з п’яти розділів «Книг навчальних (</w:t>
      </w:r>
      <w:r w:rsidRPr="007848CF">
        <w:rPr>
          <w:i/>
          <w:iCs/>
          <w:sz w:val="28"/>
          <w:szCs w:val="28"/>
          <w:lang w:val="en-US"/>
        </w:rPr>
        <w:t>Wisdom</w:t>
      </w:r>
      <w:r w:rsidRPr="007848CF">
        <w:rPr>
          <w:i/>
          <w:iCs/>
          <w:sz w:val="28"/>
          <w:szCs w:val="28"/>
        </w:rPr>
        <w:t xml:space="preserve"> </w:t>
      </w:r>
      <w:r w:rsidRPr="007848CF">
        <w:rPr>
          <w:i/>
          <w:iCs/>
          <w:sz w:val="28"/>
          <w:szCs w:val="28"/>
          <w:lang w:val="en-US"/>
        </w:rPr>
        <w:t>books</w:t>
      </w:r>
      <w:r w:rsidRPr="007848CF">
        <w:rPr>
          <w:sz w:val="28"/>
          <w:szCs w:val="28"/>
        </w:rPr>
        <w:t>): «Йов» (</w:t>
      </w:r>
      <w:r w:rsidRPr="007848CF">
        <w:rPr>
          <w:i/>
          <w:iCs/>
          <w:sz w:val="28"/>
          <w:szCs w:val="28"/>
          <w:lang w:val="en-US"/>
        </w:rPr>
        <w:t>Job</w:t>
      </w:r>
      <w:r w:rsidRPr="007848CF">
        <w:rPr>
          <w:sz w:val="28"/>
          <w:szCs w:val="28"/>
        </w:rPr>
        <w:t>) [47],  «Псалми» (</w:t>
      </w:r>
      <w:r w:rsidRPr="007848CF">
        <w:rPr>
          <w:i/>
          <w:iCs/>
          <w:sz w:val="28"/>
          <w:szCs w:val="28"/>
          <w:lang w:val="en-US"/>
        </w:rPr>
        <w:t>Psalms</w:t>
      </w:r>
      <w:r w:rsidRPr="007848CF">
        <w:rPr>
          <w:sz w:val="28"/>
          <w:szCs w:val="28"/>
        </w:rPr>
        <w:t>) [50], «Приповісті» (</w:t>
      </w:r>
      <w:r w:rsidRPr="007848CF">
        <w:rPr>
          <w:i/>
          <w:iCs/>
          <w:sz w:val="28"/>
          <w:szCs w:val="28"/>
          <w:lang w:val="en-US"/>
        </w:rPr>
        <w:t>Proverbs</w:t>
      </w:r>
      <w:r w:rsidRPr="007848CF">
        <w:rPr>
          <w:sz w:val="28"/>
          <w:szCs w:val="28"/>
        </w:rPr>
        <w:t>) [49], «Екклезіяст» (</w:t>
      </w:r>
      <w:r w:rsidRPr="007848CF">
        <w:rPr>
          <w:i/>
          <w:iCs/>
          <w:sz w:val="28"/>
          <w:szCs w:val="28"/>
          <w:lang w:val="en-US"/>
        </w:rPr>
        <w:t>Ecclesiastes</w:t>
      </w:r>
      <w:r w:rsidRPr="007848CF">
        <w:rPr>
          <w:sz w:val="28"/>
          <w:szCs w:val="28"/>
        </w:rPr>
        <w:t>) [46], «Пісня над піснями» (</w:t>
      </w:r>
      <w:r w:rsidRPr="007848CF">
        <w:rPr>
          <w:i/>
          <w:iCs/>
          <w:sz w:val="28"/>
          <w:szCs w:val="28"/>
          <w:lang w:val="en-US"/>
        </w:rPr>
        <w:t>Song</w:t>
      </w:r>
      <w:r w:rsidRPr="007848CF">
        <w:rPr>
          <w:i/>
          <w:iCs/>
          <w:sz w:val="28"/>
          <w:szCs w:val="28"/>
        </w:rPr>
        <w:t xml:space="preserve"> </w:t>
      </w:r>
      <w:r w:rsidRPr="007848CF">
        <w:rPr>
          <w:i/>
          <w:iCs/>
          <w:sz w:val="28"/>
          <w:szCs w:val="28"/>
          <w:lang w:val="en-US"/>
        </w:rPr>
        <w:t>of</w:t>
      </w:r>
      <w:r w:rsidRPr="007848CF">
        <w:rPr>
          <w:i/>
          <w:iCs/>
          <w:sz w:val="28"/>
          <w:szCs w:val="28"/>
        </w:rPr>
        <w:t xml:space="preserve"> </w:t>
      </w:r>
      <w:r w:rsidRPr="007848CF">
        <w:rPr>
          <w:i/>
          <w:iCs/>
          <w:sz w:val="28"/>
          <w:szCs w:val="28"/>
          <w:lang w:val="en-US"/>
        </w:rPr>
        <w:t>Solomon</w:t>
      </w:r>
      <w:r w:rsidRPr="007848CF">
        <w:rPr>
          <w:sz w:val="28"/>
          <w:szCs w:val="28"/>
        </w:rPr>
        <w:t xml:space="preserve">) [51]. Об’єктом аналізу було встановлення порівняльних синтаксичних характеристик афоризмів-відповідників у двох перекладах, а метою – визначення ступеня їх збігу та розподіл на категорії за принципом такого збігу. Таким чином, до першої категорії було віднесено афоризми, які повністю збігаються за згаданими характеристиками, до другої – одиниці аналізу, що мають одну відмінність у синтаксичному аспекті, до третьої – ті, що характеризуються двома відмінностями тощо. </w:t>
      </w:r>
    </w:p>
    <w:p w:rsidR="009D6BD7" w:rsidRPr="007848CF" w:rsidRDefault="009D6BD7" w:rsidP="007848CF">
      <w:pPr>
        <w:spacing w:line="360" w:lineRule="auto"/>
        <w:ind w:firstLine="709"/>
        <w:jc w:val="both"/>
        <w:rPr>
          <w:sz w:val="28"/>
          <w:szCs w:val="28"/>
        </w:rPr>
      </w:pPr>
      <w:r w:rsidRPr="007848CF">
        <w:rPr>
          <w:sz w:val="28"/>
          <w:szCs w:val="28"/>
        </w:rPr>
        <w:t xml:space="preserve">Цей порівняльний аналіз здійснювався за принципами визначення синтаксичного типу речення, а також порядку слів (прямого або інвертованого) (див. 2.1.2). За даними досліджень [2], афоризми мають двоскладову будову (думка та висновок), а за синтаксичною структурою підрозділяються на афоризми  з одного, двох або (рідко) трьох речень. Перші підрозділяються на однофразові афоризми простого речення, афоризми складнопідрядного речення з одним підрядним, а також афоризми складносурядного речення, що складаються з двох простих речень.  За результатами згаданого дослідження [2], структура афоризмів  з двох речень включає такі варіанти:  одне речення просте, а друге – складне; два прості речення; два складних речення. </w:t>
      </w:r>
    </w:p>
    <w:p w:rsidR="009D6BD7" w:rsidRPr="007848CF" w:rsidRDefault="009D6BD7" w:rsidP="007848CF">
      <w:pPr>
        <w:spacing w:line="360" w:lineRule="auto"/>
        <w:ind w:firstLine="709"/>
        <w:jc w:val="both"/>
        <w:rPr>
          <w:rFonts w:eastAsia="Helvetica-Bold"/>
          <w:sz w:val="28"/>
          <w:szCs w:val="28"/>
        </w:rPr>
      </w:pPr>
      <w:r w:rsidRPr="007848CF">
        <w:rPr>
          <w:sz w:val="28"/>
          <w:szCs w:val="28"/>
        </w:rPr>
        <w:lastRenderedPageBreak/>
        <w:t xml:space="preserve">В нашому аналізі ми також враховували тип кожного речення – </w:t>
      </w:r>
      <w:r w:rsidRPr="007848CF">
        <w:rPr>
          <w:rFonts w:eastAsia="Helvetica-Bold"/>
          <w:sz w:val="28"/>
          <w:szCs w:val="28"/>
        </w:rPr>
        <w:t xml:space="preserve">двоскладні і односкладні. Серед двоскладних (що мають підмет і присудок) ми розрізняли повні та неповні, особові, </w:t>
      </w:r>
      <w:r w:rsidRPr="007848CF">
        <w:rPr>
          <w:rFonts w:eastAsia="Times-Roman"/>
          <w:sz w:val="28"/>
          <w:szCs w:val="28"/>
        </w:rPr>
        <w:t xml:space="preserve">узагальнено-особові, </w:t>
      </w:r>
      <w:r w:rsidRPr="007848CF">
        <w:rPr>
          <w:rFonts w:eastAsia="Helvetica-Bold"/>
          <w:sz w:val="28"/>
          <w:szCs w:val="28"/>
        </w:rPr>
        <w:t xml:space="preserve"> </w:t>
      </w:r>
      <w:r w:rsidRPr="007848CF">
        <w:rPr>
          <w:rFonts w:eastAsia="Times-Roman"/>
          <w:bCs/>
          <w:sz w:val="28"/>
          <w:szCs w:val="28"/>
        </w:rPr>
        <w:t xml:space="preserve">неособові та </w:t>
      </w:r>
      <w:r w:rsidRPr="007848CF">
        <w:rPr>
          <w:rFonts w:eastAsia="Times-Bold"/>
          <w:sz w:val="28"/>
          <w:szCs w:val="28"/>
        </w:rPr>
        <w:t xml:space="preserve">безособові, а серед </w:t>
      </w:r>
      <w:r w:rsidRPr="007848CF">
        <w:rPr>
          <w:rFonts w:eastAsia="Helvetica-Bold"/>
          <w:sz w:val="28"/>
          <w:szCs w:val="28"/>
        </w:rPr>
        <w:t xml:space="preserve">односкладних </w:t>
      </w:r>
      <w:r w:rsidRPr="007848CF">
        <w:rPr>
          <w:rFonts w:eastAsia="Times-Roman"/>
          <w:sz w:val="28"/>
          <w:szCs w:val="28"/>
        </w:rPr>
        <w:t xml:space="preserve">(в яких є лише один головний член і другий не передбачається) – </w:t>
      </w:r>
      <w:r w:rsidRPr="007848CF">
        <w:rPr>
          <w:rFonts w:eastAsia="Times-Bold"/>
          <w:sz w:val="28"/>
          <w:szCs w:val="28"/>
        </w:rPr>
        <w:t xml:space="preserve">означено-особові, неозначено-особові, узагальнено-особові, </w:t>
      </w:r>
      <w:r w:rsidRPr="007848CF">
        <w:rPr>
          <w:rFonts w:eastAsia="Times-Roman"/>
          <w:bCs/>
          <w:sz w:val="28"/>
          <w:szCs w:val="28"/>
        </w:rPr>
        <w:t xml:space="preserve">безособові, </w:t>
      </w:r>
      <w:r w:rsidRPr="007848CF">
        <w:rPr>
          <w:rFonts w:eastAsia="Times-Bold"/>
          <w:sz w:val="28"/>
          <w:szCs w:val="28"/>
        </w:rPr>
        <w:t xml:space="preserve">інфінітивні </w:t>
      </w:r>
      <w:r w:rsidRPr="007848CF">
        <w:rPr>
          <w:rFonts w:eastAsia="Times-Roman"/>
          <w:sz w:val="28"/>
          <w:szCs w:val="28"/>
        </w:rPr>
        <w:t xml:space="preserve">безособові, </w:t>
      </w:r>
      <w:r w:rsidRPr="007848CF">
        <w:rPr>
          <w:rFonts w:eastAsia="Times-Roman"/>
          <w:bCs/>
          <w:sz w:val="28"/>
          <w:szCs w:val="28"/>
        </w:rPr>
        <w:t xml:space="preserve">називні та </w:t>
      </w:r>
      <w:r w:rsidRPr="007848CF">
        <w:rPr>
          <w:rFonts w:eastAsia="Helvetica-Bold"/>
          <w:sz w:val="28"/>
          <w:szCs w:val="28"/>
        </w:rPr>
        <w:t xml:space="preserve">слова-речення (детальніше див. підрозділ 2.1.2 та </w:t>
      </w:r>
      <w:r w:rsidRPr="007848CF">
        <w:rPr>
          <w:sz w:val="28"/>
          <w:szCs w:val="28"/>
        </w:rPr>
        <w:t xml:space="preserve">[43, с. </w:t>
      </w:r>
      <w:r w:rsidRPr="007848CF">
        <w:rPr>
          <w:rFonts w:eastAsia="Helvetica-Bold"/>
          <w:bCs/>
          <w:sz w:val="28"/>
          <w:szCs w:val="28"/>
        </w:rPr>
        <w:t>495-511</w:t>
      </w:r>
      <w:r w:rsidRPr="007848CF">
        <w:rPr>
          <w:sz w:val="28"/>
          <w:szCs w:val="28"/>
        </w:rPr>
        <w:t>]</w:t>
      </w:r>
      <w:r w:rsidRPr="007848CF">
        <w:rPr>
          <w:rFonts w:eastAsia="Helvetica-Bold"/>
          <w:sz w:val="28"/>
          <w:szCs w:val="28"/>
        </w:rPr>
        <w:t>).</w:t>
      </w:r>
    </w:p>
    <w:p w:rsidR="009D6BD7" w:rsidRPr="007848CF" w:rsidRDefault="009D6BD7" w:rsidP="007848CF">
      <w:pPr>
        <w:pStyle w:val="ab"/>
        <w:spacing w:before="0" w:beforeAutospacing="0" w:after="0" w:afterAutospacing="0" w:line="360" w:lineRule="auto"/>
        <w:ind w:firstLine="709"/>
        <w:jc w:val="both"/>
        <w:rPr>
          <w:sz w:val="28"/>
          <w:szCs w:val="28"/>
          <w:lang w:val="uk-UA"/>
        </w:rPr>
      </w:pPr>
      <w:r w:rsidRPr="007848CF">
        <w:rPr>
          <w:rFonts w:eastAsia="Helvetica-Bold"/>
          <w:sz w:val="28"/>
          <w:szCs w:val="28"/>
          <w:lang w:val="uk-UA"/>
        </w:rPr>
        <w:t xml:space="preserve">При визначенні порядку слів ми спиралися на дані досліджень </w:t>
      </w:r>
      <w:r w:rsidRPr="007848CF">
        <w:rPr>
          <w:sz w:val="28"/>
          <w:szCs w:val="28"/>
          <w:lang w:val="uk-UA"/>
        </w:rPr>
        <w:t>[</w:t>
      </w:r>
      <w:r w:rsidRPr="007848CF">
        <w:rPr>
          <w:sz w:val="28"/>
          <w:szCs w:val="28"/>
        </w:rPr>
        <w:t>13</w:t>
      </w:r>
      <w:r w:rsidRPr="007848CF">
        <w:rPr>
          <w:sz w:val="28"/>
          <w:szCs w:val="28"/>
          <w:lang w:val="uk-UA"/>
        </w:rPr>
        <w:t xml:space="preserve">, с.404; </w:t>
      </w:r>
      <w:r w:rsidRPr="007848CF">
        <w:rPr>
          <w:bCs/>
          <w:sz w:val="28"/>
          <w:szCs w:val="28"/>
        </w:rPr>
        <w:t>28</w:t>
      </w:r>
      <w:r w:rsidRPr="007848CF">
        <w:rPr>
          <w:bCs/>
          <w:sz w:val="28"/>
          <w:szCs w:val="28"/>
          <w:lang w:val="uk-UA"/>
        </w:rPr>
        <w:t xml:space="preserve">, </w:t>
      </w:r>
      <w:r w:rsidRPr="007848CF">
        <w:rPr>
          <w:sz w:val="28"/>
          <w:szCs w:val="28"/>
          <w:lang w:val="uk-UA"/>
        </w:rPr>
        <w:t>с.167</w:t>
      </w:r>
      <w:r w:rsidRPr="007848CF">
        <w:rPr>
          <w:bCs/>
          <w:sz w:val="28"/>
          <w:szCs w:val="28"/>
          <w:lang w:val="uk-UA"/>
        </w:rPr>
        <w:t xml:space="preserve">; </w:t>
      </w:r>
      <w:r w:rsidRPr="007848CF">
        <w:rPr>
          <w:spacing w:val="-1"/>
          <w:sz w:val="28"/>
          <w:szCs w:val="28"/>
        </w:rPr>
        <w:t>43</w:t>
      </w:r>
      <w:r w:rsidRPr="007848CF">
        <w:rPr>
          <w:spacing w:val="-1"/>
          <w:sz w:val="28"/>
          <w:szCs w:val="28"/>
          <w:lang w:val="uk-UA"/>
        </w:rPr>
        <w:t xml:space="preserve">, </w:t>
      </w:r>
      <w:r w:rsidRPr="007848CF">
        <w:rPr>
          <w:sz w:val="28"/>
          <w:szCs w:val="28"/>
          <w:lang w:val="uk-UA"/>
        </w:rPr>
        <w:t xml:space="preserve">с.524-525], відповідно до яких прямим вважається порядок «підмет – присудок», «пояснювальне слово – додаток», «узгоджене означення – означуване слово», «означуване слово – неузгоджене означення», «обставина способу дії, міри і ступеня – присудок», а зворотним – «присудок – підмет», «додаток – пояснювальне слово», «означуване слово – узгоджене означення», «неузгоджене означення – означуване слово», «присудок – обставина способу дії, міри і ступеня». </w:t>
      </w:r>
    </w:p>
    <w:p w:rsidR="009D6BD7" w:rsidRPr="007848CF" w:rsidRDefault="009D6BD7" w:rsidP="007848CF">
      <w:pPr>
        <w:pStyle w:val="ab"/>
        <w:spacing w:before="0" w:beforeAutospacing="0" w:after="0" w:afterAutospacing="0" w:line="360" w:lineRule="auto"/>
        <w:ind w:firstLine="709"/>
        <w:jc w:val="both"/>
        <w:rPr>
          <w:sz w:val="28"/>
          <w:szCs w:val="28"/>
          <w:lang w:val="uk-UA"/>
        </w:rPr>
      </w:pPr>
      <w:r w:rsidRPr="007848CF">
        <w:rPr>
          <w:sz w:val="28"/>
          <w:szCs w:val="28"/>
          <w:lang w:val="uk-UA"/>
        </w:rPr>
        <w:t xml:space="preserve">Приклади порівняльних характеристик афоризмів деяких категорій наведено далі.  Умовні позначення, які використовуються у подальшому викладі: </w:t>
      </w:r>
      <w:r w:rsidRPr="007848CF">
        <w:rPr>
          <w:sz w:val="28"/>
          <w:szCs w:val="28"/>
          <w:lang w:val="en-US"/>
        </w:rPr>
        <w:t>KJB</w:t>
      </w:r>
      <w:r w:rsidRPr="007848CF">
        <w:rPr>
          <w:sz w:val="28"/>
          <w:szCs w:val="28"/>
          <w:lang w:val="uk-UA"/>
        </w:rPr>
        <w:t xml:space="preserve"> (</w:t>
      </w:r>
      <w:r w:rsidRPr="007848CF">
        <w:rPr>
          <w:i/>
          <w:iCs/>
          <w:sz w:val="28"/>
          <w:szCs w:val="28"/>
          <w:lang w:val="en-US"/>
        </w:rPr>
        <w:t>King</w:t>
      </w:r>
      <w:r w:rsidRPr="007848CF">
        <w:rPr>
          <w:i/>
          <w:iCs/>
          <w:sz w:val="28"/>
          <w:szCs w:val="28"/>
          <w:lang w:val="uk-UA"/>
        </w:rPr>
        <w:t xml:space="preserve"> </w:t>
      </w:r>
      <w:r w:rsidRPr="007848CF">
        <w:rPr>
          <w:i/>
          <w:iCs/>
          <w:sz w:val="28"/>
          <w:szCs w:val="28"/>
          <w:lang w:val="en-US"/>
        </w:rPr>
        <w:t>James</w:t>
      </w:r>
      <w:r w:rsidRPr="007848CF">
        <w:rPr>
          <w:i/>
          <w:iCs/>
          <w:sz w:val="28"/>
          <w:szCs w:val="28"/>
          <w:lang w:val="uk-UA"/>
        </w:rPr>
        <w:t xml:space="preserve"> </w:t>
      </w:r>
      <w:r w:rsidRPr="007848CF">
        <w:rPr>
          <w:i/>
          <w:iCs/>
          <w:sz w:val="28"/>
          <w:szCs w:val="28"/>
          <w:lang w:val="en-US"/>
        </w:rPr>
        <w:t>Bible</w:t>
      </w:r>
      <w:r w:rsidRPr="007848CF">
        <w:rPr>
          <w:sz w:val="28"/>
          <w:szCs w:val="28"/>
          <w:lang w:val="uk-UA"/>
        </w:rPr>
        <w:t xml:space="preserve">) – Біблія короля Якова, БПО (Біблія в перекладі Огієнка) – Біблія в перекладі Івана Огієнка, Йов – книга «Йов», </w:t>
      </w:r>
      <w:r w:rsidRPr="007848CF">
        <w:rPr>
          <w:sz w:val="28"/>
          <w:szCs w:val="28"/>
          <w:lang w:val="en-US"/>
        </w:rPr>
        <w:t>Job</w:t>
      </w:r>
      <w:r w:rsidRPr="007848CF">
        <w:rPr>
          <w:sz w:val="28"/>
          <w:szCs w:val="28"/>
          <w:lang w:val="uk-UA"/>
        </w:rPr>
        <w:t xml:space="preserve"> – книга </w:t>
      </w:r>
      <w:r w:rsidRPr="007848CF">
        <w:rPr>
          <w:i/>
          <w:iCs/>
          <w:sz w:val="28"/>
          <w:szCs w:val="28"/>
          <w:lang w:val="en-US"/>
        </w:rPr>
        <w:t>Job</w:t>
      </w:r>
      <w:r w:rsidRPr="007848CF">
        <w:rPr>
          <w:sz w:val="28"/>
          <w:szCs w:val="28"/>
          <w:lang w:val="uk-UA"/>
        </w:rPr>
        <w:t xml:space="preserve">, Псалм – книга «Псалми», </w:t>
      </w:r>
      <w:r w:rsidRPr="007848CF">
        <w:rPr>
          <w:sz w:val="28"/>
          <w:szCs w:val="28"/>
          <w:lang w:val="en-US"/>
        </w:rPr>
        <w:t>Psalm</w:t>
      </w:r>
      <w:r w:rsidRPr="007848CF">
        <w:rPr>
          <w:sz w:val="28"/>
          <w:szCs w:val="28"/>
          <w:lang w:val="uk-UA"/>
        </w:rPr>
        <w:t xml:space="preserve"> – книга </w:t>
      </w:r>
      <w:r w:rsidRPr="007848CF">
        <w:rPr>
          <w:i/>
          <w:iCs/>
          <w:sz w:val="28"/>
          <w:szCs w:val="28"/>
          <w:lang w:val="en-US"/>
        </w:rPr>
        <w:t>Psalms</w:t>
      </w:r>
      <w:r w:rsidRPr="007848CF">
        <w:rPr>
          <w:sz w:val="28"/>
          <w:szCs w:val="28"/>
          <w:lang w:val="uk-UA"/>
        </w:rPr>
        <w:t>, Прип – книга</w:t>
      </w:r>
      <w:r w:rsidRPr="007848CF">
        <w:rPr>
          <w:i/>
          <w:iCs/>
          <w:sz w:val="28"/>
          <w:szCs w:val="28"/>
          <w:lang w:val="uk-UA"/>
        </w:rPr>
        <w:t xml:space="preserve"> </w:t>
      </w:r>
      <w:r w:rsidRPr="007848CF">
        <w:rPr>
          <w:sz w:val="28"/>
          <w:szCs w:val="28"/>
          <w:lang w:val="uk-UA"/>
        </w:rPr>
        <w:t xml:space="preserve">«Приповісті», </w:t>
      </w:r>
      <w:r w:rsidRPr="007848CF">
        <w:rPr>
          <w:sz w:val="28"/>
          <w:szCs w:val="28"/>
          <w:lang w:val="en-US"/>
        </w:rPr>
        <w:t>Prov</w:t>
      </w:r>
      <w:r w:rsidRPr="007848CF">
        <w:rPr>
          <w:sz w:val="28"/>
          <w:szCs w:val="28"/>
          <w:lang w:val="uk-UA"/>
        </w:rPr>
        <w:t xml:space="preserve"> – книга</w:t>
      </w:r>
      <w:r w:rsidRPr="007848CF">
        <w:rPr>
          <w:i/>
          <w:iCs/>
          <w:sz w:val="28"/>
          <w:szCs w:val="28"/>
          <w:lang w:val="uk-UA"/>
        </w:rPr>
        <w:t xml:space="preserve"> </w:t>
      </w:r>
      <w:r w:rsidRPr="007848CF">
        <w:rPr>
          <w:i/>
          <w:iCs/>
          <w:sz w:val="28"/>
          <w:szCs w:val="28"/>
          <w:lang w:val="en-US"/>
        </w:rPr>
        <w:t>Proverbs</w:t>
      </w:r>
      <w:r w:rsidRPr="007848CF">
        <w:rPr>
          <w:sz w:val="28"/>
          <w:szCs w:val="28"/>
          <w:lang w:val="uk-UA"/>
        </w:rPr>
        <w:t xml:space="preserve">, </w:t>
      </w:r>
      <w:r w:rsidRPr="007848CF">
        <w:rPr>
          <w:sz w:val="28"/>
          <w:szCs w:val="28"/>
          <w:lang w:val="en-US"/>
        </w:rPr>
        <w:t>Eccl</w:t>
      </w:r>
      <w:r w:rsidRPr="007848CF">
        <w:rPr>
          <w:sz w:val="28"/>
          <w:szCs w:val="28"/>
          <w:lang w:val="uk-UA"/>
        </w:rPr>
        <w:t xml:space="preserve"> – книга </w:t>
      </w:r>
      <w:r w:rsidRPr="007848CF">
        <w:rPr>
          <w:i/>
          <w:iCs/>
          <w:sz w:val="28"/>
          <w:szCs w:val="28"/>
          <w:lang w:val="en-US"/>
        </w:rPr>
        <w:t>Ecclesiastes</w:t>
      </w:r>
      <w:r w:rsidRPr="007848CF">
        <w:rPr>
          <w:sz w:val="28"/>
          <w:szCs w:val="28"/>
          <w:lang w:val="uk-UA"/>
        </w:rPr>
        <w:t xml:space="preserve">, </w:t>
      </w:r>
      <w:r w:rsidRPr="007848CF">
        <w:rPr>
          <w:sz w:val="28"/>
          <w:szCs w:val="28"/>
          <w:shd w:val="clear" w:color="auto" w:fill="FFFFFF"/>
          <w:lang w:val="uk-UA"/>
        </w:rPr>
        <w:t>Еккл</w:t>
      </w:r>
      <w:r w:rsidRPr="007848CF">
        <w:rPr>
          <w:sz w:val="28"/>
          <w:szCs w:val="28"/>
          <w:lang w:val="uk-UA"/>
        </w:rPr>
        <w:t xml:space="preserve"> – книга «Екклезіяст», Пісн – книга</w:t>
      </w:r>
      <w:r w:rsidRPr="007848CF">
        <w:rPr>
          <w:i/>
          <w:iCs/>
          <w:sz w:val="28"/>
          <w:szCs w:val="28"/>
          <w:lang w:val="uk-UA"/>
        </w:rPr>
        <w:t xml:space="preserve"> </w:t>
      </w:r>
      <w:r w:rsidRPr="007848CF">
        <w:rPr>
          <w:sz w:val="28"/>
          <w:szCs w:val="28"/>
          <w:lang w:val="uk-UA"/>
        </w:rPr>
        <w:t xml:space="preserve">«Пісня над піснями», </w:t>
      </w:r>
      <w:r w:rsidRPr="007848CF">
        <w:rPr>
          <w:i/>
          <w:iCs/>
          <w:sz w:val="28"/>
          <w:szCs w:val="28"/>
          <w:lang w:val="en-US"/>
        </w:rPr>
        <w:t>Song</w:t>
      </w:r>
      <w:r w:rsidRPr="007848CF">
        <w:rPr>
          <w:sz w:val="28"/>
          <w:szCs w:val="28"/>
          <w:lang w:val="uk-UA"/>
        </w:rPr>
        <w:t xml:space="preserve"> – книга</w:t>
      </w:r>
      <w:r w:rsidRPr="007848CF">
        <w:rPr>
          <w:i/>
          <w:iCs/>
          <w:sz w:val="28"/>
          <w:szCs w:val="28"/>
          <w:lang w:val="uk-UA"/>
        </w:rPr>
        <w:t xml:space="preserve"> </w:t>
      </w:r>
      <w:r w:rsidRPr="007848CF">
        <w:rPr>
          <w:i/>
          <w:iCs/>
          <w:sz w:val="28"/>
          <w:szCs w:val="28"/>
          <w:lang w:val="en-US"/>
        </w:rPr>
        <w:t>Song</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Solomon</w:t>
      </w:r>
      <w:r w:rsidRPr="007848CF">
        <w:rPr>
          <w:sz w:val="28"/>
          <w:szCs w:val="28"/>
          <w:lang w:val="uk-UA"/>
        </w:rPr>
        <w:t xml:space="preserve">. Перша цифра після скороченої назви книги позначає номер розділу у відповідній книзі, а цифра після двокрапки – номер вірша у відповідному розділі. Наприклад, позначення </w:t>
      </w:r>
      <w:r w:rsidRPr="007848CF">
        <w:rPr>
          <w:i/>
          <w:iCs/>
          <w:sz w:val="28"/>
          <w:szCs w:val="28"/>
          <w:lang w:val="en-US"/>
        </w:rPr>
        <w:t>Eccl</w:t>
      </w:r>
      <w:r w:rsidRPr="007848CF">
        <w:rPr>
          <w:i/>
          <w:iCs/>
          <w:sz w:val="28"/>
          <w:szCs w:val="28"/>
          <w:lang w:val="uk-UA"/>
        </w:rPr>
        <w:t xml:space="preserve"> 1 : 14, </w:t>
      </w:r>
      <w:r w:rsidRPr="007848CF">
        <w:rPr>
          <w:i/>
          <w:iCs/>
          <w:sz w:val="28"/>
          <w:szCs w:val="28"/>
          <w:lang w:val="en-US"/>
        </w:rPr>
        <w:t>KJB</w:t>
      </w:r>
      <w:r w:rsidRPr="007848CF">
        <w:rPr>
          <w:sz w:val="28"/>
          <w:szCs w:val="28"/>
          <w:lang w:val="uk-UA"/>
        </w:rPr>
        <w:t xml:space="preserve"> означає:  чотирнадцятий вірш першого розділу книги «Екклезіяст» Біблії короля Якова англійською мовою.</w:t>
      </w:r>
    </w:p>
    <w:p w:rsidR="007848CF" w:rsidRPr="007848CF" w:rsidRDefault="009D6BD7" w:rsidP="007848CF">
      <w:pPr>
        <w:pStyle w:val="ab"/>
        <w:spacing w:before="0" w:beforeAutospacing="0" w:after="0" w:afterAutospacing="0" w:line="360" w:lineRule="auto"/>
        <w:ind w:firstLine="709"/>
        <w:jc w:val="both"/>
        <w:rPr>
          <w:sz w:val="28"/>
          <w:szCs w:val="28"/>
          <w:lang w:val="uk-UA"/>
        </w:rPr>
      </w:pPr>
      <w:r w:rsidRPr="007848CF">
        <w:rPr>
          <w:sz w:val="28"/>
          <w:szCs w:val="28"/>
          <w:lang w:val="uk-UA"/>
        </w:rPr>
        <w:t>Фрагмент таблиці, за допомогою якої проводився порівняльний аналіз афоризмів, які належать до категорії 1 (повний збіг синтаксичних характеристик в англомовному та україномовному варіантах перекладу), подано далі в таблиці 3.1.</w:t>
      </w:r>
    </w:p>
    <w:p w:rsidR="009D6BD7" w:rsidRPr="007848CF" w:rsidRDefault="009D6BD7" w:rsidP="007848CF">
      <w:pPr>
        <w:spacing w:line="360" w:lineRule="auto"/>
        <w:jc w:val="both"/>
        <w:rPr>
          <w:sz w:val="28"/>
          <w:szCs w:val="28"/>
        </w:rPr>
      </w:pPr>
      <w:r w:rsidRPr="007848CF">
        <w:rPr>
          <w:sz w:val="28"/>
          <w:szCs w:val="28"/>
        </w:rPr>
        <w:lastRenderedPageBreak/>
        <w:t xml:space="preserve">Таблиця 3.1. Порівняльні синтаксичні характеристики афоризмів-закономірностей у перекладах Старого заповіту (Книги навчальні / </w:t>
      </w:r>
      <w:r w:rsidRPr="007848CF">
        <w:rPr>
          <w:i/>
          <w:iCs/>
          <w:sz w:val="28"/>
          <w:szCs w:val="28"/>
          <w:lang w:val="en-US"/>
        </w:rPr>
        <w:t>Wisdom</w:t>
      </w:r>
      <w:r w:rsidRPr="007848CF">
        <w:rPr>
          <w:i/>
          <w:iCs/>
          <w:sz w:val="28"/>
          <w:szCs w:val="28"/>
        </w:rPr>
        <w:t xml:space="preserve"> </w:t>
      </w:r>
      <w:r w:rsidRPr="007848CF">
        <w:rPr>
          <w:i/>
          <w:iCs/>
          <w:sz w:val="28"/>
          <w:szCs w:val="28"/>
          <w:lang w:val="en-US"/>
        </w:rPr>
        <w:t>books</w:t>
      </w:r>
      <w:r w:rsidRPr="007848CF">
        <w:rPr>
          <w:sz w:val="28"/>
          <w:szCs w:val="28"/>
        </w:rPr>
        <w:t>) англійською (</w:t>
      </w:r>
      <w:r w:rsidRPr="007848CF">
        <w:rPr>
          <w:i/>
          <w:iCs/>
          <w:sz w:val="28"/>
          <w:szCs w:val="28"/>
          <w:lang w:val="en-US"/>
        </w:rPr>
        <w:t>King</w:t>
      </w:r>
      <w:r w:rsidRPr="007848CF">
        <w:rPr>
          <w:i/>
          <w:iCs/>
          <w:sz w:val="28"/>
          <w:szCs w:val="28"/>
        </w:rPr>
        <w:t xml:space="preserve"> </w:t>
      </w:r>
      <w:r w:rsidRPr="007848CF">
        <w:rPr>
          <w:i/>
          <w:iCs/>
          <w:sz w:val="28"/>
          <w:szCs w:val="28"/>
          <w:lang w:val="en-US"/>
        </w:rPr>
        <w:t>James</w:t>
      </w:r>
      <w:r w:rsidRPr="007848CF">
        <w:rPr>
          <w:i/>
          <w:iCs/>
          <w:sz w:val="28"/>
          <w:szCs w:val="28"/>
        </w:rPr>
        <w:t xml:space="preserve"> </w:t>
      </w:r>
      <w:r w:rsidRPr="007848CF">
        <w:rPr>
          <w:i/>
          <w:iCs/>
          <w:sz w:val="28"/>
          <w:szCs w:val="28"/>
          <w:lang w:val="en-US"/>
        </w:rPr>
        <w:t>Bible</w:t>
      </w:r>
      <w:r w:rsidRPr="007848CF">
        <w:rPr>
          <w:sz w:val="28"/>
          <w:szCs w:val="28"/>
        </w:rPr>
        <w:t>) та українською (переклад Івана Огієнка) мовами.  Фрагмент категорії 1 (повний збіг синтаксичних характеристик)</w:t>
      </w:r>
    </w:p>
    <w:p w:rsidR="009D6BD7" w:rsidRPr="007848CF" w:rsidRDefault="009D6BD7" w:rsidP="007848CF">
      <w:pPr>
        <w:spacing w:line="360" w:lineRule="auto"/>
        <w:jc w:val="both"/>
        <w:rPr>
          <w:sz w:val="28"/>
          <w:szCs w:val="28"/>
        </w:rPr>
      </w:pPr>
    </w:p>
    <w:tbl>
      <w:tblPr>
        <w:tblStyle w:val="aa"/>
        <w:tblW w:w="0" w:type="auto"/>
        <w:tblLook w:val="04A0"/>
      </w:tblPr>
      <w:tblGrid>
        <w:gridCol w:w="3652"/>
        <w:gridCol w:w="6095"/>
      </w:tblGrid>
      <w:tr w:rsidR="009D6BD7" w:rsidRPr="007848CF" w:rsidTr="009D6BD7">
        <w:tc>
          <w:tcPr>
            <w:tcW w:w="3652"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Англомовний   афоризм</w:t>
            </w:r>
          </w:p>
        </w:tc>
        <w:tc>
          <w:tcPr>
            <w:tcW w:w="6095"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Синтаксичні характеристики</w:t>
            </w:r>
          </w:p>
        </w:tc>
      </w:tr>
      <w:tr w:rsidR="009D6BD7" w:rsidRPr="007848CF" w:rsidTr="009D6BD7">
        <w:tc>
          <w:tcPr>
            <w:tcW w:w="3652"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 xml:space="preserve">1. </w:t>
            </w:r>
            <w:r w:rsidRPr="007848CF">
              <w:rPr>
                <w:sz w:val="28"/>
                <w:szCs w:val="28"/>
                <w:lang w:val="en-US"/>
              </w:rPr>
              <w:t>All</w:t>
            </w:r>
            <w:r w:rsidRPr="007848CF">
              <w:rPr>
                <w:rStyle w:val="apple-converted-space"/>
                <w:rFonts w:eastAsia="Arial Unicode MS"/>
                <w:sz w:val="28"/>
                <w:szCs w:val="28"/>
                <w:lang w:val="en-US"/>
              </w:rPr>
              <w:t> </w:t>
            </w:r>
            <w:r w:rsidRPr="007848CF">
              <w:rPr>
                <w:rStyle w:val="ad"/>
                <w:sz w:val="28"/>
                <w:szCs w:val="28"/>
                <w:bdr w:val="none" w:sz="0" w:space="0" w:color="auto" w:frame="1"/>
                <w:lang w:val="en-US"/>
              </w:rPr>
              <w:t>things</w:t>
            </w:r>
            <w:r w:rsidRPr="007848CF">
              <w:rPr>
                <w:rStyle w:val="apple-converted-space"/>
                <w:rFonts w:eastAsia="Arial Unicode MS"/>
                <w:sz w:val="28"/>
                <w:szCs w:val="28"/>
                <w:lang w:val="en-US"/>
              </w:rPr>
              <w:t> </w:t>
            </w:r>
            <w:r w:rsidRPr="007848CF">
              <w:rPr>
                <w:sz w:val="28"/>
                <w:szCs w:val="28"/>
                <w:lang w:val="en-US"/>
              </w:rPr>
              <w:t>have</w:t>
            </w:r>
            <w:r w:rsidRPr="007848CF">
              <w:rPr>
                <w:sz w:val="28"/>
                <w:szCs w:val="28"/>
              </w:rPr>
              <w:t xml:space="preserve"> </w:t>
            </w:r>
            <w:r w:rsidRPr="007848CF">
              <w:rPr>
                <w:sz w:val="28"/>
                <w:szCs w:val="28"/>
                <w:lang w:val="en-US"/>
              </w:rPr>
              <w:t>I</w:t>
            </w:r>
            <w:r w:rsidRPr="007848CF">
              <w:rPr>
                <w:sz w:val="28"/>
                <w:szCs w:val="28"/>
              </w:rPr>
              <w:t xml:space="preserve"> </w:t>
            </w:r>
            <w:r w:rsidRPr="007848CF">
              <w:rPr>
                <w:sz w:val="28"/>
                <w:szCs w:val="28"/>
                <w:lang w:val="en-US"/>
              </w:rPr>
              <w:t>seen</w:t>
            </w:r>
            <w:r w:rsidRPr="007848CF">
              <w:rPr>
                <w:sz w:val="28"/>
                <w:szCs w:val="28"/>
              </w:rPr>
              <w:t xml:space="preserve"> </w:t>
            </w:r>
            <w:r w:rsidRPr="007848CF">
              <w:rPr>
                <w:sz w:val="28"/>
                <w:szCs w:val="28"/>
                <w:lang w:val="en-US"/>
              </w:rPr>
              <w:t>in</w:t>
            </w:r>
            <w:r w:rsidRPr="007848CF">
              <w:rPr>
                <w:sz w:val="28"/>
                <w:szCs w:val="28"/>
              </w:rPr>
              <w:t xml:space="preserve"> </w:t>
            </w:r>
            <w:r w:rsidRPr="007848CF">
              <w:rPr>
                <w:sz w:val="28"/>
                <w:szCs w:val="28"/>
                <w:lang w:val="en-US"/>
              </w:rPr>
              <w:t>the</w:t>
            </w:r>
            <w:r w:rsidRPr="007848CF">
              <w:rPr>
                <w:sz w:val="28"/>
                <w:szCs w:val="28"/>
              </w:rPr>
              <w:t xml:space="preserve"> </w:t>
            </w:r>
            <w:r w:rsidRPr="007848CF">
              <w:rPr>
                <w:sz w:val="28"/>
                <w:szCs w:val="28"/>
                <w:lang w:val="en-US"/>
              </w:rPr>
              <w:t>days</w:t>
            </w:r>
            <w:r w:rsidRPr="007848CF">
              <w:rPr>
                <w:sz w:val="28"/>
                <w:szCs w:val="28"/>
              </w:rPr>
              <w:t xml:space="preserve"> </w:t>
            </w:r>
            <w:r w:rsidRPr="007848CF">
              <w:rPr>
                <w:sz w:val="28"/>
                <w:szCs w:val="28"/>
                <w:lang w:val="en-US"/>
              </w:rPr>
              <w:t>of</w:t>
            </w:r>
            <w:r w:rsidRPr="007848CF">
              <w:rPr>
                <w:sz w:val="28"/>
                <w:szCs w:val="28"/>
              </w:rPr>
              <w:t xml:space="preserve"> </w:t>
            </w:r>
            <w:r w:rsidRPr="007848CF">
              <w:rPr>
                <w:sz w:val="28"/>
                <w:szCs w:val="28"/>
                <w:lang w:val="en-US"/>
              </w:rPr>
              <w:t>my</w:t>
            </w:r>
            <w:r w:rsidRPr="007848CF">
              <w:rPr>
                <w:sz w:val="28"/>
                <w:szCs w:val="28"/>
              </w:rPr>
              <w:t xml:space="preserve"> </w:t>
            </w:r>
            <w:r w:rsidRPr="007848CF">
              <w:rPr>
                <w:sz w:val="28"/>
                <w:szCs w:val="28"/>
                <w:lang w:val="en-US"/>
              </w:rPr>
              <w:t>vanity</w:t>
            </w:r>
            <w:r w:rsidRPr="007848CF">
              <w:rPr>
                <w:sz w:val="28"/>
                <w:szCs w:val="28"/>
              </w:rPr>
              <w:t xml:space="preserve">: </w:t>
            </w:r>
            <w:r w:rsidRPr="007848CF">
              <w:rPr>
                <w:sz w:val="28"/>
                <w:szCs w:val="28"/>
                <w:lang w:val="en-US"/>
              </w:rPr>
              <w:t>there</w:t>
            </w:r>
            <w:r w:rsidRPr="007848CF">
              <w:rPr>
                <w:sz w:val="28"/>
                <w:szCs w:val="28"/>
              </w:rPr>
              <w:t xml:space="preserve"> </w:t>
            </w:r>
            <w:r w:rsidRPr="007848CF">
              <w:rPr>
                <w:sz w:val="28"/>
                <w:szCs w:val="28"/>
                <w:lang w:val="en-US"/>
              </w:rPr>
              <w:t>is</w:t>
            </w:r>
            <w:r w:rsidRPr="007848CF">
              <w:rPr>
                <w:sz w:val="28"/>
                <w:szCs w:val="28"/>
              </w:rPr>
              <w:t xml:space="preserve"> </w:t>
            </w:r>
            <w:r w:rsidRPr="007848CF">
              <w:rPr>
                <w:sz w:val="28"/>
                <w:szCs w:val="28"/>
                <w:lang w:val="en-US"/>
              </w:rPr>
              <w:t>a</w:t>
            </w:r>
            <w:r w:rsidRPr="007848CF">
              <w:rPr>
                <w:sz w:val="28"/>
                <w:szCs w:val="28"/>
              </w:rPr>
              <w:t xml:space="preserve"> </w:t>
            </w:r>
            <w:r w:rsidRPr="007848CF">
              <w:rPr>
                <w:sz w:val="28"/>
                <w:szCs w:val="28"/>
                <w:lang w:val="en-US"/>
              </w:rPr>
              <w:t>just</w:t>
            </w:r>
            <w:r w:rsidRPr="007848CF">
              <w:rPr>
                <w:rStyle w:val="apple-converted-space"/>
                <w:rFonts w:eastAsia="Arial Unicode MS"/>
                <w:sz w:val="28"/>
                <w:szCs w:val="28"/>
                <w:lang w:val="en-US"/>
              </w:rPr>
              <w:t> </w:t>
            </w:r>
            <w:r w:rsidRPr="007848CF">
              <w:rPr>
                <w:rStyle w:val="ad"/>
                <w:sz w:val="28"/>
                <w:szCs w:val="28"/>
                <w:bdr w:val="none" w:sz="0" w:space="0" w:color="auto" w:frame="1"/>
                <w:lang w:val="en-US"/>
              </w:rPr>
              <w:t>man</w:t>
            </w:r>
            <w:r w:rsidRPr="007848CF">
              <w:rPr>
                <w:rStyle w:val="apple-converted-space"/>
                <w:rFonts w:eastAsia="Arial Unicode MS"/>
                <w:sz w:val="28"/>
                <w:szCs w:val="28"/>
                <w:lang w:val="en-US"/>
              </w:rPr>
              <w:t> </w:t>
            </w:r>
            <w:r w:rsidRPr="007848CF">
              <w:rPr>
                <w:sz w:val="28"/>
                <w:szCs w:val="28"/>
                <w:lang w:val="en-US"/>
              </w:rPr>
              <w:t>that perisheth in his righteousness, and there is a wicked</w:t>
            </w:r>
            <w:r w:rsidRPr="007848CF">
              <w:rPr>
                <w:rStyle w:val="apple-converted-space"/>
                <w:rFonts w:eastAsia="Arial Unicode MS"/>
                <w:sz w:val="28"/>
                <w:szCs w:val="28"/>
                <w:lang w:val="en-US"/>
              </w:rPr>
              <w:t> </w:t>
            </w:r>
            <w:r w:rsidRPr="007848CF">
              <w:rPr>
                <w:rStyle w:val="ad"/>
                <w:sz w:val="28"/>
                <w:szCs w:val="28"/>
                <w:bdr w:val="none" w:sz="0" w:space="0" w:color="auto" w:frame="1"/>
                <w:lang w:val="en-US"/>
              </w:rPr>
              <w:t>man</w:t>
            </w:r>
            <w:r w:rsidRPr="007848CF">
              <w:rPr>
                <w:rStyle w:val="apple-converted-space"/>
                <w:rFonts w:eastAsia="Arial Unicode MS"/>
                <w:sz w:val="28"/>
                <w:szCs w:val="28"/>
                <w:lang w:val="en-US"/>
              </w:rPr>
              <w:t> </w:t>
            </w:r>
            <w:r w:rsidRPr="007848CF">
              <w:rPr>
                <w:sz w:val="28"/>
                <w:szCs w:val="28"/>
                <w:lang w:val="en-US"/>
              </w:rPr>
              <w:t>that prolongeth</w:t>
            </w:r>
            <w:r w:rsidRPr="007848CF">
              <w:rPr>
                <w:rStyle w:val="apple-converted-space"/>
                <w:rFonts w:eastAsia="Arial Unicode MS"/>
                <w:sz w:val="28"/>
                <w:szCs w:val="28"/>
                <w:lang w:val="en-US"/>
              </w:rPr>
              <w:t> </w:t>
            </w:r>
            <w:r w:rsidRPr="007848CF">
              <w:rPr>
                <w:rStyle w:val="ad"/>
                <w:sz w:val="28"/>
                <w:szCs w:val="28"/>
                <w:bdr w:val="none" w:sz="0" w:space="0" w:color="auto" w:frame="1"/>
                <w:lang w:val="en-US"/>
              </w:rPr>
              <w:t>his life</w:t>
            </w:r>
            <w:r w:rsidRPr="007848CF">
              <w:rPr>
                <w:rStyle w:val="apple-converted-space"/>
                <w:rFonts w:eastAsia="Arial Unicode MS"/>
                <w:sz w:val="28"/>
                <w:szCs w:val="28"/>
                <w:lang w:val="en-US"/>
              </w:rPr>
              <w:t> </w:t>
            </w:r>
            <w:r w:rsidRPr="007848CF">
              <w:rPr>
                <w:sz w:val="28"/>
                <w:szCs w:val="28"/>
                <w:lang w:val="en-US"/>
              </w:rPr>
              <w:t>in his wickedness</w:t>
            </w:r>
            <w:r w:rsidRPr="007848CF">
              <w:rPr>
                <w:sz w:val="28"/>
                <w:szCs w:val="28"/>
              </w:rPr>
              <w:t xml:space="preserve"> (</w:t>
            </w:r>
            <w:r w:rsidRPr="007848CF">
              <w:rPr>
                <w:sz w:val="28"/>
                <w:szCs w:val="28"/>
                <w:lang w:val="en-US"/>
              </w:rPr>
              <w:t xml:space="preserve">Eccl </w:t>
            </w:r>
            <w:r w:rsidRPr="007848CF">
              <w:rPr>
                <w:sz w:val="28"/>
                <w:szCs w:val="28"/>
              </w:rPr>
              <w:t>7</w:t>
            </w:r>
            <w:r w:rsidRPr="007848CF">
              <w:rPr>
                <w:sz w:val="28"/>
                <w:szCs w:val="28"/>
                <w:lang w:val="en-US"/>
              </w:rPr>
              <w:t>: 1</w:t>
            </w:r>
            <w:r w:rsidRPr="007848CF">
              <w:rPr>
                <w:sz w:val="28"/>
                <w:szCs w:val="28"/>
              </w:rPr>
              <w:t>5</w:t>
            </w:r>
            <w:r w:rsidRPr="007848CF">
              <w:rPr>
                <w:sz w:val="28"/>
                <w:szCs w:val="28"/>
                <w:lang w:val="en-US"/>
              </w:rPr>
              <w:t>, KJB</w:t>
            </w:r>
            <w:r w:rsidRPr="007848CF">
              <w:rPr>
                <w:sz w:val="28"/>
                <w:szCs w:val="28"/>
              </w:rPr>
              <w:t>)</w:t>
            </w:r>
          </w:p>
        </w:tc>
        <w:tc>
          <w:tcPr>
            <w:tcW w:w="6095"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Складне: (1)</w:t>
            </w:r>
            <w:r w:rsidRPr="007848CF">
              <w:rPr>
                <w:rFonts w:eastAsia="Times-Roman"/>
                <w:sz w:val="28"/>
                <w:szCs w:val="28"/>
              </w:rPr>
              <w:t xml:space="preserve"> двоскладне повне особове (інверсія); (2)</w:t>
            </w:r>
            <w:r w:rsidRPr="007848CF">
              <w:rPr>
                <w:sz w:val="28"/>
                <w:szCs w:val="28"/>
              </w:rPr>
              <w:t xml:space="preserve"> складнопідрядне</w:t>
            </w:r>
            <w:r w:rsidRPr="007848CF">
              <w:rPr>
                <w:rFonts w:eastAsia="Times-Roman"/>
                <w:sz w:val="28"/>
                <w:szCs w:val="28"/>
              </w:rPr>
              <w:t xml:space="preserve"> означальне речення: (2.1) двоскладне повне узагальнено-особове (інверсія); (2.2)  двоскладне неповне (прямий порядок слів); (3)</w:t>
            </w:r>
            <w:r w:rsidRPr="007848CF">
              <w:rPr>
                <w:sz w:val="28"/>
                <w:szCs w:val="28"/>
              </w:rPr>
              <w:t xml:space="preserve"> складнопідрядне</w:t>
            </w:r>
            <w:r w:rsidRPr="007848CF">
              <w:rPr>
                <w:rFonts w:eastAsia="Times-Roman"/>
                <w:sz w:val="28"/>
                <w:szCs w:val="28"/>
              </w:rPr>
              <w:t xml:space="preserve"> означальне речення: (3.1) двоскладне повне узагальнено-особове (інверсія); (3.2)  двоскладне неповне (прямий порядок слів)</w:t>
            </w:r>
          </w:p>
        </w:tc>
      </w:tr>
      <w:tr w:rsidR="009D6BD7" w:rsidRPr="007848CF" w:rsidTr="009D6BD7">
        <w:tc>
          <w:tcPr>
            <w:tcW w:w="3652"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Україномовний   афоризм</w:t>
            </w:r>
          </w:p>
        </w:tc>
        <w:tc>
          <w:tcPr>
            <w:tcW w:w="6095"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Синтаксичні характеристики</w:t>
            </w:r>
          </w:p>
        </w:tc>
      </w:tr>
      <w:tr w:rsidR="009D6BD7" w:rsidRPr="007848CF" w:rsidTr="009D6BD7">
        <w:tc>
          <w:tcPr>
            <w:tcW w:w="3652"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 xml:space="preserve">1. В днях марноти своєї я всього набачивсь: буває справедливий, що гине в своїй справедливості, буває й безбожний, що довго живе в своїм злі. </w:t>
            </w:r>
            <w:r w:rsidRPr="007848CF">
              <w:rPr>
                <w:sz w:val="28"/>
                <w:szCs w:val="28"/>
                <w:shd w:val="clear" w:color="auto" w:fill="FFFFFF"/>
              </w:rPr>
              <w:t xml:space="preserve"> (Еккл 7:15, БПО)</w:t>
            </w:r>
          </w:p>
        </w:tc>
        <w:tc>
          <w:tcPr>
            <w:tcW w:w="6095"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Складне: (1)</w:t>
            </w:r>
            <w:r w:rsidRPr="007848CF">
              <w:rPr>
                <w:rFonts w:eastAsia="Times-Roman"/>
                <w:sz w:val="28"/>
                <w:szCs w:val="28"/>
              </w:rPr>
              <w:t xml:space="preserve"> двоскладне повне особове (інверсія); (2)</w:t>
            </w:r>
            <w:r w:rsidRPr="007848CF">
              <w:rPr>
                <w:sz w:val="28"/>
                <w:szCs w:val="28"/>
              </w:rPr>
              <w:t xml:space="preserve"> складнопідрядне</w:t>
            </w:r>
            <w:r w:rsidRPr="007848CF">
              <w:rPr>
                <w:rFonts w:eastAsia="Times-Roman"/>
                <w:sz w:val="28"/>
                <w:szCs w:val="28"/>
              </w:rPr>
              <w:t xml:space="preserve"> означальне речення: (2.1) двоскладне повне узагальнено-особове (інверсія); (2.2)  двоскладне неповне (прямий порядок слів); (3)</w:t>
            </w:r>
            <w:r w:rsidRPr="007848CF">
              <w:rPr>
                <w:sz w:val="28"/>
                <w:szCs w:val="28"/>
              </w:rPr>
              <w:t xml:space="preserve"> складнопідрядне</w:t>
            </w:r>
            <w:r w:rsidRPr="007848CF">
              <w:rPr>
                <w:rFonts w:eastAsia="Times-Roman"/>
                <w:sz w:val="28"/>
                <w:szCs w:val="28"/>
              </w:rPr>
              <w:t xml:space="preserve"> означальне речення: (3.1) двоскладне повне узагальнено-особове (інверсія); (3.2)  двоскладне неповне (прямий порядок слів)</w:t>
            </w:r>
          </w:p>
        </w:tc>
      </w:tr>
      <w:tr w:rsidR="009D6BD7" w:rsidRPr="007848CF" w:rsidTr="009D6BD7">
        <w:tc>
          <w:tcPr>
            <w:tcW w:w="3652"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Англомовний   афоризм</w:t>
            </w:r>
          </w:p>
        </w:tc>
        <w:tc>
          <w:tcPr>
            <w:tcW w:w="6095"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Синтаксичні характеристики</w:t>
            </w:r>
          </w:p>
        </w:tc>
      </w:tr>
      <w:tr w:rsidR="009D6BD7" w:rsidRPr="007848CF" w:rsidTr="009D6BD7">
        <w:tc>
          <w:tcPr>
            <w:tcW w:w="3652"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 xml:space="preserve">2. </w:t>
            </w:r>
            <w:r w:rsidRPr="007848CF">
              <w:rPr>
                <w:sz w:val="28"/>
                <w:szCs w:val="28"/>
                <w:lang w:val="en-US"/>
              </w:rPr>
              <w:t>The words of a wise man's mouth</w:t>
            </w:r>
            <w:r w:rsidRPr="007848CF">
              <w:rPr>
                <w:rStyle w:val="apple-converted-space"/>
                <w:rFonts w:eastAsia="Arial Unicode MS"/>
                <w:sz w:val="28"/>
                <w:szCs w:val="28"/>
                <w:lang w:val="en-US"/>
              </w:rPr>
              <w:t> </w:t>
            </w:r>
            <w:r w:rsidRPr="007848CF">
              <w:rPr>
                <w:rStyle w:val="ad"/>
                <w:sz w:val="28"/>
                <w:szCs w:val="28"/>
                <w:bdr w:val="none" w:sz="0" w:space="0" w:color="auto" w:frame="1"/>
                <w:lang w:val="en-US"/>
              </w:rPr>
              <w:t>are</w:t>
            </w:r>
            <w:r w:rsidRPr="007848CF">
              <w:rPr>
                <w:rStyle w:val="apple-converted-space"/>
                <w:rFonts w:eastAsia="Arial Unicode MS"/>
                <w:sz w:val="28"/>
                <w:szCs w:val="28"/>
                <w:lang w:val="en-US"/>
              </w:rPr>
              <w:t> </w:t>
            </w:r>
            <w:r w:rsidRPr="007848CF">
              <w:rPr>
                <w:sz w:val="28"/>
                <w:szCs w:val="28"/>
                <w:lang w:val="en-US"/>
              </w:rPr>
              <w:t>gracious; but the lips of a fool will swallow up himself</w:t>
            </w:r>
            <w:r w:rsidRPr="007848CF">
              <w:rPr>
                <w:sz w:val="28"/>
                <w:szCs w:val="28"/>
              </w:rPr>
              <w:t xml:space="preserve"> (</w:t>
            </w:r>
            <w:r w:rsidRPr="007848CF">
              <w:rPr>
                <w:sz w:val="28"/>
                <w:szCs w:val="28"/>
                <w:lang w:val="en-US"/>
              </w:rPr>
              <w:t xml:space="preserve">Eccl </w:t>
            </w:r>
            <w:r w:rsidRPr="007848CF">
              <w:rPr>
                <w:sz w:val="28"/>
                <w:szCs w:val="28"/>
              </w:rPr>
              <w:t>10</w:t>
            </w:r>
            <w:r w:rsidRPr="007848CF">
              <w:rPr>
                <w:sz w:val="28"/>
                <w:szCs w:val="28"/>
                <w:lang w:val="en-US"/>
              </w:rPr>
              <w:t xml:space="preserve">: </w:t>
            </w:r>
            <w:r w:rsidRPr="007848CF">
              <w:rPr>
                <w:sz w:val="28"/>
                <w:szCs w:val="28"/>
              </w:rPr>
              <w:t>12</w:t>
            </w:r>
            <w:r w:rsidRPr="007848CF">
              <w:rPr>
                <w:sz w:val="28"/>
                <w:szCs w:val="28"/>
                <w:lang w:val="en-US"/>
              </w:rPr>
              <w:t>, KJB</w:t>
            </w:r>
            <w:r w:rsidRPr="007848CF">
              <w:rPr>
                <w:sz w:val="28"/>
                <w:szCs w:val="28"/>
              </w:rPr>
              <w:t>)</w:t>
            </w:r>
          </w:p>
        </w:tc>
        <w:tc>
          <w:tcPr>
            <w:tcW w:w="6095"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rFonts w:eastAsia="Times-Roman"/>
                <w:sz w:val="28"/>
                <w:szCs w:val="28"/>
              </w:rPr>
              <w:t>Складносурядне: (1) двоскладне повне узагальнено-особове (прямий порядок слів); (2) двоскладне повне узагальнено-особове (прямий порядок слів)</w:t>
            </w:r>
          </w:p>
        </w:tc>
      </w:tr>
      <w:tr w:rsidR="009D6BD7" w:rsidRPr="007848CF" w:rsidTr="009D6BD7">
        <w:tc>
          <w:tcPr>
            <w:tcW w:w="3652"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Україномовний   афоризм</w:t>
            </w:r>
          </w:p>
        </w:tc>
        <w:tc>
          <w:tcPr>
            <w:tcW w:w="6095"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Синтаксичні характеристики</w:t>
            </w:r>
          </w:p>
        </w:tc>
      </w:tr>
      <w:tr w:rsidR="009D6BD7" w:rsidRPr="007848CF" w:rsidTr="009D6BD7">
        <w:tc>
          <w:tcPr>
            <w:tcW w:w="3652"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lastRenderedPageBreak/>
              <w:t xml:space="preserve">2. Слова з уст премудрого милість, а губи безумного нищать його </w:t>
            </w:r>
            <w:r w:rsidRPr="007848CF">
              <w:rPr>
                <w:sz w:val="28"/>
                <w:szCs w:val="28"/>
                <w:shd w:val="clear" w:color="auto" w:fill="FFFFFF"/>
              </w:rPr>
              <w:t>(Еккл 10:12, БПО)</w:t>
            </w:r>
          </w:p>
        </w:tc>
        <w:tc>
          <w:tcPr>
            <w:tcW w:w="6095"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rFonts w:eastAsia="Times-Roman"/>
                <w:sz w:val="28"/>
                <w:szCs w:val="28"/>
              </w:rPr>
              <w:t>Складносурядне: (1) двоскладне неповне узагальнено-особове (прямий порядок слів); (2) двоскладне повне узагальнено-особове (прямий порядок слів)</w:t>
            </w:r>
          </w:p>
        </w:tc>
      </w:tr>
      <w:tr w:rsidR="009D6BD7" w:rsidRPr="007848CF" w:rsidTr="009D6BD7">
        <w:tc>
          <w:tcPr>
            <w:tcW w:w="3652"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Англомовний   афоризм</w:t>
            </w:r>
          </w:p>
        </w:tc>
        <w:tc>
          <w:tcPr>
            <w:tcW w:w="6095"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Синтаксичні характеристики</w:t>
            </w:r>
          </w:p>
        </w:tc>
      </w:tr>
      <w:tr w:rsidR="009D6BD7" w:rsidRPr="007848CF" w:rsidTr="009D6BD7">
        <w:tc>
          <w:tcPr>
            <w:tcW w:w="3652"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 xml:space="preserve">3. </w:t>
            </w:r>
            <w:r w:rsidRPr="007848CF">
              <w:rPr>
                <w:sz w:val="28"/>
                <w:szCs w:val="28"/>
                <w:lang w:val="en-US"/>
              </w:rPr>
              <w:t>A</w:t>
            </w:r>
            <w:r w:rsidRPr="007848CF">
              <w:rPr>
                <w:sz w:val="28"/>
                <w:szCs w:val="28"/>
              </w:rPr>
              <w:t xml:space="preserve"> </w:t>
            </w:r>
            <w:r w:rsidRPr="007848CF">
              <w:rPr>
                <w:sz w:val="28"/>
                <w:szCs w:val="28"/>
                <w:lang w:val="en-US"/>
              </w:rPr>
              <w:t>good </w:t>
            </w:r>
            <w:r w:rsidRPr="007848CF">
              <w:rPr>
                <w:rStyle w:val="ad"/>
                <w:sz w:val="28"/>
                <w:szCs w:val="28"/>
                <w:bdr w:val="none" w:sz="0" w:space="0" w:color="auto" w:frame="1"/>
                <w:lang w:val="en-US"/>
              </w:rPr>
              <w:t>man</w:t>
            </w:r>
            <w:r w:rsidRPr="007848CF">
              <w:rPr>
                <w:sz w:val="28"/>
                <w:szCs w:val="28"/>
                <w:lang w:val="en-US"/>
              </w:rPr>
              <w:t> leaveth</w:t>
            </w:r>
            <w:r w:rsidRPr="007848CF">
              <w:rPr>
                <w:sz w:val="28"/>
                <w:szCs w:val="28"/>
              </w:rPr>
              <w:t xml:space="preserve"> </w:t>
            </w:r>
            <w:r w:rsidRPr="007848CF">
              <w:rPr>
                <w:sz w:val="28"/>
                <w:szCs w:val="28"/>
                <w:lang w:val="en-US"/>
              </w:rPr>
              <w:t>an</w:t>
            </w:r>
            <w:r w:rsidRPr="007848CF">
              <w:rPr>
                <w:sz w:val="28"/>
                <w:szCs w:val="28"/>
              </w:rPr>
              <w:t xml:space="preserve"> </w:t>
            </w:r>
            <w:r w:rsidRPr="007848CF">
              <w:rPr>
                <w:sz w:val="28"/>
                <w:szCs w:val="28"/>
                <w:lang w:val="en-US"/>
              </w:rPr>
              <w:t>inheritance</w:t>
            </w:r>
            <w:r w:rsidRPr="007848CF">
              <w:rPr>
                <w:sz w:val="28"/>
                <w:szCs w:val="28"/>
              </w:rPr>
              <w:t xml:space="preserve"> </w:t>
            </w:r>
            <w:r w:rsidRPr="007848CF">
              <w:rPr>
                <w:sz w:val="28"/>
                <w:szCs w:val="28"/>
                <w:lang w:val="en-US"/>
              </w:rPr>
              <w:t>to</w:t>
            </w:r>
            <w:r w:rsidRPr="007848CF">
              <w:rPr>
                <w:sz w:val="28"/>
                <w:szCs w:val="28"/>
              </w:rPr>
              <w:t xml:space="preserve"> </w:t>
            </w:r>
            <w:r w:rsidRPr="007848CF">
              <w:rPr>
                <w:sz w:val="28"/>
                <w:szCs w:val="28"/>
                <w:lang w:val="en-US"/>
              </w:rPr>
              <w:t>his</w:t>
            </w:r>
            <w:r w:rsidRPr="007848CF">
              <w:rPr>
                <w:sz w:val="28"/>
                <w:szCs w:val="28"/>
              </w:rPr>
              <w:t xml:space="preserve"> </w:t>
            </w:r>
            <w:r w:rsidRPr="007848CF">
              <w:rPr>
                <w:sz w:val="28"/>
                <w:szCs w:val="28"/>
                <w:lang w:val="en-US"/>
              </w:rPr>
              <w:t>children</w:t>
            </w:r>
            <w:r w:rsidRPr="007848CF">
              <w:rPr>
                <w:sz w:val="28"/>
                <w:szCs w:val="28"/>
              </w:rPr>
              <w:t>'</w:t>
            </w:r>
            <w:r w:rsidRPr="007848CF">
              <w:rPr>
                <w:sz w:val="28"/>
                <w:szCs w:val="28"/>
                <w:lang w:val="en-US"/>
              </w:rPr>
              <w:t>s</w:t>
            </w:r>
            <w:r w:rsidRPr="007848CF">
              <w:rPr>
                <w:sz w:val="28"/>
                <w:szCs w:val="28"/>
              </w:rPr>
              <w:t xml:space="preserve"> </w:t>
            </w:r>
            <w:r w:rsidRPr="007848CF">
              <w:rPr>
                <w:sz w:val="28"/>
                <w:szCs w:val="28"/>
                <w:lang w:val="en-US"/>
              </w:rPr>
              <w:t>children</w:t>
            </w:r>
            <w:r w:rsidRPr="007848CF">
              <w:rPr>
                <w:sz w:val="28"/>
                <w:szCs w:val="28"/>
              </w:rPr>
              <w:t xml:space="preserve">: </w:t>
            </w:r>
            <w:r w:rsidRPr="007848CF">
              <w:rPr>
                <w:sz w:val="28"/>
                <w:szCs w:val="28"/>
                <w:lang w:val="en-US"/>
              </w:rPr>
              <w:t>and</w:t>
            </w:r>
            <w:r w:rsidRPr="007848CF">
              <w:rPr>
                <w:sz w:val="28"/>
                <w:szCs w:val="28"/>
              </w:rPr>
              <w:t xml:space="preserve"> </w:t>
            </w:r>
            <w:r w:rsidRPr="007848CF">
              <w:rPr>
                <w:sz w:val="28"/>
                <w:szCs w:val="28"/>
                <w:lang w:val="en-US"/>
              </w:rPr>
              <w:t>the</w:t>
            </w:r>
            <w:r w:rsidRPr="007848CF">
              <w:rPr>
                <w:sz w:val="28"/>
                <w:szCs w:val="28"/>
              </w:rPr>
              <w:t xml:space="preserve"> </w:t>
            </w:r>
            <w:r w:rsidRPr="007848CF">
              <w:rPr>
                <w:sz w:val="28"/>
                <w:szCs w:val="28"/>
                <w:lang w:val="en-US"/>
              </w:rPr>
              <w:t>wealth</w:t>
            </w:r>
            <w:r w:rsidRPr="007848CF">
              <w:rPr>
                <w:sz w:val="28"/>
                <w:szCs w:val="28"/>
              </w:rPr>
              <w:t xml:space="preserve"> </w:t>
            </w:r>
            <w:r w:rsidRPr="007848CF">
              <w:rPr>
                <w:sz w:val="28"/>
                <w:szCs w:val="28"/>
                <w:lang w:val="en-US"/>
              </w:rPr>
              <w:t>of</w:t>
            </w:r>
            <w:r w:rsidRPr="007848CF">
              <w:rPr>
                <w:sz w:val="28"/>
                <w:szCs w:val="28"/>
              </w:rPr>
              <w:t xml:space="preserve"> </w:t>
            </w:r>
            <w:r w:rsidRPr="007848CF">
              <w:rPr>
                <w:sz w:val="28"/>
                <w:szCs w:val="28"/>
                <w:lang w:val="en-US"/>
              </w:rPr>
              <w:t>the</w:t>
            </w:r>
            <w:r w:rsidRPr="007848CF">
              <w:rPr>
                <w:sz w:val="28"/>
                <w:szCs w:val="28"/>
              </w:rPr>
              <w:t xml:space="preserve"> </w:t>
            </w:r>
            <w:r w:rsidRPr="007848CF">
              <w:rPr>
                <w:sz w:val="28"/>
                <w:szCs w:val="28"/>
                <w:lang w:val="en-US"/>
              </w:rPr>
              <w:t>sinner </w:t>
            </w:r>
            <w:r w:rsidRPr="007848CF">
              <w:rPr>
                <w:rStyle w:val="ad"/>
                <w:sz w:val="28"/>
                <w:szCs w:val="28"/>
                <w:bdr w:val="none" w:sz="0" w:space="0" w:color="auto" w:frame="1"/>
                <w:lang w:val="en-US"/>
              </w:rPr>
              <w:t>is</w:t>
            </w:r>
            <w:r w:rsidRPr="007848CF">
              <w:rPr>
                <w:sz w:val="28"/>
                <w:szCs w:val="28"/>
                <w:lang w:val="en-US"/>
              </w:rPr>
              <w:t> laid</w:t>
            </w:r>
            <w:r w:rsidRPr="007848CF">
              <w:rPr>
                <w:sz w:val="28"/>
                <w:szCs w:val="28"/>
              </w:rPr>
              <w:t xml:space="preserve"> </w:t>
            </w:r>
            <w:r w:rsidRPr="007848CF">
              <w:rPr>
                <w:sz w:val="28"/>
                <w:szCs w:val="28"/>
                <w:lang w:val="en-US"/>
              </w:rPr>
              <w:t>up</w:t>
            </w:r>
            <w:r w:rsidRPr="007848CF">
              <w:rPr>
                <w:sz w:val="28"/>
                <w:szCs w:val="28"/>
              </w:rPr>
              <w:t xml:space="preserve"> </w:t>
            </w:r>
            <w:r w:rsidRPr="007848CF">
              <w:rPr>
                <w:sz w:val="28"/>
                <w:szCs w:val="28"/>
                <w:lang w:val="en-US"/>
              </w:rPr>
              <w:t>for</w:t>
            </w:r>
            <w:r w:rsidRPr="007848CF">
              <w:rPr>
                <w:sz w:val="28"/>
                <w:szCs w:val="28"/>
              </w:rPr>
              <w:t xml:space="preserve"> </w:t>
            </w:r>
            <w:r w:rsidRPr="007848CF">
              <w:rPr>
                <w:sz w:val="28"/>
                <w:szCs w:val="28"/>
                <w:lang w:val="en-US"/>
              </w:rPr>
              <w:t>the</w:t>
            </w:r>
            <w:r w:rsidRPr="007848CF">
              <w:rPr>
                <w:sz w:val="28"/>
                <w:szCs w:val="28"/>
              </w:rPr>
              <w:t xml:space="preserve"> </w:t>
            </w:r>
            <w:r w:rsidRPr="007848CF">
              <w:rPr>
                <w:sz w:val="28"/>
                <w:szCs w:val="28"/>
                <w:lang w:val="en-US"/>
              </w:rPr>
              <w:t>just</w:t>
            </w:r>
            <w:r w:rsidRPr="007848CF">
              <w:rPr>
                <w:sz w:val="28"/>
                <w:szCs w:val="28"/>
              </w:rPr>
              <w:t xml:space="preserve"> (</w:t>
            </w:r>
            <w:r w:rsidRPr="007848CF">
              <w:rPr>
                <w:sz w:val="28"/>
                <w:szCs w:val="28"/>
                <w:lang w:val="en-US"/>
              </w:rPr>
              <w:t>Prov</w:t>
            </w:r>
            <w:r w:rsidRPr="007848CF">
              <w:rPr>
                <w:sz w:val="28"/>
                <w:szCs w:val="28"/>
              </w:rPr>
              <w:t xml:space="preserve"> 13: 22</w:t>
            </w:r>
            <w:r w:rsidRPr="007848CF">
              <w:rPr>
                <w:sz w:val="28"/>
                <w:szCs w:val="28"/>
                <w:lang w:val="en-US"/>
              </w:rPr>
              <w:t>, KJB</w:t>
            </w:r>
            <w:r w:rsidRPr="007848CF">
              <w:rPr>
                <w:sz w:val="28"/>
                <w:szCs w:val="28"/>
              </w:rPr>
              <w:t>)</w:t>
            </w:r>
          </w:p>
        </w:tc>
        <w:tc>
          <w:tcPr>
            <w:tcW w:w="6095"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rFonts w:eastAsia="Times-Roman"/>
                <w:sz w:val="28"/>
                <w:szCs w:val="28"/>
              </w:rPr>
            </w:pPr>
            <w:r w:rsidRPr="007848CF">
              <w:rPr>
                <w:rFonts w:eastAsia="Times-Roman"/>
                <w:sz w:val="28"/>
                <w:szCs w:val="28"/>
              </w:rPr>
              <w:t>Складносурядне: (1) двоскладне повне узагальнено-особове (прямий порядок слів), (2) двоскладне повне узагальнено-особове (прямий порядок слів)</w:t>
            </w:r>
          </w:p>
        </w:tc>
      </w:tr>
      <w:tr w:rsidR="009D6BD7" w:rsidRPr="007848CF" w:rsidTr="009D6BD7">
        <w:tc>
          <w:tcPr>
            <w:tcW w:w="3652"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Україномовний   афоризм</w:t>
            </w:r>
          </w:p>
        </w:tc>
        <w:tc>
          <w:tcPr>
            <w:tcW w:w="6095"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Синтаксичні характеристики</w:t>
            </w:r>
          </w:p>
        </w:tc>
      </w:tr>
      <w:tr w:rsidR="009D6BD7" w:rsidRPr="007848CF" w:rsidTr="009D6BD7">
        <w:tc>
          <w:tcPr>
            <w:tcW w:w="3652"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 xml:space="preserve">3. Добрий лишає спадок і онукам, маєток же грішника схований буде для праведного </w:t>
            </w:r>
            <w:r w:rsidRPr="007848CF">
              <w:rPr>
                <w:sz w:val="28"/>
                <w:szCs w:val="28"/>
                <w:shd w:val="clear" w:color="auto" w:fill="FFFFFF"/>
              </w:rPr>
              <w:t>(Прип  13: 22, БПО)</w:t>
            </w:r>
          </w:p>
        </w:tc>
        <w:tc>
          <w:tcPr>
            <w:tcW w:w="6095"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rFonts w:eastAsia="Times-Roman"/>
                <w:sz w:val="28"/>
                <w:szCs w:val="28"/>
              </w:rPr>
            </w:pPr>
            <w:r w:rsidRPr="007848CF">
              <w:rPr>
                <w:rFonts w:eastAsia="Times-Roman"/>
                <w:sz w:val="28"/>
                <w:szCs w:val="28"/>
              </w:rPr>
              <w:t>Складносурядне: (1) двоскладне повне узагальнено-особове (прямий порядок слів), (2) двоскладне повне узагальнено-особове (прямий порядок слів)</w:t>
            </w:r>
          </w:p>
        </w:tc>
      </w:tr>
      <w:tr w:rsidR="009D6BD7" w:rsidRPr="007848CF" w:rsidTr="009D6BD7">
        <w:tc>
          <w:tcPr>
            <w:tcW w:w="3652"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Англомовний   афоризм</w:t>
            </w:r>
          </w:p>
        </w:tc>
        <w:tc>
          <w:tcPr>
            <w:tcW w:w="6095"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Синтаксичні характеристики</w:t>
            </w:r>
          </w:p>
        </w:tc>
      </w:tr>
      <w:tr w:rsidR="009D6BD7" w:rsidRPr="007848CF" w:rsidTr="009D6BD7">
        <w:tc>
          <w:tcPr>
            <w:tcW w:w="3652"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 xml:space="preserve">4. </w:t>
            </w:r>
            <w:r w:rsidRPr="007848CF">
              <w:rPr>
                <w:sz w:val="28"/>
                <w:szCs w:val="28"/>
                <w:lang w:val="en-US"/>
              </w:rPr>
              <w:t>A wise man's heart</w:t>
            </w:r>
            <w:r w:rsidRPr="007848CF">
              <w:rPr>
                <w:rStyle w:val="apple-converted-space"/>
                <w:rFonts w:eastAsia="Arial Unicode MS"/>
                <w:sz w:val="28"/>
                <w:szCs w:val="28"/>
                <w:lang w:val="en-US"/>
              </w:rPr>
              <w:t> </w:t>
            </w:r>
            <w:r w:rsidRPr="007848CF">
              <w:rPr>
                <w:rStyle w:val="ad"/>
                <w:sz w:val="28"/>
                <w:szCs w:val="28"/>
                <w:bdr w:val="none" w:sz="0" w:space="0" w:color="auto" w:frame="1"/>
                <w:lang w:val="en-US"/>
              </w:rPr>
              <w:t>is</w:t>
            </w:r>
            <w:r w:rsidRPr="007848CF">
              <w:rPr>
                <w:rStyle w:val="apple-converted-space"/>
                <w:rFonts w:eastAsia="Arial Unicode MS"/>
                <w:sz w:val="28"/>
                <w:szCs w:val="28"/>
                <w:lang w:val="en-US"/>
              </w:rPr>
              <w:t> </w:t>
            </w:r>
            <w:r w:rsidRPr="007848CF">
              <w:rPr>
                <w:sz w:val="28"/>
                <w:szCs w:val="28"/>
                <w:lang w:val="en-US"/>
              </w:rPr>
              <w:t>at his right hand; but a fool's heart at his left</w:t>
            </w:r>
            <w:r w:rsidRPr="007848CF">
              <w:rPr>
                <w:sz w:val="28"/>
                <w:szCs w:val="28"/>
              </w:rPr>
              <w:t xml:space="preserve">  (</w:t>
            </w:r>
            <w:r w:rsidRPr="007848CF">
              <w:rPr>
                <w:sz w:val="28"/>
                <w:szCs w:val="28"/>
                <w:lang w:val="en-US"/>
              </w:rPr>
              <w:t xml:space="preserve">Eccl </w:t>
            </w:r>
            <w:r w:rsidRPr="007848CF">
              <w:rPr>
                <w:sz w:val="28"/>
                <w:szCs w:val="28"/>
              </w:rPr>
              <w:t>10</w:t>
            </w:r>
            <w:r w:rsidRPr="007848CF">
              <w:rPr>
                <w:sz w:val="28"/>
                <w:szCs w:val="28"/>
                <w:lang w:val="en-US"/>
              </w:rPr>
              <w:t xml:space="preserve">: </w:t>
            </w:r>
            <w:r w:rsidRPr="007848CF">
              <w:rPr>
                <w:sz w:val="28"/>
                <w:szCs w:val="28"/>
              </w:rPr>
              <w:t>2</w:t>
            </w:r>
            <w:r w:rsidRPr="007848CF">
              <w:rPr>
                <w:sz w:val="28"/>
                <w:szCs w:val="28"/>
                <w:lang w:val="en-US"/>
              </w:rPr>
              <w:t>, KJB</w:t>
            </w:r>
            <w:r w:rsidRPr="007848CF">
              <w:rPr>
                <w:sz w:val="28"/>
                <w:szCs w:val="28"/>
              </w:rPr>
              <w:t>)</w:t>
            </w:r>
          </w:p>
        </w:tc>
        <w:tc>
          <w:tcPr>
            <w:tcW w:w="6095"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rFonts w:eastAsia="Times-Roman"/>
                <w:sz w:val="28"/>
                <w:szCs w:val="28"/>
              </w:rPr>
            </w:pPr>
            <w:r w:rsidRPr="007848CF">
              <w:rPr>
                <w:rFonts w:eastAsia="Times-Roman"/>
                <w:sz w:val="28"/>
                <w:szCs w:val="28"/>
              </w:rPr>
              <w:t>Складносурядне: (1) двоскладне повне узагальнено-особове (прямий порядок слів); (2) двоскладне неповне узагальнено-особове (прямий порядок слів)</w:t>
            </w:r>
          </w:p>
        </w:tc>
      </w:tr>
      <w:tr w:rsidR="009D6BD7" w:rsidRPr="007848CF" w:rsidTr="009D6BD7">
        <w:tc>
          <w:tcPr>
            <w:tcW w:w="3652"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Україномовний   афоризм</w:t>
            </w:r>
          </w:p>
        </w:tc>
        <w:tc>
          <w:tcPr>
            <w:tcW w:w="6095"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Синтаксичні характеристики</w:t>
            </w:r>
          </w:p>
        </w:tc>
      </w:tr>
      <w:tr w:rsidR="009D6BD7" w:rsidRPr="007848CF" w:rsidTr="009D6BD7">
        <w:tc>
          <w:tcPr>
            <w:tcW w:w="3652"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sz w:val="28"/>
                <w:szCs w:val="28"/>
              </w:rPr>
            </w:pPr>
            <w:r w:rsidRPr="007848CF">
              <w:rPr>
                <w:sz w:val="28"/>
                <w:szCs w:val="28"/>
              </w:rPr>
              <w:t xml:space="preserve">4. Серце мудрого тягне праворуч, а серце безумного ліворуч </w:t>
            </w:r>
            <w:r w:rsidRPr="007848CF">
              <w:rPr>
                <w:sz w:val="28"/>
                <w:szCs w:val="28"/>
                <w:shd w:val="clear" w:color="auto" w:fill="FFFFFF"/>
              </w:rPr>
              <w:t>(Еккл 10:2, БПО)</w:t>
            </w:r>
          </w:p>
        </w:tc>
        <w:tc>
          <w:tcPr>
            <w:tcW w:w="6095" w:type="dxa"/>
            <w:tcBorders>
              <w:top w:val="single" w:sz="4" w:space="0" w:color="auto"/>
              <w:left w:val="single" w:sz="4" w:space="0" w:color="auto"/>
              <w:bottom w:val="single" w:sz="4" w:space="0" w:color="auto"/>
              <w:right w:val="single" w:sz="4" w:space="0" w:color="auto"/>
            </w:tcBorders>
            <w:hideMark/>
          </w:tcPr>
          <w:p w:rsidR="009D6BD7" w:rsidRPr="007848CF" w:rsidRDefault="009D6BD7" w:rsidP="007848CF">
            <w:pPr>
              <w:spacing w:line="360" w:lineRule="auto"/>
              <w:jc w:val="both"/>
              <w:rPr>
                <w:rFonts w:eastAsia="Times-Roman"/>
                <w:sz w:val="28"/>
                <w:szCs w:val="28"/>
              </w:rPr>
            </w:pPr>
            <w:r w:rsidRPr="007848CF">
              <w:rPr>
                <w:rFonts w:eastAsia="Times-Roman"/>
                <w:sz w:val="28"/>
                <w:szCs w:val="28"/>
              </w:rPr>
              <w:t>Складносурядне: (1) двоскладне повне узагальнено-особове (прямий порядок слів); (2) двоскладне неповне узагальнено-особове (прямий порядок слів)</w:t>
            </w:r>
          </w:p>
        </w:tc>
      </w:tr>
    </w:tbl>
    <w:p w:rsidR="009D6BD7" w:rsidRPr="007848CF" w:rsidRDefault="009D6BD7" w:rsidP="007848CF">
      <w:pPr>
        <w:spacing w:line="360" w:lineRule="auto"/>
        <w:jc w:val="both"/>
        <w:rPr>
          <w:sz w:val="28"/>
          <w:szCs w:val="28"/>
        </w:rPr>
      </w:pPr>
    </w:p>
    <w:p w:rsidR="009D6BD7" w:rsidRPr="007848CF" w:rsidRDefault="009D6BD7" w:rsidP="007848CF">
      <w:pPr>
        <w:pStyle w:val="ab"/>
        <w:spacing w:before="0" w:beforeAutospacing="0" w:after="0" w:afterAutospacing="0" w:line="360" w:lineRule="auto"/>
        <w:ind w:firstLine="709"/>
        <w:jc w:val="both"/>
        <w:rPr>
          <w:sz w:val="28"/>
          <w:szCs w:val="28"/>
          <w:lang w:val="uk-UA"/>
        </w:rPr>
      </w:pPr>
      <w:r w:rsidRPr="007848CF">
        <w:rPr>
          <w:sz w:val="28"/>
          <w:szCs w:val="28"/>
          <w:lang w:val="uk-UA"/>
        </w:rPr>
        <w:t>Таким чином, виходячи з цієї таблиці, ми можемо констатувати, що, наприклад, в афоризмі під номером 4, поданому в табл. 3.1 (</w:t>
      </w:r>
      <w:r w:rsidRPr="007848CF">
        <w:rPr>
          <w:i/>
          <w:iCs/>
          <w:sz w:val="28"/>
          <w:szCs w:val="28"/>
          <w:lang w:val="en-US"/>
        </w:rPr>
        <w:t>The</w:t>
      </w:r>
      <w:r w:rsidRPr="007848CF">
        <w:rPr>
          <w:i/>
          <w:iCs/>
          <w:sz w:val="28"/>
          <w:szCs w:val="28"/>
          <w:lang w:val="uk-UA"/>
        </w:rPr>
        <w:t xml:space="preserve"> </w:t>
      </w:r>
      <w:r w:rsidRPr="007848CF">
        <w:rPr>
          <w:i/>
          <w:iCs/>
          <w:sz w:val="28"/>
          <w:szCs w:val="28"/>
          <w:lang w:val="en-US"/>
        </w:rPr>
        <w:t>words</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a</w:t>
      </w:r>
      <w:r w:rsidRPr="007848CF">
        <w:rPr>
          <w:i/>
          <w:iCs/>
          <w:sz w:val="28"/>
          <w:szCs w:val="28"/>
          <w:lang w:val="uk-UA"/>
        </w:rPr>
        <w:t xml:space="preserve"> </w:t>
      </w:r>
      <w:r w:rsidRPr="007848CF">
        <w:rPr>
          <w:i/>
          <w:iCs/>
          <w:sz w:val="28"/>
          <w:szCs w:val="28"/>
          <w:lang w:val="en-US"/>
        </w:rPr>
        <w:t>wise</w:t>
      </w:r>
      <w:r w:rsidRPr="007848CF">
        <w:rPr>
          <w:i/>
          <w:iCs/>
          <w:sz w:val="28"/>
          <w:szCs w:val="28"/>
          <w:lang w:val="uk-UA"/>
        </w:rPr>
        <w:t xml:space="preserve"> </w:t>
      </w:r>
      <w:r w:rsidRPr="007848CF">
        <w:rPr>
          <w:i/>
          <w:iCs/>
          <w:sz w:val="28"/>
          <w:szCs w:val="28"/>
          <w:lang w:val="en-US"/>
        </w:rPr>
        <w:t>man</w:t>
      </w:r>
      <w:r w:rsidRPr="007848CF">
        <w:rPr>
          <w:i/>
          <w:iCs/>
          <w:sz w:val="28"/>
          <w:szCs w:val="28"/>
          <w:lang w:val="uk-UA"/>
        </w:rPr>
        <w:t>'</w:t>
      </w:r>
      <w:r w:rsidRPr="007848CF">
        <w:rPr>
          <w:i/>
          <w:iCs/>
          <w:sz w:val="28"/>
          <w:szCs w:val="28"/>
          <w:lang w:val="en-US"/>
        </w:rPr>
        <w:t>s</w:t>
      </w:r>
      <w:r w:rsidRPr="007848CF">
        <w:rPr>
          <w:i/>
          <w:iCs/>
          <w:sz w:val="28"/>
          <w:szCs w:val="28"/>
          <w:lang w:val="uk-UA"/>
        </w:rPr>
        <w:t xml:space="preserve"> </w:t>
      </w:r>
      <w:r w:rsidRPr="007848CF">
        <w:rPr>
          <w:i/>
          <w:iCs/>
          <w:sz w:val="28"/>
          <w:szCs w:val="28"/>
          <w:lang w:val="en-US"/>
        </w:rPr>
        <w:t>mouth</w:t>
      </w:r>
      <w:r w:rsidRPr="007848CF">
        <w:rPr>
          <w:rStyle w:val="apple-converted-space"/>
          <w:rFonts w:eastAsia="Arial Unicode MS"/>
          <w:i/>
          <w:iCs/>
          <w:sz w:val="28"/>
          <w:szCs w:val="28"/>
          <w:lang w:val="en-US"/>
        </w:rPr>
        <w:t> </w:t>
      </w:r>
      <w:r w:rsidRPr="007848CF">
        <w:rPr>
          <w:rStyle w:val="ad"/>
          <w:sz w:val="28"/>
          <w:szCs w:val="28"/>
          <w:bdr w:val="none" w:sz="0" w:space="0" w:color="auto" w:frame="1"/>
          <w:lang w:val="en-US"/>
        </w:rPr>
        <w:t>are</w:t>
      </w:r>
      <w:r w:rsidRPr="007848CF">
        <w:rPr>
          <w:rStyle w:val="apple-converted-space"/>
          <w:rFonts w:eastAsia="Arial Unicode MS"/>
          <w:i/>
          <w:iCs/>
          <w:sz w:val="28"/>
          <w:szCs w:val="28"/>
          <w:lang w:val="en-US"/>
        </w:rPr>
        <w:t> </w:t>
      </w:r>
      <w:r w:rsidRPr="007848CF">
        <w:rPr>
          <w:i/>
          <w:iCs/>
          <w:sz w:val="28"/>
          <w:szCs w:val="28"/>
          <w:lang w:val="en-US"/>
        </w:rPr>
        <w:t>gracious</w:t>
      </w:r>
      <w:r w:rsidRPr="007848CF">
        <w:rPr>
          <w:i/>
          <w:iCs/>
          <w:sz w:val="28"/>
          <w:szCs w:val="28"/>
          <w:lang w:val="uk-UA"/>
        </w:rPr>
        <w:t xml:space="preserve">; </w:t>
      </w:r>
      <w:r w:rsidRPr="007848CF">
        <w:rPr>
          <w:i/>
          <w:iCs/>
          <w:sz w:val="28"/>
          <w:szCs w:val="28"/>
          <w:lang w:val="en-US"/>
        </w:rPr>
        <w:t>but</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lips</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a</w:t>
      </w:r>
      <w:r w:rsidRPr="007848CF">
        <w:rPr>
          <w:i/>
          <w:iCs/>
          <w:sz w:val="28"/>
          <w:szCs w:val="28"/>
          <w:lang w:val="uk-UA"/>
        </w:rPr>
        <w:t xml:space="preserve"> </w:t>
      </w:r>
      <w:r w:rsidRPr="007848CF">
        <w:rPr>
          <w:i/>
          <w:iCs/>
          <w:sz w:val="28"/>
          <w:szCs w:val="28"/>
          <w:lang w:val="en-US"/>
        </w:rPr>
        <w:t>fool</w:t>
      </w:r>
      <w:r w:rsidRPr="007848CF">
        <w:rPr>
          <w:i/>
          <w:iCs/>
          <w:sz w:val="28"/>
          <w:szCs w:val="28"/>
          <w:lang w:val="uk-UA"/>
        </w:rPr>
        <w:t xml:space="preserve"> </w:t>
      </w:r>
      <w:r w:rsidRPr="007848CF">
        <w:rPr>
          <w:i/>
          <w:iCs/>
          <w:sz w:val="28"/>
          <w:szCs w:val="28"/>
          <w:lang w:val="en-US"/>
        </w:rPr>
        <w:t>will</w:t>
      </w:r>
      <w:r w:rsidRPr="007848CF">
        <w:rPr>
          <w:i/>
          <w:iCs/>
          <w:sz w:val="28"/>
          <w:szCs w:val="28"/>
          <w:lang w:val="uk-UA"/>
        </w:rPr>
        <w:t xml:space="preserve"> </w:t>
      </w:r>
      <w:r w:rsidRPr="007848CF">
        <w:rPr>
          <w:i/>
          <w:iCs/>
          <w:sz w:val="28"/>
          <w:szCs w:val="28"/>
          <w:lang w:val="en-US"/>
        </w:rPr>
        <w:t>swallow</w:t>
      </w:r>
      <w:r w:rsidRPr="007848CF">
        <w:rPr>
          <w:i/>
          <w:iCs/>
          <w:sz w:val="28"/>
          <w:szCs w:val="28"/>
          <w:lang w:val="uk-UA"/>
        </w:rPr>
        <w:t xml:space="preserve"> </w:t>
      </w:r>
      <w:r w:rsidRPr="007848CF">
        <w:rPr>
          <w:i/>
          <w:iCs/>
          <w:sz w:val="28"/>
          <w:szCs w:val="28"/>
          <w:lang w:val="en-US"/>
        </w:rPr>
        <w:t>up</w:t>
      </w:r>
      <w:r w:rsidRPr="007848CF">
        <w:rPr>
          <w:i/>
          <w:iCs/>
          <w:sz w:val="28"/>
          <w:szCs w:val="28"/>
          <w:lang w:val="uk-UA"/>
        </w:rPr>
        <w:t xml:space="preserve"> </w:t>
      </w:r>
      <w:r w:rsidRPr="007848CF">
        <w:rPr>
          <w:i/>
          <w:iCs/>
          <w:sz w:val="28"/>
          <w:szCs w:val="28"/>
          <w:lang w:val="en-US"/>
        </w:rPr>
        <w:t>himself</w:t>
      </w:r>
      <w:r w:rsidRPr="007848CF">
        <w:rPr>
          <w:sz w:val="28"/>
          <w:szCs w:val="28"/>
          <w:lang w:val="uk-UA"/>
        </w:rPr>
        <w:t xml:space="preserve"> (</w:t>
      </w:r>
      <w:r w:rsidRPr="007848CF">
        <w:rPr>
          <w:sz w:val="28"/>
          <w:szCs w:val="28"/>
          <w:lang w:val="en-US"/>
        </w:rPr>
        <w:t>Eccl</w:t>
      </w:r>
      <w:r w:rsidRPr="007848CF">
        <w:rPr>
          <w:sz w:val="28"/>
          <w:szCs w:val="28"/>
          <w:lang w:val="uk-UA"/>
        </w:rPr>
        <w:t xml:space="preserve"> 10: 12, </w:t>
      </w:r>
      <w:r w:rsidRPr="007848CF">
        <w:rPr>
          <w:sz w:val="28"/>
          <w:szCs w:val="28"/>
          <w:lang w:val="en-US"/>
        </w:rPr>
        <w:lastRenderedPageBreak/>
        <w:t>KJB</w:t>
      </w:r>
      <w:r w:rsidRPr="007848CF">
        <w:rPr>
          <w:sz w:val="28"/>
          <w:szCs w:val="28"/>
          <w:lang w:val="uk-UA"/>
        </w:rPr>
        <w:t xml:space="preserve">) –  </w:t>
      </w:r>
      <w:r w:rsidRPr="007848CF">
        <w:rPr>
          <w:i/>
          <w:iCs/>
          <w:sz w:val="28"/>
          <w:szCs w:val="28"/>
          <w:lang w:val="uk-UA"/>
        </w:rPr>
        <w:t xml:space="preserve">Слова з уст премудрого милість, а губи безумного нищать його </w:t>
      </w:r>
      <w:r w:rsidRPr="007848CF">
        <w:rPr>
          <w:sz w:val="28"/>
          <w:szCs w:val="28"/>
          <w:shd w:val="clear" w:color="auto" w:fill="FFFFFF"/>
          <w:lang w:val="uk-UA"/>
        </w:rPr>
        <w:t>(Еккл 10:12, БІО), в обох перекладах бачимо с</w:t>
      </w:r>
      <w:r w:rsidRPr="007848CF">
        <w:rPr>
          <w:rFonts w:eastAsia="Times-Roman"/>
          <w:sz w:val="28"/>
          <w:szCs w:val="28"/>
          <w:lang w:val="uk-UA"/>
        </w:rPr>
        <w:t xml:space="preserve">кладносурядне речення, а обидва з простих речень, що входять до його складу, є двоскладними повними узагальнено-особовими з прямим порядком слів. </w:t>
      </w:r>
    </w:p>
    <w:p w:rsidR="009D6BD7" w:rsidRPr="007848CF" w:rsidRDefault="009D6BD7" w:rsidP="007848CF">
      <w:pPr>
        <w:pStyle w:val="ab"/>
        <w:spacing w:before="0" w:beforeAutospacing="0" w:after="0" w:afterAutospacing="0" w:line="360" w:lineRule="auto"/>
        <w:ind w:firstLine="709"/>
        <w:jc w:val="both"/>
        <w:rPr>
          <w:rFonts w:eastAsia="Times-Roman"/>
          <w:sz w:val="28"/>
          <w:szCs w:val="28"/>
          <w:lang w:val="uk-UA"/>
        </w:rPr>
      </w:pPr>
      <w:r w:rsidRPr="007848CF">
        <w:rPr>
          <w:sz w:val="28"/>
          <w:szCs w:val="28"/>
          <w:lang w:val="uk-UA"/>
        </w:rPr>
        <w:t>Категорія 2 (одна синтаксична відмінність):</w:t>
      </w:r>
      <w:r w:rsidRPr="007848CF">
        <w:rPr>
          <w:rStyle w:val="ad"/>
          <w:sz w:val="28"/>
          <w:szCs w:val="28"/>
          <w:bdr w:val="none" w:sz="0" w:space="0" w:color="auto" w:frame="1"/>
          <w:lang w:val="uk-UA"/>
        </w:rPr>
        <w:t xml:space="preserve"> </w:t>
      </w:r>
      <w:r w:rsidRPr="007848CF">
        <w:rPr>
          <w:rStyle w:val="ad"/>
          <w:sz w:val="28"/>
          <w:szCs w:val="28"/>
          <w:bdr w:val="none" w:sz="0" w:space="0" w:color="auto" w:frame="1"/>
          <w:lang w:val="en-US"/>
        </w:rPr>
        <w:t>One</w:t>
      </w:r>
      <w:r w:rsidRPr="007848CF">
        <w:rPr>
          <w:rStyle w:val="apple-converted-space"/>
          <w:rFonts w:eastAsia="Arial Unicode MS"/>
          <w:sz w:val="28"/>
          <w:szCs w:val="28"/>
          <w:lang w:val="en-US"/>
        </w:rPr>
        <w:t> </w:t>
      </w:r>
      <w:r w:rsidRPr="007848CF">
        <w:rPr>
          <w:i/>
          <w:iCs/>
          <w:sz w:val="28"/>
          <w:szCs w:val="28"/>
          <w:lang w:val="en-US"/>
        </w:rPr>
        <w:t>generation</w:t>
      </w:r>
      <w:r w:rsidRPr="007848CF">
        <w:rPr>
          <w:i/>
          <w:iCs/>
          <w:sz w:val="28"/>
          <w:szCs w:val="28"/>
          <w:lang w:val="uk-UA"/>
        </w:rPr>
        <w:t xml:space="preserve"> </w:t>
      </w:r>
      <w:r w:rsidRPr="007848CF">
        <w:rPr>
          <w:i/>
          <w:iCs/>
          <w:sz w:val="28"/>
          <w:szCs w:val="28"/>
          <w:lang w:val="en-US"/>
        </w:rPr>
        <w:t>passeth</w:t>
      </w:r>
      <w:r w:rsidRPr="007848CF">
        <w:rPr>
          <w:i/>
          <w:iCs/>
          <w:sz w:val="28"/>
          <w:szCs w:val="28"/>
          <w:lang w:val="uk-UA"/>
        </w:rPr>
        <w:t xml:space="preserve"> </w:t>
      </w:r>
      <w:r w:rsidRPr="007848CF">
        <w:rPr>
          <w:i/>
          <w:iCs/>
          <w:sz w:val="28"/>
          <w:szCs w:val="28"/>
          <w:lang w:val="en-US"/>
        </w:rPr>
        <w:t>away</w:t>
      </w:r>
      <w:r w:rsidRPr="007848CF">
        <w:rPr>
          <w:i/>
          <w:iCs/>
          <w:sz w:val="28"/>
          <w:szCs w:val="28"/>
          <w:lang w:val="uk-UA"/>
        </w:rPr>
        <w:t xml:space="preserve">, </w:t>
      </w:r>
      <w:r w:rsidRPr="007848CF">
        <w:rPr>
          <w:i/>
          <w:iCs/>
          <w:sz w:val="28"/>
          <w:szCs w:val="28"/>
          <w:lang w:val="en-US"/>
        </w:rPr>
        <w:t>and</w:t>
      </w:r>
      <w:r w:rsidRPr="007848CF">
        <w:rPr>
          <w:i/>
          <w:iCs/>
          <w:sz w:val="28"/>
          <w:szCs w:val="28"/>
          <w:lang w:val="uk-UA"/>
        </w:rPr>
        <w:t xml:space="preserve"> </w:t>
      </w:r>
      <w:r w:rsidRPr="007848CF">
        <w:rPr>
          <w:i/>
          <w:iCs/>
          <w:sz w:val="28"/>
          <w:szCs w:val="28"/>
          <w:lang w:val="en-US"/>
        </w:rPr>
        <w:t>another</w:t>
      </w:r>
      <w:r w:rsidRPr="007848CF">
        <w:rPr>
          <w:i/>
          <w:iCs/>
          <w:sz w:val="28"/>
          <w:szCs w:val="28"/>
          <w:lang w:val="uk-UA"/>
        </w:rPr>
        <w:t xml:space="preserve">  </w:t>
      </w:r>
      <w:r w:rsidRPr="007848CF">
        <w:rPr>
          <w:i/>
          <w:iCs/>
          <w:sz w:val="28"/>
          <w:szCs w:val="28"/>
          <w:lang w:val="en-US"/>
        </w:rPr>
        <w:t>generation</w:t>
      </w:r>
      <w:r w:rsidRPr="007848CF">
        <w:rPr>
          <w:i/>
          <w:iCs/>
          <w:sz w:val="28"/>
          <w:szCs w:val="28"/>
          <w:lang w:val="uk-UA"/>
        </w:rPr>
        <w:t xml:space="preserve"> </w:t>
      </w:r>
      <w:r w:rsidRPr="007848CF">
        <w:rPr>
          <w:i/>
          <w:iCs/>
          <w:sz w:val="28"/>
          <w:szCs w:val="28"/>
          <w:lang w:val="en-US"/>
        </w:rPr>
        <w:t>cometh</w:t>
      </w:r>
      <w:r w:rsidRPr="007848CF">
        <w:rPr>
          <w:i/>
          <w:iCs/>
          <w:sz w:val="28"/>
          <w:szCs w:val="28"/>
          <w:lang w:val="uk-UA"/>
        </w:rPr>
        <w:t xml:space="preserve">: </w:t>
      </w:r>
      <w:r w:rsidRPr="007848CF">
        <w:rPr>
          <w:i/>
          <w:iCs/>
          <w:sz w:val="28"/>
          <w:szCs w:val="28"/>
          <w:lang w:val="en-US"/>
        </w:rPr>
        <w:t>but</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earth</w:t>
      </w:r>
      <w:r w:rsidRPr="007848CF">
        <w:rPr>
          <w:i/>
          <w:iCs/>
          <w:sz w:val="28"/>
          <w:szCs w:val="28"/>
          <w:lang w:val="uk-UA"/>
        </w:rPr>
        <w:t xml:space="preserve"> </w:t>
      </w:r>
      <w:r w:rsidRPr="007848CF">
        <w:rPr>
          <w:i/>
          <w:iCs/>
          <w:sz w:val="28"/>
          <w:szCs w:val="28"/>
          <w:lang w:val="en-US"/>
        </w:rPr>
        <w:t>abideth</w:t>
      </w:r>
      <w:r w:rsidRPr="007848CF">
        <w:rPr>
          <w:i/>
          <w:iCs/>
          <w:sz w:val="28"/>
          <w:szCs w:val="28"/>
          <w:lang w:val="uk-UA"/>
        </w:rPr>
        <w:t xml:space="preserve"> </w:t>
      </w:r>
      <w:r w:rsidRPr="007848CF">
        <w:rPr>
          <w:i/>
          <w:iCs/>
          <w:sz w:val="28"/>
          <w:szCs w:val="28"/>
          <w:lang w:val="en-US"/>
        </w:rPr>
        <w:t>for</w:t>
      </w:r>
      <w:r w:rsidRPr="007848CF">
        <w:rPr>
          <w:i/>
          <w:iCs/>
          <w:sz w:val="28"/>
          <w:szCs w:val="28"/>
          <w:lang w:val="uk-UA"/>
        </w:rPr>
        <w:t xml:space="preserve"> </w:t>
      </w:r>
      <w:r w:rsidRPr="007848CF">
        <w:rPr>
          <w:i/>
          <w:iCs/>
          <w:sz w:val="28"/>
          <w:szCs w:val="28"/>
          <w:lang w:val="en-US"/>
        </w:rPr>
        <w:t>ever</w:t>
      </w:r>
      <w:r w:rsidRPr="007848CF">
        <w:rPr>
          <w:i/>
          <w:iCs/>
          <w:sz w:val="28"/>
          <w:szCs w:val="28"/>
          <w:lang w:val="uk-UA"/>
        </w:rPr>
        <w:t xml:space="preserve"> </w:t>
      </w:r>
      <w:r w:rsidRPr="007848CF">
        <w:rPr>
          <w:sz w:val="28"/>
          <w:szCs w:val="28"/>
          <w:lang w:val="uk-UA"/>
        </w:rPr>
        <w:t>(</w:t>
      </w:r>
      <w:r w:rsidRPr="007848CF">
        <w:rPr>
          <w:sz w:val="28"/>
          <w:szCs w:val="28"/>
          <w:lang w:val="en-US"/>
        </w:rPr>
        <w:t>Eccl</w:t>
      </w:r>
      <w:r w:rsidRPr="007848CF">
        <w:rPr>
          <w:sz w:val="28"/>
          <w:szCs w:val="28"/>
          <w:lang w:val="uk-UA"/>
        </w:rPr>
        <w:t xml:space="preserve"> 1: 4, </w:t>
      </w:r>
      <w:r w:rsidRPr="007848CF">
        <w:rPr>
          <w:sz w:val="28"/>
          <w:szCs w:val="28"/>
          <w:lang w:val="en-US"/>
        </w:rPr>
        <w:t>KJB</w:t>
      </w:r>
      <w:r w:rsidRPr="007848CF">
        <w:rPr>
          <w:sz w:val="28"/>
          <w:szCs w:val="28"/>
          <w:lang w:val="uk-UA"/>
        </w:rPr>
        <w:t xml:space="preserve">) – </w:t>
      </w:r>
      <w:r w:rsidRPr="007848CF">
        <w:rPr>
          <w:i/>
          <w:iCs/>
          <w:sz w:val="28"/>
          <w:szCs w:val="28"/>
          <w:lang w:val="uk-UA"/>
        </w:rPr>
        <w:t xml:space="preserve">Покоління відходить, й покоління приходить, а земля віковічно стоїть! </w:t>
      </w:r>
      <w:r w:rsidRPr="007848CF">
        <w:rPr>
          <w:sz w:val="28"/>
          <w:szCs w:val="28"/>
          <w:shd w:val="clear" w:color="auto" w:fill="FFFFFF"/>
        </w:rPr>
        <w:t>(</w:t>
      </w:r>
      <w:r w:rsidRPr="007848CF">
        <w:rPr>
          <w:sz w:val="28"/>
          <w:szCs w:val="28"/>
          <w:shd w:val="clear" w:color="auto" w:fill="FFFFFF"/>
          <w:lang w:val="uk-UA"/>
        </w:rPr>
        <w:t>Еккл</w:t>
      </w:r>
      <w:r w:rsidRPr="007848CF">
        <w:rPr>
          <w:sz w:val="28"/>
          <w:szCs w:val="28"/>
          <w:shd w:val="clear" w:color="auto" w:fill="FFFFFF"/>
        </w:rPr>
        <w:t xml:space="preserve"> </w:t>
      </w:r>
      <w:r w:rsidRPr="007848CF">
        <w:rPr>
          <w:sz w:val="28"/>
          <w:szCs w:val="28"/>
          <w:shd w:val="clear" w:color="auto" w:fill="FFFFFF"/>
          <w:lang w:val="uk-UA"/>
        </w:rPr>
        <w:t>1</w:t>
      </w:r>
      <w:r w:rsidRPr="007848CF">
        <w:rPr>
          <w:sz w:val="28"/>
          <w:szCs w:val="28"/>
          <w:shd w:val="clear" w:color="auto" w:fill="FFFFFF"/>
        </w:rPr>
        <w:t>:</w:t>
      </w:r>
      <w:r w:rsidRPr="007848CF">
        <w:rPr>
          <w:sz w:val="28"/>
          <w:szCs w:val="28"/>
          <w:shd w:val="clear" w:color="auto" w:fill="FFFFFF"/>
          <w:lang w:val="uk-UA"/>
        </w:rPr>
        <w:t xml:space="preserve"> </w:t>
      </w:r>
      <w:r w:rsidRPr="007848CF">
        <w:rPr>
          <w:sz w:val="28"/>
          <w:szCs w:val="28"/>
          <w:shd w:val="clear" w:color="auto" w:fill="FFFFFF"/>
        </w:rPr>
        <w:t>4</w:t>
      </w:r>
      <w:r w:rsidRPr="007848CF">
        <w:rPr>
          <w:sz w:val="28"/>
          <w:szCs w:val="28"/>
          <w:shd w:val="clear" w:color="auto" w:fill="FFFFFF"/>
          <w:lang w:val="uk-UA"/>
        </w:rPr>
        <w:t>,</w:t>
      </w:r>
      <w:r w:rsidRPr="007848CF">
        <w:rPr>
          <w:sz w:val="28"/>
          <w:szCs w:val="28"/>
          <w:shd w:val="clear" w:color="auto" w:fill="FFFFFF"/>
        </w:rPr>
        <w:t xml:space="preserve"> </w:t>
      </w:r>
      <w:r w:rsidRPr="007848CF">
        <w:rPr>
          <w:sz w:val="28"/>
          <w:szCs w:val="28"/>
          <w:shd w:val="clear" w:color="auto" w:fill="FFFFFF"/>
          <w:lang w:val="uk-UA"/>
        </w:rPr>
        <w:t>БПО). У цьому прикладі афоризми в обох мовах мають форму с</w:t>
      </w:r>
      <w:r w:rsidRPr="007848CF">
        <w:rPr>
          <w:rFonts w:eastAsia="Times-Roman"/>
          <w:sz w:val="28"/>
          <w:szCs w:val="28"/>
          <w:lang w:val="uk-UA"/>
        </w:rPr>
        <w:t>кладносурядного речення, яке складається з трьох простих, однак, якщо в англомовному варіанті  спостерігається прямий порядок слів в усіх трьох реченнях, то в останньому реченні україномовного – застосовується інверсія.</w:t>
      </w:r>
    </w:p>
    <w:p w:rsidR="009D6BD7" w:rsidRPr="007848CF" w:rsidRDefault="009D6BD7" w:rsidP="007848CF">
      <w:pPr>
        <w:pStyle w:val="ab"/>
        <w:spacing w:before="0" w:beforeAutospacing="0" w:after="0" w:afterAutospacing="0" w:line="360" w:lineRule="auto"/>
        <w:ind w:firstLine="709"/>
        <w:jc w:val="both"/>
        <w:rPr>
          <w:rFonts w:eastAsia="Times-Roman"/>
          <w:sz w:val="28"/>
          <w:szCs w:val="28"/>
          <w:lang w:val="uk-UA"/>
        </w:rPr>
      </w:pPr>
      <w:r w:rsidRPr="007848CF">
        <w:rPr>
          <w:sz w:val="28"/>
          <w:szCs w:val="28"/>
          <w:lang w:val="uk-UA"/>
        </w:rPr>
        <w:t xml:space="preserve">Категорія 3 (дві синтаксичні відмінності): </w:t>
      </w:r>
      <w:r w:rsidRPr="007848CF">
        <w:rPr>
          <w:i/>
          <w:iCs/>
          <w:sz w:val="28"/>
          <w:szCs w:val="28"/>
          <w:lang w:val="en-US"/>
        </w:rPr>
        <w:t>Vanity</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vanities</w:t>
      </w:r>
      <w:r w:rsidRPr="007848CF">
        <w:rPr>
          <w:i/>
          <w:iCs/>
          <w:sz w:val="28"/>
          <w:szCs w:val="28"/>
          <w:lang w:val="uk-UA"/>
        </w:rPr>
        <w:t xml:space="preserve">, </w:t>
      </w:r>
      <w:r w:rsidRPr="007848CF">
        <w:rPr>
          <w:i/>
          <w:iCs/>
          <w:sz w:val="28"/>
          <w:szCs w:val="28"/>
          <w:lang w:val="en-US"/>
        </w:rPr>
        <w:t>vanity</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vanities</w:t>
      </w:r>
      <w:r w:rsidRPr="007848CF">
        <w:rPr>
          <w:i/>
          <w:iCs/>
          <w:sz w:val="28"/>
          <w:szCs w:val="28"/>
          <w:lang w:val="uk-UA"/>
        </w:rPr>
        <w:t xml:space="preserve">; </w:t>
      </w:r>
      <w:r w:rsidRPr="007848CF">
        <w:rPr>
          <w:i/>
          <w:iCs/>
          <w:sz w:val="28"/>
          <w:szCs w:val="28"/>
          <w:lang w:val="en-US"/>
        </w:rPr>
        <w:t>all</w:t>
      </w:r>
      <w:r w:rsidRPr="007848CF">
        <w:rPr>
          <w:rStyle w:val="apple-converted-space"/>
          <w:rFonts w:eastAsia="Arial Unicode MS"/>
          <w:i/>
          <w:iCs/>
          <w:sz w:val="28"/>
          <w:szCs w:val="28"/>
          <w:lang w:val="en-US"/>
        </w:rPr>
        <w:t> </w:t>
      </w:r>
      <w:r w:rsidRPr="007848CF">
        <w:rPr>
          <w:rStyle w:val="ad"/>
          <w:sz w:val="28"/>
          <w:szCs w:val="28"/>
          <w:bdr w:val="none" w:sz="0" w:space="0" w:color="auto" w:frame="1"/>
          <w:lang w:val="en-US"/>
        </w:rPr>
        <w:t>is</w:t>
      </w:r>
      <w:r w:rsidRPr="007848CF">
        <w:rPr>
          <w:rStyle w:val="apple-converted-space"/>
          <w:rFonts w:eastAsia="Arial Unicode MS"/>
          <w:i/>
          <w:iCs/>
          <w:sz w:val="28"/>
          <w:szCs w:val="28"/>
          <w:lang w:val="en-US"/>
        </w:rPr>
        <w:t> </w:t>
      </w:r>
      <w:r w:rsidRPr="007848CF">
        <w:rPr>
          <w:i/>
          <w:iCs/>
          <w:sz w:val="28"/>
          <w:szCs w:val="28"/>
          <w:lang w:val="en-US"/>
        </w:rPr>
        <w:t>vanity</w:t>
      </w:r>
      <w:r w:rsidRPr="007848CF">
        <w:rPr>
          <w:i/>
          <w:iCs/>
          <w:sz w:val="28"/>
          <w:szCs w:val="28"/>
          <w:lang w:val="uk-UA"/>
        </w:rPr>
        <w:t xml:space="preserve"> </w:t>
      </w:r>
      <w:r w:rsidRPr="007848CF">
        <w:rPr>
          <w:sz w:val="28"/>
          <w:szCs w:val="28"/>
          <w:lang w:val="uk-UA"/>
        </w:rPr>
        <w:t>(</w:t>
      </w:r>
      <w:r w:rsidRPr="007848CF">
        <w:rPr>
          <w:sz w:val="28"/>
          <w:szCs w:val="28"/>
          <w:lang w:val="en-US"/>
        </w:rPr>
        <w:t>Eccl</w:t>
      </w:r>
      <w:r w:rsidRPr="007848CF">
        <w:rPr>
          <w:sz w:val="28"/>
          <w:szCs w:val="28"/>
          <w:lang w:val="uk-UA"/>
        </w:rPr>
        <w:t xml:space="preserve"> 1: 2, </w:t>
      </w:r>
      <w:r w:rsidRPr="007848CF">
        <w:rPr>
          <w:sz w:val="28"/>
          <w:szCs w:val="28"/>
          <w:lang w:val="en-US"/>
        </w:rPr>
        <w:t>KJB</w:t>
      </w:r>
      <w:r w:rsidRPr="007848CF">
        <w:rPr>
          <w:sz w:val="28"/>
          <w:szCs w:val="28"/>
          <w:lang w:val="uk-UA"/>
        </w:rPr>
        <w:t xml:space="preserve">) – </w:t>
      </w:r>
      <w:r w:rsidRPr="007848CF">
        <w:rPr>
          <w:i/>
          <w:iCs/>
          <w:sz w:val="28"/>
          <w:szCs w:val="28"/>
          <w:lang w:val="uk-UA"/>
        </w:rPr>
        <w:t>Наймарніша марнота, наймарніша марнота, марнота усе!</w:t>
      </w:r>
      <w:r w:rsidRPr="007848CF">
        <w:rPr>
          <w:sz w:val="28"/>
          <w:szCs w:val="28"/>
          <w:lang w:val="uk-UA"/>
        </w:rPr>
        <w:t xml:space="preserve"> </w:t>
      </w:r>
      <w:r w:rsidRPr="007848CF">
        <w:rPr>
          <w:sz w:val="28"/>
          <w:szCs w:val="28"/>
          <w:shd w:val="clear" w:color="auto" w:fill="FFFFFF"/>
          <w:lang w:val="uk-UA"/>
        </w:rPr>
        <w:t>(Еккл 1 : 2, БПО). В обох афоризмах бачимо с</w:t>
      </w:r>
      <w:r w:rsidRPr="007848CF">
        <w:rPr>
          <w:rFonts w:eastAsia="Times-Roman"/>
          <w:sz w:val="28"/>
          <w:szCs w:val="28"/>
          <w:lang w:val="uk-UA"/>
        </w:rPr>
        <w:t>кладносурядне речення, що складається з трьох простих, перші два з яких є називними, але якщо третє просте речення в англомовному варіанті є двоскладним повним з прямим порядком слів, то україномовний афоризм має форму двоскладного неповного речення з інверсією.</w:t>
      </w:r>
    </w:p>
    <w:p w:rsidR="009D6BD7" w:rsidRPr="007848CF" w:rsidRDefault="009D6BD7" w:rsidP="007848CF">
      <w:pPr>
        <w:pStyle w:val="ab"/>
        <w:spacing w:before="0" w:beforeAutospacing="0" w:after="0" w:afterAutospacing="0" w:line="360" w:lineRule="auto"/>
        <w:ind w:firstLine="709"/>
        <w:jc w:val="both"/>
        <w:rPr>
          <w:sz w:val="28"/>
          <w:szCs w:val="28"/>
          <w:shd w:val="clear" w:color="auto" w:fill="FFFFFF"/>
          <w:lang w:val="uk-UA"/>
        </w:rPr>
      </w:pPr>
      <w:r w:rsidRPr="007848CF">
        <w:rPr>
          <w:sz w:val="28"/>
          <w:szCs w:val="28"/>
          <w:lang w:val="uk-UA"/>
        </w:rPr>
        <w:t>Категорія 4 (три синтаксичні відмінності):</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heart</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him</w:t>
      </w:r>
      <w:r w:rsidRPr="007848CF">
        <w:rPr>
          <w:i/>
          <w:iCs/>
          <w:sz w:val="28"/>
          <w:szCs w:val="28"/>
          <w:lang w:val="uk-UA"/>
        </w:rPr>
        <w:t xml:space="preserve"> </w:t>
      </w:r>
      <w:r w:rsidRPr="007848CF">
        <w:rPr>
          <w:i/>
          <w:iCs/>
          <w:sz w:val="28"/>
          <w:szCs w:val="28"/>
          <w:lang w:val="en-US"/>
        </w:rPr>
        <w:t>that</w:t>
      </w:r>
      <w:r w:rsidRPr="007848CF">
        <w:rPr>
          <w:i/>
          <w:iCs/>
          <w:sz w:val="28"/>
          <w:szCs w:val="28"/>
          <w:lang w:val="uk-UA"/>
        </w:rPr>
        <w:t xml:space="preserve"> </w:t>
      </w:r>
      <w:r w:rsidRPr="007848CF">
        <w:rPr>
          <w:i/>
          <w:iCs/>
          <w:sz w:val="28"/>
          <w:szCs w:val="28"/>
          <w:lang w:val="en-US"/>
        </w:rPr>
        <w:t>hath</w:t>
      </w:r>
      <w:r w:rsidRPr="007848CF">
        <w:rPr>
          <w:i/>
          <w:iCs/>
          <w:sz w:val="28"/>
          <w:szCs w:val="28"/>
          <w:lang w:val="uk-UA"/>
        </w:rPr>
        <w:t xml:space="preserve"> </w:t>
      </w:r>
      <w:r w:rsidRPr="007848CF">
        <w:rPr>
          <w:i/>
          <w:iCs/>
          <w:sz w:val="28"/>
          <w:szCs w:val="28"/>
          <w:lang w:val="en-US"/>
        </w:rPr>
        <w:t>understanding</w:t>
      </w:r>
      <w:r w:rsidRPr="007848CF">
        <w:rPr>
          <w:i/>
          <w:iCs/>
          <w:sz w:val="28"/>
          <w:szCs w:val="28"/>
          <w:lang w:val="uk-UA"/>
        </w:rPr>
        <w:t xml:space="preserve"> </w:t>
      </w:r>
      <w:r w:rsidRPr="007848CF">
        <w:rPr>
          <w:i/>
          <w:iCs/>
          <w:sz w:val="28"/>
          <w:szCs w:val="28"/>
          <w:lang w:val="en-US"/>
        </w:rPr>
        <w:t>seeketh</w:t>
      </w:r>
      <w:r w:rsidRPr="007848CF">
        <w:rPr>
          <w:i/>
          <w:iCs/>
          <w:sz w:val="28"/>
          <w:szCs w:val="28"/>
          <w:lang w:val="uk-UA"/>
        </w:rPr>
        <w:t xml:space="preserve"> </w:t>
      </w:r>
      <w:r w:rsidRPr="007848CF">
        <w:rPr>
          <w:i/>
          <w:iCs/>
          <w:sz w:val="28"/>
          <w:szCs w:val="28"/>
          <w:lang w:val="en-US"/>
        </w:rPr>
        <w:t>knowledge</w:t>
      </w:r>
      <w:r w:rsidRPr="007848CF">
        <w:rPr>
          <w:i/>
          <w:iCs/>
          <w:sz w:val="28"/>
          <w:szCs w:val="28"/>
          <w:lang w:val="uk-UA"/>
        </w:rPr>
        <w:t xml:space="preserve">: </w:t>
      </w:r>
      <w:r w:rsidRPr="007848CF">
        <w:rPr>
          <w:i/>
          <w:iCs/>
          <w:sz w:val="28"/>
          <w:szCs w:val="28"/>
          <w:lang w:val="en-US"/>
        </w:rPr>
        <w:t>but</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mouth</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fools</w:t>
      </w:r>
      <w:r w:rsidRPr="007848CF">
        <w:rPr>
          <w:i/>
          <w:iCs/>
          <w:sz w:val="28"/>
          <w:szCs w:val="28"/>
          <w:lang w:val="uk-UA"/>
        </w:rPr>
        <w:t xml:space="preserve"> </w:t>
      </w:r>
      <w:r w:rsidRPr="007848CF">
        <w:rPr>
          <w:i/>
          <w:iCs/>
          <w:sz w:val="28"/>
          <w:szCs w:val="28"/>
          <w:lang w:val="en-US"/>
        </w:rPr>
        <w:t>feedeth</w:t>
      </w:r>
      <w:r w:rsidRPr="007848CF">
        <w:rPr>
          <w:i/>
          <w:iCs/>
          <w:sz w:val="28"/>
          <w:szCs w:val="28"/>
          <w:lang w:val="uk-UA"/>
        </w:rPr>
        <w:t xml:space="preserve"> </w:t>
      </w:r>
      <w:r w:rsidRPr="007848CF">
        <w:rPr>
          <w:i/>
          <w:iCs/>
          <w:sz w:val="28"/>
          <w:szCs w:val="28"/>
          <w:lang w:val="en-US"/>
        </w:rPr>
        <w:t>on</w:t>
      </w:r>
      <w:r w:rsidRPr="007848CF">
        <w:rPr>
          <w:i/>
          <w:iCs/>
          <w:sz w:val="28"/>
          <w:szCs w:val="28"/>
          <w:lang w:val="uk-UA"/>
        </w:rPr>
        <w:t xml:space="preserve"> </w:t>
      </w:r>
      <w:r w:rsidRPr="007848CF">
        <w:rPr>
          <w:i/>
          <w:iCs/>
          <w:sz w:val="28"/>
          <w:szCs w:val="28"/>
          <w:lang w:val="en-US"/>
        </w:rPr>
        <w:t>foolishness</w:t>
      </w:r>
      <w:r w:rsidRPr="007848CF">
        <w:rPr>
          <w:sz w:val="28"/>
          <w:szCs w:val="28"/>
          <w:lang w:val="uk-UA"/>
        </w:rPr>
        <w:t xml:space="preserve"> (</w:t>
      </w:r>
      <w:r w:rsidRPr="007848CF">
        <w:rPr>
          <w:sz w:val="28"/>
          <w:szCs w:val="28"/>
          <w:lang w:val="en-US"/>
        </w:rPr>
        <w:t>Prov</w:t>
      </w:r>
      <w:r w:rsidRPr="007848CF">
        <w:rPr>
          <w:sz w:val="28"/>
          <w:szCs w:val="28"/>
          <w:lang w:val="uk-UA"/>
        </w:rPr>
        <w:t xml:space="preserve"> 15: 14, </w:t>
      </w:r>
      <w:r w:rsidRPr="007848CF">
        <w:rPr>
          <w:sz w:val="28"/>
          <w:szCs w:val="28"/>
          <w:lang w:val="en-US"/>
        </w:rPr>
        <w:t>KJB</w:t>
      </w:r>
      <w:r w:rsidRPr="007848CF">
        <w:rPr>
          <w:sz w:val="28"/>
          <w:szCs w:val="28"/>
          <w:lang w:val="uk-UA"/>
        </w:rPr>
        <w:t xml:space="preserve">) – </w:t>
      </w:r>
      <w:r w:rsidRPr="007848CF">
        <w:rPr>
          <w:i/>
          <w:iCs/>
          <w:sz w:val="28"/>
          <w:szCs w:val="28"/>
          <w:lang w:val="uk-UA"/>
        </w:rPr>
        <w:t>Серце розумне шукає знання, а уста безумних глупоту пасуть</w:t>
      </w:r>
      <w:r w:rsidRPr="007848CF">
        <w:rPr>
          <w:sz w:val="28"/>
          <w:szCs w:val="28"/>
          <w:lang w:val="uk-UA"/>
        </w:rPr>
        <w:t xml:space="preserve"> </w:t>
      </w:r>
      <w:r w:rsidRPr="007848CF">
        <w:rPr>
          <w:sz w:val="28"/>
          <w:szCs w:val="28"/>
          <w:shd w:val="clear" w:color="auto" w:fill="FFFFFF"/>
          <w:lang w:val="uk-UA"/>
        </w:rPr>
        <w:t xml:space="preserve">(Прип  15: 14, БПО). Англомовний афоризм в першій його частині має форму складнопідрядного речення, тоді як відповідна частина україномовного – простого, крім того, в англомовному скрізь вживається </w:t>
      </w:r>
      <w:r w:rsidRPr="007848CF">
        <w:rPr>
          <w:rFonts w:eastAsia="Times-Roman"/>
          <w:sz w:val="28"/>
          <w:szCs w:val="28"/>
          <w:lang w:val="uk-UA"/>
        </w:rPr>
        <w:t xml:space="preserve">прямий порядок слів, в той час як в </w:t>
      </w:r>
      <w:r w:rsidRPr="007848CF">
        <w:rPr>
          <w:sz w:val="28"/>
          <w:szCs w:val="28"/>
          <w:shd w:val="clear" w:color="auto" w:fill="FFFFFF"/>
          <w:lang w:val="uk-UA"/>
        </w:rPr>
        <w:t xml:space="preserve">україномовному двічі вжито інверсію. </w:t>
      </w:r>
    </w:p>
    <w:p w:rsidR="009D6BD7" w:rsidRPr="007848CF" w:rsidRDefault="009D6BD7" w:rsidP="007848CF">
      <w:pPr>
        <w:pStyle w:val="ab"/>
        <w:spacing w:before="0" w:beforeAutospacing="0" w:after="0" w:afterAutospacing="0" w:line="360" w:lineRule="auto"/>
        <w:ind w:firstLine="709"/>
        <w:jc w:val="both"/>
        <w:rPr>
          <w:rFonts w:eastAsia="Times-Roman"/>
          <w:sz w:val="28"/>
          <w:szCs w:val="28"/>
          <w:lang w:val="uk-UA"/>
        </w:rPr>
      </w:pPr>
      <w:r w:rsidRPr="007848CF">
        <w:rPr>
          <w:sz w:val="28"/>
          <w:szCs w:val="28"/>
          <w:lang w:val="uk-UA"/>
        </w:rPr>
        <w:t>Категорія 5 (чотири синтаксичні відмінності):</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poor</w:t>
      </w:r>
      <w:r w:rsidRPr="007848CF">
        <w:rPr>
          <w:i/>
          <w:iCs/>
          <w:sz w:val="28"/>
          <w:szCs w:val="28"/>
          <w:lang w:val="uk-UA"/>
        </w:rPr>
        <w:t xml:space="preserve"> </w:t>
      </w:r>
      <w:r w:rsidRPr="007848CF">
        <w:rPr>
          <w:i/>
          <w:iCs/>
          <w:sz w:val="28"/>
          <w:szCs w:val="28"/>
          <w:lang w:val="en-US"/>
        </w:rPr>
        <w:t>is</w:t>
      </w:r>
      <w:r w:rsidRPr="007848CF">
        <w:rPr>
          <w:i/>
          <w:iCs/>
          <w:sz w:val="28"/>
          <w:szCs w:val="28"/>
          <w:lang w:val="uk-UA"/>
        </w:rPr>
        <w:t xml:space="preserve"> </w:t>
      </w:r>
      <w:r w:rsidRPr="007848CF">
        <w:rPr>
          <w:i/>
          <w:iCs/>
          <w:sz w:val="28"/>
          <w:szCs w:val="28"/>
          <w:lang w:val="en-US"/>
        </w:rPr>
        <w:t>hated</w:t>
      </w:r>
      <w:r w:rsidRPr="007848CF">
        <w:rPr>
          <w:i/>
          <w:iCs/>
          <w:sz w:val="28"/>
          <w:szCs w:val="28"/>
          <w:lang w:val="uk-UA"/>
        </w:rPr>
        <w:t xml:space="preserve"> </w:t>
      </w:r>
      <w:r w:rsidRPr="007848CF">
        <w:rPr>
          <w:i/>
          <w:iCs/>
          <w:sz w:val="28"/>
          <w:szCs w:val="28"/>
          <w:lang w:val="en-US"/>
        </w:rPr>
        <w:t>even</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his</w:t>
      </w:r>
      <w:r w:rsidRPr="007848CF">
        <w:rPr>
          <w:i/>
          <w:iCs/>
          <w:sz w:val="28"/>
          <w:szCs w:val="28"/>
          <w:lang w:val="uk-UA"/>
        </w:rPr>
        <w:t xml:space="preserve"> </w:t>
      </w:r>
      <w:r w:rsidRPr="007848CF">
        <w:rPr>
          <w:i/>
          <w:iCs/>
          <w:sz w:val="28"/>
          <w:szCs w:val="28"/>
          <w:lang w:val="en-US"/>
        </w:rPr>
        <w:t>own</w:t>
      </w:r>
      <w:r w:rsidRPr="007848CF">
        <w:rPr>
          <w:i/>
          <w:iCs/>
          <w:sz w:val="28"/>
          <w:szCs w:val="28"/>
          <w:lang w:val="uk-UA"/>
        </w:rPr>
        <w:t xml:space="preserve"> </w:t>
      </w:r>
      <w:r w:rsidRPr="007848CF">
        <w:rPr>
          <w:i/>
          <w:iCs/>
          <w:sz w:val="28"/>
          <w:szCs w:val="28"/>
          <w:lang w:val="en-US"/>
        </w:rPr>
        <w:t>neighbour</w:t>
      </w:r>
      <w:r w:rsidRPr="007848CF">
        <w:rPr>
          <w:i/>
          <w:iCs/>
          <w:sz w:val="28"/>
          <w:szCs w:val="28"/>
          <w:lang w:val="uk-UA"/>
        </w:rPr>
        <w:t xml:space="preserve">: </w:t>
      </w:r>
      <w:r w:rsidRPr="007848CF">
        <w:rPr>
          <w:i/>
          <w:iCs/>
          <w:sz w:val="28"/>
          <w:szCs w:val="28"/>
          <w:lang w:val="en-US"/>
        </w:rPr>
        <w:t>but</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rich </w:t>
      </w:r>
      <w:r w:rsidRPr="007848CF">
        <w:rPr>
          <w:rStyle w:val="ad"/>
          <w:sz w:val="28"/>
          <w:szCs w:val="28"/>
          <w:bdr w:val="none" w:sz="0" w:space="0" w:color="auto" w:frame="1"/>
          <w:lang w:val="en-US"/>
        </w:rPr>
        <w:t>hath</w:t>
      </w:r>
      <w:r w:rsidRPr="007848CF">
        <w:rPr>
          <w:rStyle w:val="ad"/>
          <w:sz w:val="28"/>
          <w:szCs w:val="28"/>
          <w:bdr w:val="none" w:sz="0" w:space="0" w:color="auto" w:frame="1"/>
          <w:lang w:val="uk-UA"/>
        </w:rPr>
        <w:t xml:space="preserve"> </w:t>
      </w:r>
      <w:r w:rsidRPr="007848CF">
        <w:rPr>
          <w:i/>
          <w:iCs/>
          <w:sz w:val="28"/>
          <w:szCs w:val="28"/>
          <w:lang w:val="en-US"/>
        </w:rPr>
        <w:t>many</w:t>
      </w:r>
      <w:r w:rsidRPr="007848CF">
        <w:rPr>
          <w:i/>
          <w:iCs/>
          <w:sz w:val="28"/>
          <w:szCs w:val="28"/>
          <w:lang w:val="uk-UA"/>
        </w:rPr>
        <w:t xml:space="preserve"> </w:t>
      </w:r>
      <w:r w:rsidRPr="007848CF">
        <w:rPr>
          <w:i/>
          <w:iCs/>
          <w:sz w:val="28"/>
          <w:szCs w:val="28"/>
          <w:lang w:val="en-US"/>
        </w:rPr>
        <w:t>friends</w:t>
      </w:r>
      <w:r w:rsidRPr="007848CF">
        <w:rPr>
          <w:sz w:val="28"/>
          <w:szCs w:val="28"/>
          <w:lang w:val="uk-UA"/>
        </w:rPr>
        <w:t xml:space="preserve">  (</w:t>
      </w:r>
      <w:r w:rsidRPr="007848CF">
        <w:rPr>
          <w:sz w:val="28"/>
          <w:szCs w:val="28"/>
          <w:lang w:val="en-US"/>
        </w:rPr>
        <w:t>Prov</w:t>
      </w:r>
      <w:r w:rsidRPr="007848CF">
        <w:rPr>
          <w:sz w:val="28"/>
          <w:szCs w:val="28"/>
          <w:lang w:val="uk-UA"/>
        </w:rPr>
        <w:t xml:space="preserve"> 14: 20, </w:t>
      </w:r>
      <w:r w:rsidRPr="007848CF">
        <w:rPr>
          <w:sz w:val="28"/>
          <w:szCs w:val="28"/>
          <w:lang w:val="en-US"/>
        </w:rPr>
        <w:t>KJB</w:t>
      </w:r>
      <w:r w:rsidRPr="007848CF">
        <w:rPr>
          <w:sz w:val="28"/>
          <w:szCs w:val="28"/>
          <w:lang w:val="uk-UA"/>
        </w:rPr>
        <w:t xml:space="preserve">) – </w:t>
      </w:r>
      <w:r w:rsidRPr="007848CF">
        <w:rPr>
          <w:i/>
          <w:iCs/>
          <w:sz w:val="28"/>
          <w:szCs w:val="28"/>
          <w:lang w:val="uk-UA"/>
        </w:rPr>
        <w:t>Убогий зненавиджений навіть ближнім своїм, а в багатого друзі численні</w:t>
      </w:r>
      <w:r w:rsidRPr="007848CF">
        <w:rPr>
          <w:sz w:val="28"/>
          <w:szCs w:val="28"/>
          <w:lang w:val="uk-UA"/>
        </w:rPr>
        <w:t xml:space="preserve"> </w:t>
      </w:r>
      <w:r w:rsidRPr="007848CF">
        <w:rPr>
          <w:sz w:val="28"/>
          <w:szCs w:val="28"/>
          <w:shd w:val="clear" w:color="auto" w:fill="FFFFFF"/>
          <w:lang w:val="uk-UA"/>
        </w:rPr>
        <w:t xml:space="preserve">(Прип  14: 20, БПО). Цей афоризм в обох мовах має форму </w:t>
      </w:r>
      <w:r w:rsidRPr="007848CF">
        <w:rPr>
          <w:rFonts w:eastAsia="Times-Roman"/>
          <w:sz w:val="28"/>
          <w:szCs w:val="28"/>
          <w:lang w:val="uk-UA"/>
        </w:rPr>
        <w:t xml:space="preserve">складносурядного речення, однак якщо в англомовному варіанті обидва його прості складові представлені   </w:t>
      </w:r>
      <w:r w:rsidRPr="007848CF">
        <w:rPr>
          <w:rFonts w:eastAsia="Times-Roman"/>
          <w:sz w:val="28"/>
          <w:szCs w:val="28"/>
          <w:lang w:val="uk-UA"/>
        </w:rPr>
        <w:lastRenderedPageBreak/>
        <w:t xml:space="preserve">двоскладними повними узагальнено-особовими  реченнями з прямим порядком слів, то їх </w:t>
      </w:r>
      <w:r w:rsidRPr="007848CF">
        <w:rPr>
          <w:sz w:val="28"/>
          <w:szCs w:val="28"/>
          <w:shd w:val="clear" w:color="auto" w:fill="FFFFFF"/>
          <w:lang w:val="uk-UA"/>
        </w:rPr>
        <w:t xml:space="preserve">україномовні </w:t>
      </w:r>
      <w:r w:rsidRPr="007848CF">
        <w:rPr>
          <w:rFonts w:eastAsia="Times-Roman"/>
          <w:sz w:val="28"/>
          <w:szCs w:val="28"/>
          <w:lang w:val="uk-UA"/>
        </w:rPr>
        <w:t xml:space="preserve">відповідники є також двоскладними, але неповними, узагальнено-особовими реченнями з інвертованим порядком слів.  </w:t>
      </w:r>
    </w:p>
    <w:p w:rsidR="009D6BD7" w:rsidRPr="007848CF" w:rsidRDefault="009D6BD7" w:rsidP="007848CF">
      <w:pPr>
        <w:pStyle w:val="ab"/>
        <w:spacing w:before="0" w:beforeAutospacing="0" w:after="0" w:afterAutospacing="0" w:line="360" w:lineRule="auto"/>
        <w:ind w:firstLine="709"/>
        <w:jc w:val="both"/>
        <w:rPr>
          <w:rFonts w:eastAsia="Times-Roman"/>
          <w:sz w:val="28"/>
          <w:szCs w:val="28"/>
        </w:rPr>
      </w:pPr>
      <w:r w:rsidRPr="007848CF">
        <w:rPr>
          <w:rFonts w:eastAsia="Times-Roman"/>
          <w:sz w:val="28"/>
          <w:szCs w:val="28"/>
          <w:lang w:val="uk-UA"/>
        </w:rPr>
        <w:t>Усього було виділено 11 категорій, а загальна кількість проаналізованих відмінностей склала 352.  Повний перелік відібраних для аналізу афоризмів та їхніх диференційних відмінностей у синтаксичному аспекті наведено в Додатку А.</w:t>
      </w:r>
    </w:p>
    <w:p w:rsidR="009D6BD7" w:rsidRPr="007848CF" w:rsidRDefault="009D6BD7" w:rsidP="007848CF">
      <w:pPr>
        <w:pStyle w:val="ab"/>
        <w:spacing w:before="0" w:beforeAutospacing="0" w:after="0" w:afterAutospacing="0" w:line="360" w:lineRule="auto"/>
        <w:ind w:firstLine="709"/>
        <w:jc w:val="both"/>
        <w:rPr>
          <w:rFonts w:eastAsia="Times-Roman"/>
          <w:sz w:val="28"/>
          <w:szCs w:val="28"/>
        </w:rPr>
      </w:pPr>
    </w:p>
    <w:p w:rsidR="009D6BD7" w:rsidRPr="007848CF" w:rsidRDefault="009D6BD7" w:rsidP="007848CF">
      <w:pPr>
        <w:pStyle w:val="ab"/>
        <w:spacing w:before="0" w:beforeAutospacing="0" w:after="0" w:afterAutospacing="0" w:line="360" w:lineRule="auto"/>
        <w:ind w:firstLine="709"/>
        <w:jc w:val="both"/>
        <w:outlineLvl w:val="1"/>
        <w:rPr>
          <w:rFonts w:eastAsia="Times-Roman"/>
          <w:sz w:val="28"/>
          <w:szCs w:val="28"/>
        </w:rPr>
      </w:pPr>
      <w:bookmarkStart w:id="29" w:name="_Toc501962360"/>
      <w:r w:rsidRPr="007848CF">
        <w:rPr>
          <w:sz w:val="28"/>
          <w:szCs w:val="28"/>
          <w:lang w:val="uk-UA"/>
        </w:rPr>
        <w:t>3.2. Порівняльні синтаксичні характеристики афоризмів-закономірностей в англо- та україномовних перекладах «Книг навчальних»</w:t>
      </w:r>
      <w:bookmarkEnd w:id="29"/>
    </w:p>
    <w:p w:rsidR="009D6BD7" w:rsidRPr="007848CF" w:rsidRDefault="009D6BD7" w:rsidP="007848CF">
      <w:pPr>
        <w:pStyle w:val="ab"/>
        <w:spacing w:before="0" w:beforeAutospacing="0" w:after="0" w:afterAutospacing="0" w:line="360" w:lineRule="auto"/>
        <w:jc w:val="both"/>
        <w:rPr>
          <w:sz w:val="28"/>
          <w:szCs w:val="28"/>
          <w:lang w:val="uk-UA"/>
        </w:rPr>
      </w:pPr>
    </w:p>
    <w:p w:rsidR="009D6BD7" w:rsidRPr="007848CF" w:rsidRDefault="009D6BD7" w:rsidP="007848CF">
      <w:pPr>
        <w:pStyle w:val="ab"/>
        <w:spacing w:before="0" w:beforeAutospacing="0" w:after="0" w:afterAutospacing="0" w:line="360" w:lineRule="auto"/>
        <w:ind w:firstLine="709"/>
        <w:jc w:val="both"/>
        <w:rPr>
          <w:sz w:val="28"/>
          <w:szCs w:val="28"/>
          <w:lang w:val="uk-UA"/>
        </w:rPr>
      </w:pPr>
      <w:r w:rsidRPr="007848CF">
        <w:rPr>
          <w:sz w:val="28"/>
          <w:szCs w:val="28"/>
          <w:lang w:val="uk-UA"/>
        </w:rPr>
        <w:t>Результати порівняльного аналізу вибраних англомовних та україномовних афоризмів «Книг навчальних» подано далі.</w:t>
      </w:r>
    </w:p>
    <w:p w:rsidR="009D6BD7" w:rsidRPr="007848CF" w:rsidRDefault="009D6BD7" w:rsidP="007848CF">
      <w:pPr>
        <w:pStyle w:val="ab"/>
        <w:spacing w:before="0" w:beforeAutospacing="0" w:after="0" w:afterAutospacing="0" w:line="360" w:lineRule="auto"/>
        <w:ind w:firstLine="709"/>
        <w:jc w:val="both"/>
        <w:rPr>
          <w:sz w:val="28"/>
          <w:szCs w:val="28"/>
          <w:shd w:val="clear" w:color="auto" w:fill="FFFFFF"/>
          <w:lang w:val="uk-UA"/>
        </w:rPr>
      </w:pPr>
      <w:r w:rsidRPr="007848CF">
        <w:rPr>
          <w:b/>
          <w:bCs/>
          <w:sz w:val="28"/>
          <w:szCs w:val="28"/>
          <w:lang w:val="uk-UA"/>
        </w:rPr>
        <w:t>Категорія 1</w:t>
      </w:r>
      <w:r w:rsidRPr="007848CF">
        <w:rPr>
          <w:sz w:val="28"/>
          <w:szCs w:val="28"/>
          <w:lang w:val="uk-UA"/>
        </w:rPr>
        <w:t xml:space="preserve"> (повний збіг синтаксичних характеристик). У цій категорії виявилося лише 8 одиниць (менше 7% від загального масиву вибірки), більшість яких є невеликого обсягу.  Два афоризми, що суттєво збігаються і за лексичним складом, мають ідентичну форму </w:t>
      </w:r>
      <w:r w:rsidRPr="007848CF">
        <w:rPr>
          <w:rFonts w:eastAsia="Times-Roman"/>
          <w:sz w:val="28"/>
          <w:szCs w:val="28"/>
          <w:lang w:val="uk-UA"/>
        </w:rPr>
        <w:t>складнопідрядного означального речення, де  головне речення є називним, а підрядне – двоскладним неповним із прямим порядком слів: (1)</w:t>
      </w:r>
      <w:r w:rsidRPr="007848CF">
        <w:rPr>
          <w:rFonts w:eastAsia="Times-Roman"/>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works</w:t>
      </w:r>
      <w:r w:rsidRPr="007848CF">
        <w:rPr>
          <w:i/>
          <w:iCs/>
          <w:sz w:val="28"/>
          <w:szCs w:val="28"/>
          <w:lang w:val="uk-UA"/>
        </w:rPr>
        <w:t xml:space="preserve"> </w:t>
      </w:r>
      <w:r w:rsidRPr="007848CF">
        <w:rPr>
          <w:i/>
          <w:iCs/>
          <w:sz w:val="28"/>
          <w:szCs w:val="28"/>
          <w:lang w:val="en-US"/>
        </w:rPr>
        <w:t>that</w:t>
      </w:r>
      <w:r w:rsidRPr="007848CF">
        <w:rPr>
          <w:i/>
          <w:iCs/>
          <w:sz w:val="28"/>
          <w:szCs w:val="28"/>
          <w:lang w:val="uk-UA"/>
        </w:rPr>
        <w:t xml:space="preserve"> </w:t>
      </w:r>
      <w:r w:rsidRPr="007848CF">
        <w:rPr>
          <w:i/>
          <w:iCs/>
          <w:sz w:val="28"/>
          <w:szCs w:val="28"/>
          <w:lang w:val="en-US"/>
        </w:rPr>
        <w:t>are</w:t>
      </w:r>
      <w:r w:rsidRPr="007848CF">
        <w:rPr>
          <w:i/>
          <w:iCs/>
          <w:sz w:val="28"/>
          <w:szCs w:val="28"/>
          <w:lang w:val="uk-UA"/>
        </w:rPr>
        <w:t xml:space="preserve"> </w:t>
      </w:r>
      <w:r w:rsidRPr="007848CF">
        <w:rPr>
          <w:i/>
          <w:iCs/>
          <w:sz w:val="28"/>
          <w:szCs w:val="28"/>
          <w:lang w:val="en-US"/>
        </w:rPr>
        <w:t>done</w:t>
      </w:r>
      <w:r w:rsidRPr="007848CF">
        <w:rPr>
          <w:i/>
          <w:iCs/>
          <w:sz w:val="28"/>
          <w:szCs w:val="28"/>
          <w:lang w:val="uk-UA"/>
        </w:rPr>
        <w:t xml:space="preserve"> </w:t>
      </w:r>
      <w:r w:rsidRPr="007848CF">
        <w:rPr>
          <w:i/>
          <w:iCs/>
          <w:sz w:val="28"/>
          <w:szCs w:val="28"/>
          <w:lang w:val="en-US"/>
        </w:rPr>
        <w:t>under</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sun</w:t>
      </w:r>
      <w:r w:rsidRPr="007848CF">
        <w:rPr>
          <w:sz w:val="28"/>
          <w:szCs w:val="28"/>
          <w:lang w:val="uk-UA"/>
        </w:rPr>
        <w:t xml:space="preserve"> (</w:t>
      </w:r>
      <w:r w:rsidRPr="007848CF">
        <w:rPr>
          <w:sz w:val="28"/>
          <w:szCs w:val="28"/>
          <w:lang w:val="en-US"/>
        </w:rPr>
        <w:t>Eccl</w:t>
      </w:r>
      <w:r w:rsidRPr="007848CF">
        <w:rPr>
          <w:sz w:val="28"/>
          <w:szCs w:val="28"/>
          <w:lang w:val="uk-UA"/>
        </w:rPr>
        <w:t xml:space="preserve"> 1: 14, </w:t>
      </w:r>
      <w:r w:rsidRPr="007848CF">
        <w:rPr>
          <w:sz w:val="28"/>
          <w:szCs w:val="28"/>
          <w:lang w:val="en-US"/>
        </w:rPr>
        <w:t>KJB</w:t>
      </w:r>
      <w:r w:rsidRPr="007848CF">
        <w:rPr>
          <w:sz w:val="28"/>
          <w:szCs w:val="28"/>
          <w:lang w:val="uk-UA"/>
        </w:rPr>
        <w:t xml:space="preserve">) – </w:t>
      </w:r>
      <w:r w:rsidRPr="007848CF">
        <w:rPr>
          <w:i/>
          <w:iCs/>
          <w:sz w:val="28"/>
          <w:szCs w:val="28"/>
          <w:lang w:val="en-US"/>
        </w:rPr>
        <w:t>C</w:t>
      </w:r>
      <w:r w:rsidRPr="007848CF">
        <w:rPr>
          <w:i/>
          <w:iCs/>
          <w:sz w:val="28"/>
          <w:szCs w:val="28"/>
          <w:lang w:val="uk-UA"/>
        </w:rPr>
        <w:t>прави, що чинились під сонцем</w:t>
      </w:r>
      <w:r w:rsidRPr="007848CF">
        <w:rPr>
          <w:sz w:val="28"/>
          <w:szCs w:val="28"/>
          <w:shd w:val="clear" w:color="auto" w:fill="FFFFFF"/>
          <w:lang w:val="uk-UA"/>
        </w:rPr>
        <w:t xml:space="preserve"> (Еккл 1:14, </w:t>
      </w:r>
      <w:r w:rsidRPr="007848CF">
        <w:rPr>
          <w:sz w:val="28"/>
          <w:szCs w:val="28"/>
          <w:lang w:val="uk-UA"/>
        </w:rPr>
        <w:t>БПО</w:t>
      </w:r>
      <w:r w:rsidRPr="007848CF">
        <w:rPr>
          <w:sz w:val="28"/>
          <w:szCs w:val="28"/>
          <w:shd w:val="clear" w:color="auto" w:fill="FFFFFF"/>
          <w:lang w:val="uk-UA"/>
        </w:rPr>
        <w:t xml:space="preserve">); (2) </w:t>
      </w:r>
      <w:r w:rsidRPr="007848CF">
        <w:rPr>
          <w:i/>
          <w:iCs/>
          <w:sz w:val="28"/>
          <w:szCs w:val="28"/>
          <w:lang w:val="en-US"/>
        </w:rPr>
        <w:t>The</w:t>
      </w:r>
      <w:r w:rsidRPr="007848CF">
        <w:rPr>
          <w:i/>
          <w:iCs/>
          <w:sz w:val="28"/>
          <w:szCs w:val="28"/>
          <w:lang w:val="uk-UA"/>
        </w:rPr>
        <w:t xml:space="preserve"> </w:t>
      </w:r>
      <w:r w:rsidRPr="007848CF">
        <w:rPr>
          <w:i/>
          <w:iCs/>
          <w:sz w:val="28"/>
          <w:szCs w:val="28"/>
          <w:lang w:val="en-US"/>
        </w:rPr>
        <w:t>oppressions</w:t>
      </w:r>
      <w:r w:rsidRPr="007848CF">
        <w:rPr>
          <w:i/>
          <w:iCs/>
          <w:sz w:val="28"/>
          <w:szCs w:val="28"/>
          <w:lang w:val="uk-UA"/>
        </w:rPr>
        <w:t xml:space="preserve"> </w:t>
      </w:r>
      <w:r w:rsidRPr="007848CF">
        <w:rPr>
          <w:i/>
          <w:iCs/>
          <w:sz w:val="28"/>
          <w:szCs w:val="28"/>
          <w:lang w:val="en-US"/>
        </w:rPr>
        <w:t>that</w:t>
      </w:r>
      <w:r w:rsidRPr="007848CF">
        <w:rPr>
          <w:i/>
          <w:iCs/>
          <w:sz w:val="28"/>
          <w:szCs w:val="28"/>
          <w:lang w:val="uk-UA"/>
        </w:rPr>
        <w:t xml:space="preserve"> </w:t>
      </w:r>
      <w:r w:rsidRPr="007848CF">
        <w:rPr>
          <w:i/>
          <w:iCs/>
          <w:sz w:val="28"/>
          <w:szCs w:val="28"/>
          <w:lang w:val="en-US"/>
        </w:rPr>
        <w:t>are</w:t>
      </w:r>
      <w:r w:rsidRPr="007848CF">
        <w:rPr>
          <w:i/>
          <w:iCs/>
          <w:sz w:val="28"/>
          <w:szCs w:val="28"/>
          <w:lang w:val="uk-UA"/>
        </w:rPr>
        <w:t xml:space="preserve"> </w:t>
      </w:r>
      <w:r w:rsidRPr="007848CF">
        <w:rPr>
          <w:i/>
          <w:iCs/>
          <w:sz w:val="28"/>
          <w:szCs w:val="28"/>
          <w:lang w:val="en-US"/>
        </w:rPr>
        <w:t>done</w:t>
      </w:r>
      <w:r w:rsidRPr="007848CF">
        <w:rPr>
          <w:i/>
          <w:iCs/>
          <w:sz w:val="28"/>
          <w:szCs w:val="28"/>
          <w:lang w:val="uk-UA"/>
        </w:rPr>
        <w:t xml:space="preserve"> </w:t>
      </w:r>
      <w:r w:rsidRPr="007848CF">
        <w:rPr>
          <w:i/>
          <w:iCs/>
          <w:sz w:val="28"/>
          <w:szCs w:val="28"/>
          <w:lang w:val="en-US"/>
        </w:rPr>
        <w:t>under</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sun</w:t>
      </w:r>
      <w:r w:rsidRPr="007848CF">
        <w:rPr>
          <w:sz w:val="28"/>
          <w:szCs w:val="28"/>
          <w:lang w:val="uk-UA"/>
        </w:rPr>
        <w:t xml:space="preserve"> (</w:t>
      </w:r>
      <w:r w:rsidRPr="007848CF">
        <w:rPr>
          <w:sz w:val="28"/>
          <w:szCs w:val="28"/>
          <w:lang w:val="en-US"/>
        </w:rPr>
        <w:t>Eccl</w:t>
      </w:r>
      <w:r w:rsidRPr="007848CF">
        <w:rPr>
          <w:sz w:val="28"/>
          <w:szCs w:val="28"/>
          <w:lang w:val="uk-UA"/>
        </w:rPr>
        <w:t xml:space="preserve"> 4: 1, </w:t>
      </w:r>
      <w:r w:rsidRPr="007848CF">
        <w:rPr>
          <w:sz w:val="28"/>
          <w:szCs w:val="28"/>
          <w:lang w:val="en-US"/>
        </w:rPr>
        <w:t>KJB</w:t>
      </w:r>
      <w:r w:rsidRPr="007848CF">
        <w:rPr>
          <w:sz w:val="28"/>
          <w:szCs w:val="28"/>
          <w:lang w:val="uk-UA"/>
        </w:rPr>
        <w:t xml:space="preserve">) – </w:t>
      </w:r>
      <w:r w:rsidRPr="007848CF">
        <w:rPr>
          <w:i/>
          <w:iCs/>
          <w:sz w:val="28"/>
          <w:szCs w:val="28"/>
          <w:lang w:val="uk-UA"/>
        </w:rPr>
        <w:t>Утиски, що чинились під сонцем</w:t>
      </w:r>
      <w:r w:rsidRPr="007848CF">
        <w:rPr>
          <w:sz w:val="28"/>
          <w:szCs w:val="28"/>
          <w:lang w:val="uk-UA"/>
        </w:rPr>
        <w:t xml:space="preserve"> </w:t>
      </w:r>
      <w:r w:rsidRPr="007848CF">
        <w:rPr>
          <w:sz w:val="28"/>
          <w:szCs w:val="28"/>
          <w:shd w:val="clear" w:color="auto" w:fill="FFFFFF"/>
          <w:lang w:val="uk-UA"/>
        </w:rPr>
        <w:t xml:space="preserve">(Еккл 4:1, </w:t>
      </w:r>
      <w:r w:rsidRPr="007848CF">
        <w:rPr>
          <w:sz w:val="28"/>
          <w:szCs w:val="28"/>
          <w:lang w:val="uk-UA"/>
        </w:rPr>
        <w:t>БПО</w:t>
      </w:r>
      <w:r w:rsidRPr="007848CF">
        <w:rPr>
          <w:sz w:val="28"/>
          <w:szCs w:val="28"/>
          <w:shd w:val="clear" w:color="auto" w:fill="FFFFFF"/>
          <w:lang w:val="uk-UA"/>
        </w:rPr>
        <w:t>). Ще одне речення має форму с</w:t>
      </w:r>
      <w:r w:rsidRPr="007848CF">
        <w:rPr>
          <w:rFonts w:eastAsia="Times-Roman"/>
          <w:sz w:val="28"/>
          <w:szCs w:val="28"/>
          <w:lang w:val="uk-UA"/>
        </w:rPr>
        <w:t>кладносурядного речення, де обидва простих речення є двоскладними повними й узагальнено-особовими з прямим порядком слів: (3)</w:t>
      </w:r>
      <w:r w:rsidRPr="007848CF">
        <w:rPr>
          <w:rFonts w:eastAsia="Times-Roman"/>
          <w:i/>
          <w:iCs/>
          <w:sz w:val="28"/>
          <w:szCs w:val="28"/>
          <w:lang w:val="uk-UA"/>
        </w:rPr>
        <w:t xml:space="preserve"> </w:t>
      </w:r>
      <w:r w:rsidRPr="007848CF">
        <w:rPr>
          <w:i/>
          <w:iCs/>
          <w:sz w:val="28"/>
          <w:szCs w:val="28"/>
          <w:lang w:val="en-US"/>
        </w:rPr>
        <w:t>Until</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day</w:t>
      </w:r>
      <w:r w:rsidRPr="007848CF">
        <w:rPr>
          <w:i/>
          <w:iCs/>
          <w:sz w:val="28"/>
          <w:szCs w:val="28"/>
          <w:lang w:val="uk-UA"/>
        </w:rPr>
        <w:t xml:space="preserve"> </w:t>
      </w:r>
      <w:r w:rsidRPr="007848CF">
        <w:rPr>
          <w:i/>
          <w:iCs/>
          <w:sz w:val="28"/>
          <w:szCs w:val="28"/>
          <w:lang w:val="en-US"/>
        </w:rPr>
        <w:t>break</w:t>
      </w:r>
      <w:r w:rsidRPr="007848CF">
        <w:rPr>
          <w:i/>
          <w:iCs/>
          <w:sz w:val="28"/>
          <w:szCs w:val="28"/>
          <w:lang w:val="uk-UA"/>
        </w:rPr>
        <w:t xml:space="preserve">, </w:t>
      </w:r>
      <w:r w:rsidRPr="007848CF">
        <w:rPr>
          <w:i/>
          <w:iCs/>
          <w:sz w:val="28"/>
          <w:szCs w:val="28"/>
          <w:lang w:val="en-US"/>
        </w:rPr>
        <w:t>and</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shadows</w:t>
      </w:r>
      <w:r w:rsidRPr="007848CF">
        <w:rPr>
          <w:i/>
          <w:iCs/>
          <w:sz w:val="28"/>
          <w:szCs w:val="28"/>
          <w:lang w:val="uk-UA"/>
        </w:rPr>
        <w:t xml:space="preserve"> </w:t>
      </w:r>
      <w:r w:rsidRPr="007848CF">
        <w:rPr>
          <w:i/>
          <w:iCs/>
          <w:sz w:val="28"/>
          <w:szCs w:val="28"/>
          <w:lang w:val="en-US"/>
        </w:rPr>
        <w:t>flee</w:t>
      </w:r>
      <w:r w:rsidRPr="007848CF">
        <w:rPr>
          <w:i/>
          <w:iCs/>
          <w:sz w:val="28"/>
          <w:szCs w:val="28"/>
          <w:lang w:val="uk-UA"/>
        </w:rPr>
        <w:t xml:space="preserve"> </w:t>
      </w:r>
      <w:r w:rsidRPr="007848CF">
        <w:rPr>
          <w:i/>
          <w:iCs/>
          <w:sz w:val="28"/>
          <w:szCs w:val="28"/>
          <w:lang w:val="en-US"/>
        </w:rPr>
        <w:t>away</w:t>
      </w:r>
      <w:r w:rsidRPr="007848CF">
        <w:rPr>
          <w:sz w:val="28"/>
          <w:szCs w:val="28"/>
          <w:lang w:val="uk-UA"/>
        </w:rPr>
        <w:t xml:space="preserve"> (</w:t>
      </w:r>
      <w:r w:rsidRPr="007848CF">
        <w:rPr>
          <w:sz w:val="28"/>
          <w:szCs w:val="28"/>
          <w:lang w:val="en-US"/>
        </w:rPr>
        <w:t>Song</w:t>
      </w:r>
      <w:r w:rsidRPr="007848CF">
        <w:rPr>
          <w:sz w:val="28"/>
          <w:szCs w:val="28"/>
          <w:lang w:val="uk-UA"/>
        </w:rPr>
        <w:t xml:space="preserve"> 2 : 17, </w:t>
      </w:r>
      <w:r w:rsidRPr="007848CF">
        <w:rPr>
          <w:sz w:val="28"/>
          <w:szCs w:val="28"/>
          <w:lang w:val="en-US"/>
        </w:rPr>
        <w:t>KJB</w:t>
      </w:r>
      <w:r w:rsidRPr="007848CF">
        <w:rPr>
          <w:sz w:val="28"/>
          <w:szCs w:val="28"/>
          <w:lang w:val="uk-UA"/>
        </w:rPr>
        <w:t xml:space="preserve">) – </w:t>
      </w:r>
      <w:r w:rsidRPr="007848CF">
        <w:rPr>
          <w:i/>
          <w:iCs/>
          <w:sz w:val="28"/>
          <w:szCs w:val="28"/>
          <w:lang w:val="uk-UA"/>
        </w:rPr>
        <w:t>Поки день прохолоду навіє, а тіні втечуть</w:t>
      </w:r>
      <w:r w:rsidRPr="007848CF">
        <w:rPr>
          <w:sz w:val="28"/>
          <w:szCs w:val="28"/>
          <w:lang w:val="uk-UA"/>
        </w:rPr>
        <w:t xml:space="preserve"> </w:t>
      </w:r>
      <w:r w:rsidRPr="007848CF">
        <w:rPr>
          <w:sz w:val="28"/>
          <w:szCs w:val="28"/>
          <w:shd w:val="clear" w:color="auto" w:fill="FFFFFF"/>
          <w:lang w:val="uk-UA"/>
        </w:rPr>
        <w:t xml:space="preserve">(Пісн 2: 17, </w:t>
      </w:r>
      <w:r w:rsidRPr="007848CF">
        <w:rPr>
          <w:sz w:val="28"/>
          <w:szCs w:val="28"/>
          <w:lang w:val="uk-UA"/>
        </w:rPr>
        <w:t>БПО</w:t>
      </w:r>
      <w:r w:rsidRPr="007848CF">
        <w:rPr>
          <w:sz w:val="28"/>
          <w:szCs w:val="28"/>
          <w:shd w:val="clear" w:color="auto" w:fill="FFFFFF"/>
          <w:lang w:val="uk-UA"/>
        </w:rPr>
        <w:t xml:space="preserve">). </w:t>
      </w:r>
    </w:p>
    <w:p w:rsidR="009D6BD7" w:rsidRPr="007848CF" w:rsidRDefault="009D6BD7" w:rsidP="007848CF">
      <w:pPr>
        <w:pStyle w:val="ab"/>
        <w:spacing w:before="0" w:beforeAutospacing="0" w:after="0" w:afterAutospacing="0" w:line="360" w:lineRule="auto"/>
        <w:ind w:firstLine="709"/>
        <w:jc w:val="both"/>
        <w:rPr>
          <w:sz w:val="28"/>
          <w:szCs w:val="28"/>
          <w:shd w:val="clear" w:color="auto" w:fill="FFFFFF"/>
          <w:lang w:val="uk-UA"/>
        </w:rPr>
      </w:pPr>
      <w:r w:rsidRPr="007848CF">
        <w:rPr>
          <w:sz w:val="28"/>
          <w:szCs w:val="28"/>
          <w:shd w:val="clear" w:color="auto" w:fill="FFFFFF"/>
          <w:lang w:val="uk-UA"/>
        </w:rPr>
        <w:t>На відміну від згаданих трьох речень, які (хоча й представлені як окремі вірші в тексті) справляють враження певної незавершеності з точки зору їх змісту, решта афоризмів у цій категорії характеризуються логічною довершеністю. Наприклад, речення 4-7, які є с</w:t>
      </w:r>
      <w:r w:rsidRPr="007848CF">
        <w:rPr>
          <w:rFonts w:eastAsia="Times-Roman"/>
          <w:sz w:val="28"/>
          <w:szCs w:val="28"/>
          <w:lang w:val="uk-UA"/>
        </w:rPr>
        <w:t xml:space="preserve">кладносурядними і складаються кожне з двох простих двоскладних повних узагальнено-особових речень із </w:t>
      </w:r>
      <w:r w:rsidRPr="007848CF">
        <w:rPr>
          <w:rFonts w:eastAsia="Times-Roman"/>
          <w:sz w:val="28"/>
          <w:szCs w:val="28"/>
          <w:lang w:val="uk-UA"/>
        </w:rPr>
        <w:lastRenderedPageBreak/>
        <w:t xml:space="preserve">прямим порядком слів: (4) </w:t>
      </w:r>
      <w:r w:rsidRPr="007848CF">
        <w:rPr>
          <w:i/>
          <w:iCs/>
          <w:sz w:val="28"/>
          <w:szCs w:val="28"/>
          <w:lang w:val="en-US"/>
        </w:rPr>
        <w:t>Hatred</w:t>
      </w:r>
      <w:r w:rsidRPr="007848CF">
        <w:rPr>
          <w:i/>
          <w:iCs/>
          <w:sz w:val="28"/>
          <w:szCs w:val="28"/>
          <w:lang w:val="uk-UA"/>
        </w:rPr>
        <w:t xml:space="preserve"> </w:t>
      </w:r>
      <w:r w:rsidRPr="007848CF">
        <w:rPr>
          <w:i/>
          <w:iCs/>
          <w:sz w:val="28"/>
          <w:szCs w:val="28"/>
          <w:lang w:val="en-US"/>
        </w:rPr>
        <w:t>stirreth</w:t>
      </w:r>
      <w:r w:rsidRPr="007848CF">
        <w:rPr>
          <w:i/>
          <w:iCs/>
          <w:sz w:val="28"/>
          <w:szCs w:val="28"/>
          <w:lang w:val="uk-UA"/>
        </w:rPr>
        <w:t xml:space="preserve"> </w:t>
      </w:r>
      <w:r w:rsidRPr="007848CF">
        <w:rPr>
          <w:i/>
          <w:iCs/>
          <w:sz w:val="28"/>
          <w:szCs w:val="28"/>
          <w:lang w:val="en-US"/>
        </w:rPr>
        <w:t>up</w:t>
      </w:r>
      <w:r w:rsidRPr="007848CF">
        <w:rPr>
          <w:i/>
          <w:iCs/>
          <w:sz w:val="28"/>
          <w:szCs w:val="28"/>
          <w:lang w:val="uk-UA"/>
        </w:rPr>
        <w:t xml:space="preserve"> </w:t>
      </w:r>
      <w:r w:rsidRPr="007848CF">
        <w:rPr>
          <w:i/>
          <w:iCs/>
          <w:sz w:val="28"/>
          <w:szCs w:val="28"/>
          <w:lang w:val="en-US"/>
        </w:rPr>
        <w:t>strifes</w:t>
      </w:r>
      <w:r w:rsidRPr="007848CF">
        <w:rPr>
          <w:i/>
          <w:iCs/>
          <w:sz w:val="28"/>
          <w:szCs w:val="28"/>
          <w:lang w:val="uk-UA"/>
        </w:rPr>
        <w:t xml:space="preserve">: </w:t>
      </w:r>
      <w:r w:rsidRPr="007848CF">
        <w:rPr>
          <w:i/>
          <w:iCs/>
          <w:sz w:val="28"/>
          <w:szCs w:val="28"/>
          <w:lang w:val="en-US"/>
        </w:rPr>
        <w:t>but</w:t>
      </w:r>
      <w:r w:rsidRPr="007848CF">
        <w:rPr>
          <w:i/>
          <w:iCs/>
          <w:sz w:val="28"/>
          <w:szCs w:val="28"/>
          <w:lang w:val="uk-UA"/>
        </w:rPr>
        <w:t xml:space="preserve"> </w:t>
      </w:r>
      <w:r w:rsidRPr="007848CF">
        <w:rPr>
          <w:i/>
          <w:iCs/>
          <w:sz w:val="28"/>
          <w:szCs w:val="28"/>
          <w:lang w:val="en-US"/>
        </w:rPr>
        <w:t>love</w:t>
      </w:r>
      <w:r w:rsidRPr="007848CF">
        <w:rPr>
          <w:i/>
          <w:iCs/>
          <w:sz w:val="28"/>
          <w:szCs w:val="28"/>
          <w:lang w:val="uk-UA"/>
        </w:rPr>
        <w:t xml:space="preserve"> </w:t>
      </w:r>
      <w:r w:rsidRPr="007848CF">
        <w:rPr>
          <w:i/>
          <w:iCs/>
          <w:sz w:val="28"/>
          <w:szCs w:val="28"/>
          <w:lang w:val="en-US"/>
        </w:rPr>
        <w:t>covereth</w:t>
      </w:r>
      <w:r w:rsidRPr="007848CF">
        <w:rPr>
          <w:i/>
          <w:iCs/>
          <w:sz w:val="28"/>
          <w:szCs w:val="28"/>
          <w:lang w:val="uk-UA"/>
        </w:rPr>
        <w:t xml:space="preserve"> </w:t>
      </w:r>
      <w:r w:rsidRPr="007848CF">
        <w:rPr>
          <w:i/>
          <w:iCs/>
          <w:sz w:val="28"/>
          <w:szCs w:val="28"/>
          <w:lang w:val="en-US"/>
        </w:rPr>
        <w:t>all</w:t>
      </w:r>
      <w:r w:rsidRPr="007848CF">
        <w:rPr>
          <w:i/>
          <w:iCs/>
          <w:sz w:val="28"/>
          <w:szCs w:val="28"/>
          <w:lang w:val="uk-UA"/>
        </w:rPr>
        <w:t xml:space="preserve"> </w:t>
      </w:r>
      <w:r w:rsidRPr="007848CF">
        <w:rPr>
          <w:i/>
          <w:iCs/>
          <w:sz w:val="28"/>
          <w:szCs w:val="28"/>
          <w:lang w:val="en-US"/>
        </w:rPr>
        <w:t>sins</w:t>
      </w:r>
      <w:r w:rsidRPr="007848CF">
        <w:rPr>
          <w:sz w:val="28"/>
          <w:szCs w:val="28"/>
          <w:lang w:val="uk-UA"/>
        </w:rPr>
        <w:t xml:space="preserve"> (</w:t>
      </w:r>
      <w:r w:rsidRPr="007848CF">
        <w:rPr>
          <w:sz w:val="28"/>
          <w:szCs w:val="28"/>
          <w:lang w:val="en-US"/>
        </w:rPr>
        <w:t>Prov</w:t>
      </w:r>
      <w:r w:rsidRPr="007848CF">
        <w:rPr>
          <w:sz w:val="28"/>
          <w:szCs w:val="28"/>
          <w:lang w:val="uk-UA"/>
        </w:rPr>
        <w:t xml:space="preserve"> 10: 12, </w:t>
      </w:r>
      <w:r w:rsidRPr="007848CF">
        <w:rPr>
          <w:sz w:val="28"/>
          <w:szCs w:val="28"/>
          <w:lang w:val="en-US"/>
        </w:rPr>
        <w:t>KJB</w:t>
      </w:r>
      <w:r w:rsidRPr="007848CF">
        <w:rPr>
          <w:sz w:val="28"/>
          <w:szCs w:val="28"/>
          <w:lang w:val="uk-UA"/>
        </w:rPr>
        <w:t xml:space="preserve">) – </w:t>
      </w:r>
      <w:r w:rsidRPr="007848CF">
        <w:rPr>
          <w:i/>
          <w:iCs/>
          <w:sz w:val="28"/>
          <w:szCs w:val="28"/>
          <w:lang w:val="uk-UA"/>
        </w:rPr>
        <w:t xml:space="preserve">Ненависть побуджує сварки, а любов покриває всі вини </w:t>
      </w:r>
      <w:r w:rsidRPr="007848CF">
        <w:rPr>
          <w:sz w:val="28"/>
          <w:szCs w:val="28"/>
          <w:shd w:val="clear" w:color="auto" w:fill="FFFFFF"/>
          <w:lang w:val="uk-UA"/>
        </w:rPr>
        <w:t xml:space="preserve">(Прип  10: 12, </w:t>
      </w:r>
      <w:r w:rsidRPr="007848CF">
        <w:rPr>
          <w:sz w:val="28"/>
          <w:szCs w:val="28"/>
          <w:lang w:val="uk-UA"/>
        </w:rPr>
        <w:t>БПО</w:t>
      </w:r>
      <w:r w:rsidRPr="007848CF">
        <w:rPr>
          <w:sz w:val="28"/>
          <w:szCs w:val="28"/>
          <w:shd w:val="clear" w:color="auto" w:fill="FFFFFF"/>
          <w:lang w:val="uk-UA"/>
        </w:rPr>
        <w:t xml:space="preserve">); (5) </w:t>
      </w:r>
      <w:r w:rsidRPr="007848CF">
        <w:rPr>
          <w:i/>
          <w:iCs/>
          <w:sz w:val="28"/>
          <w:szCs w:val="28"/>
          <w:lang w:val="en-US"/>
        </w:rPr>
        <w:t>The</w:t>
      </w:r>
      <w:r w:rsidRPr="007848CF">
        <w:rPr>
          <w:i/>
          <w:iCs/>
          <w:sz w:val="28"/>
          <w:szCs w:val="28"/>
          <w:lang w:val="uk-UA"/>
        </w:rPr>
        <w:t xml:space="preserve"> </w:t>
      </w:r>
      <w:r w:rsidRPr="007848CF">
        <w:rPr>
          <w:i/>
          <w:iCs/>
          <w:sz w:val="28"/>
          <w:szCs w:val="28"/>
          <w:lang w:val="en-US"/>
        </w:rPr>
        <w:t>words</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a</w:t>
      </w:r>
      <w:r w:rsidRPr="007848CF">
        <w:rPr>
          <w:i/>
          <w:iCs/>
          <w:sz w:val="28"/>
          <w:szCs w:val="28"/>
          <w:lang w:val="uk-UA"/>
        </w:rPr>
        <w:t xml:space="preserve"> </w:t>
      </w:r>
      <w:r w:rsidRPr="007848CF">
        <w:rPr>
          <w:i/>
          <w:iCs/>
          <w:sz w:val="28"/>
          <w:szCs w:val="28"/>
          <w:lang w:val="en-US"/>
        </w:rPr>
        <w:t>wise</w:t>
      </w:r>
      <w:r w:rsidRPr="007848CF">
        <w:rPr>
          <w:i/>
          <w:iCs/>
          <w:sz w:val="28"/>
          <w:szCs w:val="28"/>
          <w:lang w:val="uk-UA"/>
        </w:rPr>
        <w:t xml:space="preserve"> </w:t>
      </w:r>
      <w:r w:rsidRPr="007848CF">
        <w:rPr>
          <w:i/>
          <w:iCs/>
          <w:sz w:val="28"/>
          <w:szCs w:val="28"/>
          <w:lang w:val="en-US"/>
        </w:rPr>
        <w:t>man</w:t>
      </w:r>
      <w:r w:rsidRPr="007848CF">
        <w:rPr>
          <w:i/>
          <w:iCs/>
          <w:sz w:val="28"/>
          <w:szCs w:val="28"/>
          <w:lang w:val="uk-UA"/>
        </w:rPr>
        <w:t>'</w:t>
      </w:r>
      <w:r w:rsidRPr="007848CF">
        <w:rPr>
          <w:i/>
          <w:iCs/>
          <w:sz w:val="28"/>
          <w:szCs w:val="28"/>
          <w:lang w:val="en-US"/>
        </w:rPr>
        <w:t>s</w:t>
      </w:r>
      <w:r w:rsidRPr="007848CF">
        <w:rPr>
          <w:i/>
          <w:iCs/>
          <w:sz w:val="28"/>
          <w:szCs w:val="28"/>
          <w:lang w:val="uk-UA"/>
        </w:rPr>
        <w:t xml:space="preserve"> </w:t>
      </w:r>
      <w:r w:rsidRPr="007848CF">
        <w:rPr>
          <w:i/>
          <w:iCs/>
          <w:sz w:val="28"/>
          <w:szCs w:val="28"/>
          <w:lang w:val="en-US"/>
        </w:rPr>
        <w:t>mouth</w:t>
      </w:r>
      <w:r w:rsidRPr="007848CF">
        <w:rPr>
          <w:rStyle w:val="apple-converted-space"/>
          <w:rFonts w:eastAsia="Arial Unicode MS"/>
          <w:i/>
          <w:iCs/>
          <w:sz w:val="28"/>
          <w:szCs w:val="28"/>
          <w:lang w:val="en-US"/>
        </w:rPr>
        <w:t> </w:t>
      </w:r>
      <w:r w:rsidRPr="007848CF">
        <w:rPr>
          <w:rStyle w:val="ad"/>
          <w:sz w:val="28"/>
          <w:szCs w:val="28"/>
          <w:bdr w:val="none" w:sz="0" w:space="0" w:color="auto" w:frame="1"/>
          <w:lang w:val="en-US"/>
        </w:rPr>
        <w:t>are</w:t>
      </w:r>
      <w:r w:rsidRPr="007848CF">
        <w:rPr>
          <w:rStyle w:val="apple-converted-space"/>
          <w:rFonts w:eastAsia="Arial Unicode MS"/>
          <w:i/>
          <w:iCs/>
          <w:sz w:val="28"/>
          <w:szCs w:val="28"/>
          <w:lang w:val="en-US"/>
        </w:rPr>
        <w:t> </w:t>
      </w:r>
      <w:r w:rsidRPr="007848CF">
        <w:rPr>
          <w:i/>
          <w:iCs/>
          <w:sz w:val="28"/>
          <w:szCs w:val="28"/>
          <w:lang w:val="en-US"/>
        </w:rPr>
        <w:t>gracious</w:t>
      </w:r>
      <w:r w:rsidRPr="007848CF">
        <w:rPr>
          <w:i/>
          <w:iCs/>
          <w:sz w:val="28"/>
          <w:szCs w:val="28"/>
          <w:lang w:val="uk-UA"/>
        </w:rPr>
        <w:t xml:space="preserve">; </w:t>
      </w:r>
      <w:r w:rsidRPr="007848CF">
        <w:rPr>
          <w:i/>
          <w:iCs/>
          <w:sz w:val="28"/>
          <w:szCs w:val="28"/>
          <w:lang w:val="en-US"/>
        </w:rPr>
        <w:t>but</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lips</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a</w:t>
      </w:r>
      <w:r w:rsidRPr="007848CF">
        <w:rPr>
          <w:i/>
          <w:iCs/>
          <w:sz w:val="28"/>
          <w:szCs w:val="28"/>
          <w:lang w:val="uk-UA"/>
        </w:rPr>
        <w:t xml:space="preserve"> </w:t>
      </w:r>
      <w:r w:rsidRPr="007848CF">
        <w:rPr>
          <w:i/>
          <w:iCs/>
          <w:sz w:val="28"/>
          <w:szCs w:val="28"/>
          <w:lang w:val="en-US"/>
        </w:rPr>
        <w:t>fool</w:t>
      </w:r>
      <w:r w:rsidRPr="007848CF">
        <w:rPr>
          <w:i/>
          <w:iCs/>
          <w:sz w:val="28"/>
          <w:szCs w:val="28"/>
          <w:lang w:val="uk-UA"/>
        </w:rPr>
        <w:t xml:space="preserve"> </w:t>
      </w:r>
      <w:r w:rsidRPr="007848CF">
        <w:rPr>
          <w:i/>
          <w:iCs/>
          <w:sz w:val="28"/>
          <w:szCs w:val="28"/>
          <w:lang w:val="en-US"/>
        </w:rPr>
        <w:t>will</w:t>
      </w:r>
      <w:r w:rsidRPr="007848CF">
        <w:rPr>
          <w:i/>
          <w:iCs/>
          <w:sz w:val="28"/>
          <w:szCs w:val="28"/>
          <w:lang w:val="uk-UA"/>
        </w:rPr>
        <w:t xml:space="preserve"> </w:t>
      </w:r>
      <w:r w:rsidRPr="007848CF">
        <w:rPr>
          <w:i/>
          <w:iCs/>
          <w:sz w:val="28"/>
          <w:szCs w:val="28"/>
          <w:lang w:val="en-US"/>
        </w:rPr>
        <w:t>swallow</w:t>
      </w:r>
      <w:r w:rsidRPr="007848CF">
        <w:rPr>
          <w:i/>
          <w:iCs/>
          <w:sz w:val="28"/>
          <w:szCs w:val="28"/>
          <w:lang w:val="uk-UA"/>
        </w:rPr>
        <w:t xml:space="preserve"> </w:t>
      </w:r>
      <w:r w:rsidRPr="007848CF">
        <w:rPr>
          <w:i/>
          <w:iCs/>
          <w:sz w:val="28"/>
          <w:szCs w:val="28"/>
          <w:lang w:val="en-US"/>
        </w:rPr>
        <w:t>up</w:t>
      </w:r>
      <w:r w:rsidRPr="007848CF">
        <w:rPr>
          <w:i/>
          <w:iCs/>
          <w:sz w:val="28"/>
          <w:szCs w:val="28"/>
          <w:lang w:val="uk-UA"/>
        </w:rPr>
        <w:t xml:space="preserve"> </w:t>
      </w:r>
      <w:r w:rsidRPr="007848CF">
        <w:rPr>
          <w:i/>
          <w:iCs/>
          <w:sz w:val="28"/>
          <w:szCs w:val="28"/>
          <w:lang w:val="en-US"/>
        </w:rPr>
        <w:t>himself</w:t>
      </w:r>
      <w:r w:rsidRPr="007848CF">
        <w:rPr>
          <w:sz w:val="28"/>
          <w:szCs w:val="28"/>
          <w:lang w:val="uk-UA"/>
        </w:rPr>
        <w:t xml:space="preserve"> (</w:t>
      </w:r>
      <w:r w:rsidRPr="007848CF">
        <w:rPr>
          <w:sz w:val="28"/>
          <w:szCs w:val="28"/>
          <w:lang w:val="en-US"/>
        </w:rPr>
        <w:t>Eccl</w:t>
      </w:r>
      <w:r w:rsidRPr="007848CF">
        <w:rPr>
          <w:sz w:val="28"/>
          <w:szCs w:val="28"/>
          <w:lang w:val="uk-UA"/>
        </w:rPr>
        <w:t xml:space="preserve"> 10: 12, </w:t>
      </w:r>
      <w:r w:rsidRPr="007848CF">
        <w:rPr>
          <w:sz w:val="28"/>
          <w:szCs w:val="28"/>
          <w:lang w:val="en-US"/>
        </w:rPr>
        <w:t>KJB</w:t>
      </w:r>
      <w:r w:rsidRPr="007848CF">
        <w:rPr>
          <w:sz w:val="28"/>
          <w:szCs w:val="28"/>
          <w:lang w:val="uk-UA"/>
        </w:rPr>
        <w:t xml:space="preserve">) – </w:t>
      </w:r>
      <w:r w:rsidRPr="007848CF">
        <w:rPr>
          <w:i/>
          <w:iCs/>
          <w:sz w:val="28"/>
          <w:szCs w:val="28"/>
          <w:lang w:val="uk-UA"/>
        </w:rPr>
        <w:t>Слова з уст премудрого милість, а губи безумного нищать його</w:t>
      </w:r>
      <w:r w:rsidRPr="007848CF">
        <w:rPr>
          <w:sz w:val="28"/>
          <w:szCs w:val="28"/>
          <w:lang w:val="uk-UA"/>
        </w:rPr>
        <w:t xml:space="preserve"> </w:t>
      </w:r>
      <w:r w:rsidRPr="007848CF">
        <w:rPr>
          <w:sz w:val="28"/>
          <w:szCs w:val="28"/>
          <w:shd w:val="clear" w:color="auto" w:fill="FFFFFF"/>
          <w:lang w:val="uk-UA"/>
        </w:rPr>
        <w:t xml:space="preserve">(Еккл 10:12, </w:t>
      </w:r>
      <w:r w:rsidRPr="007848CF">
        <w:rPr>
          <w:sz w:val="28"/>
          <w:szCs w:val="28"/>
          <w:lang w:val="uk-UA"/>
        </w:rPr>
        <w:t>БПО</w:t>
      </w:r>
      <w:r w:rsidRPr="007848CF">
        <w:rPr>
          <w:sz w:val="28"/>
          <w:szCs w:val="28"/>
          <w:shd w:val="clear" w:color="auto" w:fill="FFFFFF"/>
          <w:lang w:val="uk-UA"/>
        </w:rPr>
        <w:t xml:space="preserve">); (6) </w:t>
      </w:r>
      <w:r w:rsidRPr="007848CF">
        <w:rPr>
          <w:i/>
          <w:iCs/>
          <w:sz w:val="28"/>
          <w:szCs w:val="28"/>
          <w:lang w:val="en-US"/>
        </w:rPr>
        <w:t>A</w:t>
      </w:r>
      <w:r w:rsidRPr="007848CF">
        <w:rPr>
          <w:i/>
          <w:iCs/>
          <w:sz w:val="28"/>
          <w:szCs w:val="28"/>
          <w:lang w:val="uk-UA"/>
        </w:rPr>
        <w:t xml:space="preserve"> </w:t>
      </w:r>
      <w:r w:rsidRPr="007848CF">
        <w:rPr>
          <w:i/>
          <w:iCs/>
          <w:sz w:val="28"/>
          <w:szCs w:val="28"/>
          <w:lang w:val="en-US"/>
        </w:rPr>
        <w:t>good </w:t>
      </w:r>
      <w:r w:rsidRPr="007848CF">
        <w:rPr>
          <w:rStyle w:val="ad"/>
          <w:sz w:val="28"/>
          <w:szCs w:val="28"/>
          <w:bdr w:val="none" w:sz="0" w:space="0" w:color="auto" w:frame="1"/>
          <w:lang w:val="en-US"/>
        </w:rPr>
        <w:t>man</w:t>
      </w:r>
      <w:r w:rsidRPr="007848CF">
        <w:rPr>
          <w:i/>
          <w:iCs/>
          <w:sz w:val="28"/>
          <w:szCs w:val="28"/>
          <w:lang w:val="en-US"/>
        </w:rPr>
        <w:t> leaveth</w:t>
      </w:r>
      <w:r w:rsidRPr="007848CF">
        <w:rPr>
          <w:i/>
          <w:iCs/>
          <w:sz w:val="28"/>
          <w:szCs w:val="28"/>
          <w:lang w:val="uk-UA"/>
        </w:rPr>
        <w:t xml:space="preserve"> </w:t>
      </w:r>
      <w:r w:rsidRPr="007848CF">
        <w:rPr>
          <w:i/>
          <w:iCs/>
          <w:sz w:val="28"/>
          <w:szCs w:val="28"/>
          <w:lang w:val="en-US"/>
        </w:rPr>
        <w:t>an</w:t>
      </w:r>
      <w:r w:rsidRPr="007848CF">
        <w:rPr>
          <w:i/>
          <w:iCs/>
          <w:sz w:val="28"/>
          <w:szCs w:val="28"/>
          <w:lang w:val="uk-UA"/>
        </w:rPr>
        <w:t xml:space="preserve"> </w:t>
      </w:r>
      <w:r w:rsidRPr="007848CF">
        <w:rPr>
          <w:i/>
          <w:iCs/>
          <w:sz w:val="28"/>
          <w:szCs w:val="28"/>
          <w:lang w:val="en-US"/>
        </w:rPr>
        <w:t>inheritance</w:t>
      </w:r>
      <w:r w:rsidRPr="007848CF">
        <w:rPr>
          <w:i/>
          <w:iCs/>
          <w:sz w:val="28"/>
          <w:szCs w:val="28"/>
          <w:lang w:val="uk-UA"/>
        </w:rPr>
        <w:t xml:space="preserve"> </w:t>
      </w:r>
      <w:r w:rsidRPr="007848CF">
        <w:rPr>
          <w:i/>
          <w:iCs/>
          <w:sz w:val="28"/>
          <w:szCs w:val="28"/>
          <w:lang w:val="en-US"/>
        </w:rPr>
        <w:t>to</w:t>
      </w:r>
      <w:r w:rsidRPr="007848CF">
        <w:rPr>
          <w:i/>
          <w:iCs/>
          <w:sz w:val="28"/>
          <w:szCs w:val="28"/>
          <w:lang w:val="uk-UA"/>
        </w:rPr>
        <w:t xml:space="preserve"> </w:t>
      </w:r>
      <w:r w:rsidRPr="007848CF">
        <w:rPr>
          <w:i/>
          <w:iCs/>
          <w:sz w:val="28"/>
          <w:szCs w:val="28"/>
          <w:lang w:val="en-US"/>
        </w:rPr>
        <w:t>his</w:t>
      </w:r>
      <w:r w:rsidRPr="007848CF">
        <w:rPr>
          <w:i/>
          <w:iCs/>
          <w:sz w:val="28"/>
          <w:szCs w:val="28"/>
          <w:lang w:val="uk-UA"/>
        </w:rPr>
        <w:t xml:space="preserve"> </w:t>
      </w:r>
      <w:r w:rsidRPr="007848CF">
        <w:rPr>
          <w:i/>
          <w:iCs/>
          <w:sz w:val="28"/>
          <w:szCs w:val="28"/>
          <w:lang w:val="en-US"/>
        </w:rPr>
        <w:t>children</w:t>
      </w:r>
      <w:r w:rsidRPr="007848CF">
        <w:rPr>
          <w:i/>
          <w:iCs/>
          <w:sz w:val="28"/>
          <w:szCs w:val="28"/>
          <w:lang w:val="uk-UA"/>
        </w:rPr>
        <w:t>'</w:t>
      </w:r>
      <w:r w:rsidRPr="007848CF">
        <w:rPr>
          <w:i/>
          <w:iCs/>
          <w:sz w:val="28"/>
          <w:szCs w:val="28"/>
          <w:lang w:val="en-US"/>
        </w:rPr>
        <w:t>s</w:t>
      </w:r>
      <w:r w:rsidRPr="007848CF">
        <w:rPr>
          <w:i/>
          <w:iCs/>
          <w:sz w:val="28"/>
          <w:szCs w:val="28"/>
          <w:lang w:val="uk-UA"/>
        </w:rPr>
        <w:t xml:space="preserve"> </w:t>
      </w:r>
      <w:r w:rsidRPr="007848CF">
        <w:rPr>
          <w:i/>
          <w:iCs/>
          <w:sz w:val="28"/>
          <w:szCs w:val="28"/>
          <w:lang w:val="en-US"/>
        </w:rPr>
        <w:t>children</w:t>
      </w:r>
      <w:r w:rsidRPr="007848CF">
        <w:rPr>
          <w:i/>
          <w:iCs/>
          <w:sz w:val="28"/>
          <w:szCs w:val="28"/>
          <w:lang w:val="uk-UA"/>
        </w:rPr>
        <w:t xml:space="preserve">: </w:t>
      </w:r>
      <w:r w:rsidRPr="007848CF">
        <w:rPr>
          <w:i/>
          <w:iCs/>
          <w:sz w:val="28"/>
          <w:szCs w:val="28"/>
          <w:lang w:val="en-US"/>
        </w:rPr>
        <w:t>and</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wealth</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sinner </w:t>
      </w:r>
      <w:r w:rsidRPr="007848CF">
        <w:rPr>
          <w:rStyle w:val="ad"/>
          <w:sz w:val="28"/>
          <w:szCs w:val="28"/>
          <w:bdr w:val="none" w:sz="0" w:space="0" w:color="auto" w:frame="1"/>
          <w:lang w:val="en-US"/>
        </w:rPr>
        <w:t>is</w:t>
      </w:r>
      <w:r w:rsidRPr="007848CF">
        <w:rPr>
          <w:i/>
          <w:iCs/>
          <w:sz w:val="28"/>
          <w:szCs w:val="28"/>
          <w:lang w:val="en-US"/>
        </w:rPr>
        <w:t> laid</w:t>
      </w:r>
      <w:r w:rsidRPr="007848CF">
        <w:rPr>
          <w:i/>
          <w:iCs/>
          <w:sz w:val="28"/>
          <w:szCs w:val="28"/>
          <w:lang w:val="uk-UA"/>
        </w:rPr>
        <w:t xml:space="preserve"> </w:t>
      </w:r>
      <w:r w:rsidRPr="007848CF">
        <w:rPr>
          <w:i/>
          <w:iCs/>
          <w:sz w:val="28"/>
          <w:szCs w:val="28"/>
          <w:lang w:val="en-US"/>
        </w:rPr>
        <w:t>up</w:t>
      </w:r>
      <w:r w:rsidRPr="007848CF">
        <w:rPr>
          <w:i/>
          <w:iCs/>
          <w:sz w:val="28"/>
          <w:szCs w:val="28"/>
          <w:lang w:val="uk-UA"/>
        </w:rPr>
        <w:t xml:space="preserve"> </w:t>
      </w:r>
      <w:r w:rsidRPr="007848CF">
        <w:rPr>
          <w:i/>
          <w:iCs/>
          <w:sz w:val="28"/>
          <w:szCs w:val="28"/>
          <w:lang w:val="en-US"/>
        </w:rPr>
        <w:t>for</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just</w:t>
      </w:r>
      <w:r w:rsidRPr="007848CF">
        <w:rPr>
          <w:i/>
          <w:iCs/>
          <w:sz w:val="28"/>
          <w:szCs w:val="28"/>
          <w:lang w:val="uk-UA"/>
        </w:rPr>
        <w:t xml:space="preserve"> </w:t>
      </w:r>
      <w:r w:rsidRPr="007848CF">
        <w:rPr>
          <w:sz w:val="28"/>
          <w:szCs w:val="28"/>
          <w:lang w:val="uk-UA"/>
        </w:rPr>
        <w:t>(</w:t>
      </w:r>
      <w:r w:rsidRPr="007848CF">
        <w:rPr>
          <w:sz w:val="28"/>
          <w:szCs w:val="28"/>
          <w:lang w:val="en-US"/>
        </w:rPr>
        <w:t>Prov</w:t>
      </w:r>
      <w:r w:rsidRPr="007848CF">
        <w:rPr>
          <w:sz w:val="28"/>
          <w:szCs w:val="28"/>
          <w:lang w:val="uk-UA"/>
        </w:rPr>
        <w:t xml:space="preserve"> 13: 22, </w:t>
      </w:r>
      <w:r w:rsidRPr="007848CF">
        <w:rPr>
          <w:sz w:val="28"/>
          <w:szCs w:val="28"/>
          <w:lang w:val="en-US"/>
        </w:rPr>
        <w:t>KJB</w:t>
      </w:r>
      <w:r w:rsidRPr="007848CF">
        <w:rPr>
          <w:sz w:val="28"/>
          <w:szCs w:val="28"/>
          <w:lang w:val="uk-UA"/>
        </w:rPr>
        <w:t xml:space="preserve">) – </w:t>
      </w:r>
      <w:r w:rsidRPr="007848CF">
        <w:rPr>
          <w:i/>
          <w:iCs/>
          <w:sz w:val="28"/>
          <w:szCs w:val="28"/>
          <w:lang w:val="uk-UA"/>
        </w:rPr>
        <w:t xml:space="preserve">Добрий лишає спадок і онукам, маєток же грішника схований буде для праведного </w:t>
      </w:r>
      <w:r w:rsidRPr="007848CF">
        <w:rPr>
          <w:sz w:val="28"/>
          <w:szCs w:val="28"/>
          <w:shd w:val="clear" w:color="auto" w:fill="FFFFFF"/>
          <w:lang w:val="uk-UA"/>
        </w:rPr>
        <w:t xml:space="preserve">(Прип  13: 22, </w:t>
      </w:r>
      <w:r w:rsidRPr="007848CF">
        <w:rPr>
          <w:sz w:val="28"/>
          <w:szCs w:val="28"/>
          <w:lang w:val="uk-UA"/>
        </w:rPr>
        <w:t>БПО</w:t>
      </w:r>
      <w:r w:rsidRPr="007848CF">
        <w:rPr>
          <w:sz w:val="28"/>
          <w:szCs w:val="28"/>
          <w:shd w:val="clear" w:color="auto" w:fill="FFFFFF"/>
          <w:lang w:val="uk-UA"/>
        </w:rPr>
        <w:t>). Сюди ж можна віднести й речення 8, яке відрізняється від попередніх трьох тим, що в ньому</w:t>
      </w:r>
      <w:r w:rsidRPr="007848CF">
        <w:rPr>
          <w:rFonts w:eastAsia="Times-Roman"/>
          <w:sz w:val="28"/>
          <w:szCs w:val="28"/>
          <w:lang w:val="uk-UA"/>
        </w:rPr>
        <w:t xml:space="preserve"> друге просте двоскладне речення є неповним: </w:t>
      </w:r>
      <w:r w:rsidRPr="007848CF">
        <w:rPr>
          <w:i/>
          <w:iCs/>
          <w:sz w:val="28"/>
          <w:szCs w:val="28"/>
          <w:lang w:val="en-US"/>
        </w:rPr>
        <w:t>A</w:t>
      </w:r>
      <w:r w:rsidRPr="007848CF">
        <w:rPr>
          <w:i/>
          <w:iCs/>
          <w:sz w:val="28"/>
          <w:szCs w:val="28"/>
          <w:lang w:val="uk-UA"/>
        </w:rPr>
        <w:t xml:space="preserve"> </w:t>
      </w:r>
      <w:r w:rsidRPr="007848CF">
        <w:rPr>
          <w:i/>
          <w:iCs/>
          <w:sz w:val="28"/>
          <w:szCs w:val="28"/>
          <w:lang w:val="en-US"/>
        </w:rPr>
        <w:t>wise</w:t>
      </w:r>
      <w:r w:rsidRPr="007848CF">
        <w:rPr>
          <w:i/>
          <w:iCs/>
          <w:sz w:val="28"/>
          <w:szCs w:val="28"/>
          <w:lang w:val="uk-UA"/>
        </w:rPr>
        <w:t xml:space="preserve"> </w:t>
      </w:r>
      <w:r w:rsidRPr="007848CF">
        <w:rPr>
          <w:i/>
          <w:iCs/>
          <w:sz w:val="28"/>
          <w:szCs w:val="28"/>
          <w:lang w:val="en-US"/>
        </w:rPr>
        <w:t>man</w:t>
      </w:r>
      <w:r w:rsidRPr="007848CF">
        <w:rPr>
          <w:i/>
          <w:iCs/>
          <w:sz w:val="28"/>
          <w:szCs w:val="28"/>
          <w:lang w:val="uk-UA"/>
        </w:rPr>
        <w:t>'</w:t>
      </w:r>
      <w:r w:rsidRPr="007848CF">
        <w:rPr>
          <w:i/>
          <w:iCs/>
          <w:sz w:val="28"/>
          <w:szCs w:val="28"/>
          <w:lang w:val="en-US"/>
        </w:rPr>
        <w:t>s</w:t>
      </w:r>
      <w:r w:rsidRPr="007848CF">
        <w:rPr>
          <w:i/>
          <w:iCs/>
          <w:sz w:val="28"/>
          <w:szCs w:val="28"/>
          <w:lang w:val="uk-UA"/>
        </w:rPr>
        <w:t xml:space="preserve"> </w:t>
      </w:r>
      <w:r w:rsidRPr="007848CF">
        <w:rPr>
          <w:i/>
          <w:iCs/>
          <w:sz w:val="28"/>
          <w:szCs w:val="28"/>
          <w:lang w:val="en-US"/>
        </w:rPr>
        <w:t>heart</w:t>
      </w:r>
      <w:r w:rsidRPr="007848CF">
        <w:rPr>
          <w:rStyle w:val="apple-converted-space"/>
          <w:rFonts w:eastAsia="Arial Unicode MS"/>
          <w:i/>
          <w:iCs/>
          <w:sz w:val="28"/>
          <w:szCs w:val="28"/>
          <w:lang w:val="en-US"/>
        </w:rPr>
        <w:t> </w:t>
      </w:r>
      <w:r w:rsidRPr="007848CF">
        <w:rPr>
          <w:rStyle w:val="ad"/>
          <w:sz w:val="28"/>
          <w:szCs w:val="28"/>
          <w:bdr w:val="none" w:sz="0" w:space="0" w:color="auto" w:frame="1"/>
          <w:lang w:val="en-US"/>
        </w:rPr>
        <w:t>is</w:t>
      </w:r>
      <w:r w:rsidRPr="007848CF">
        <w:rPr>
          <w:rStyle w:val="apple-converted-space"/>
          <w:rFonts w:eastAsia="Arial Unicode MS"/>
          <w:i/>
          <w:iCs/>
          <w:sz w:val="28"/>
          <w:szCs w:val="28"/>
          <w:lang w:val="en-US"/>
        </w:rPr>
        <w:t> </w:t>
      </w:r>
      <w:r w:rsidRPr="007848CF">
        <w:rPr>
          <w:i/>
          <w:iCs/>
          <w:sz w:val="28"/>
          <w:szCs w:val="28"/>
          <w:lang w:val="en-US"/>
        </w:rPr>
        <w:t>at</w:t>
      </w:r>
      <w:r w:rsidRPr="007848CF">
        <w:rPr>
          <w:i/>
          <w:iCs/>
          <w:sz w:val="28"/>
          <w:szCs w:val="28"/>
          <w:lang w:val="uk-UA"/>
        </w:rPr>
        <w:t xml:space="preserve"> </w:t>
      </w:r>
      <w:r w:rsidRPr="007848CF">
        <w:rPr>
          <w:i/>
          <w:iCs/>
          <w:sz w:val="28"/>
          <w:szCs w:val="28"/>
          <w:lang w:val="en-US"/>
        </w:rPr>
        <w:t>his</w:t>
      </w:r>
      <w:r w:rsidRPr="007848CF">
        <w:rPr>
          <w:i/>
          <w:iCs/>
          <w:sz w:val="28"/>
          <w:szCs w:val="28"/>
          <w:lang w:val="uk-UA"/>
        </w:rPr>
        <w:t xml:space="preserve"> </w:t>
      </w:r>
      <w:r w:rsidRPr="007848CF">
        <w:rPr>
          <w:i/>
          <w:iCs/>
          <w:sz w:val="28"/>
          <w:szCs w:val="28"/>
          <w:lang w:val="en-US"/>
        </w:rPr>
        <w:t>right</w:t>
      </w:r>
      <w:r w:rsidRPr="007848CF">
        <w:rPr>
          <w:i/>
          <w:iCs/>
          <w:sz w:val="28"/>
          <w:szCs w:val="28"/>
          <w:lang w:val="uk-UA"/>
        </w:rPr>
        <w:t xml:space="preserve"> </w:t>
      </w:r>
      <w:r w:rsidRPr="007848CF">
        <w:rPr>
          <w:i/>
          <w:iCs/>
          <w:sz w:val="28"/>
          <w:szCs w:val="28"/>
          <w:lang w:val="en-US"/>
        </w:rPr>
        <w:t>hand</w:t>
      </w:r>
      <w:r w:rsidRPr="007848CF">
        <w:rPr>
          <w:i/>
          <w:iCs/>
          <w:sz w:val="28"/>
          <w:szCs w:val="28"/>
          <w:lang w:val="uk-UA"/>
        </w:rPr>
        <w:t xml:space="preserve">; </w:t>
      </w:r>
      <w:r w:rsidRPr="007848CF">
        <w:rPr>
          <w:i/>
          <w:iCs/>
          <w:sz w:val="28"/>
          <w:szCs w:val="28"/>
          <w:lang w:val="en-US"/>
        </w:rPr>
        <w:t>but</w:t>
      </w:r>
      <w:r w:rsidRPr="007848CF">
        <w:rPr>
          <w:i/>
          <w:iCs/>
          <w:sz w:val="28"/>
          <w:szCs w:val="28"/>
          <w:lang w:val="uk-UA"/>
        </w:rPr>
        <w:t xml:space="preserve"> </w:t>
      </w:r>
      <w:r w:rsidRPr="007848CF">
        <w:rPr>
          <w:i/>
          <w:iCs/>
          <w:sz w:val="28"/>
          <w:szCs w:val="28"/>
          <w:lang w:val="en-US"/>
        </w:rPr>
        <w:t>a</w:t>
      </w:r>
      <w:r w:rsidRPr="007848CF">
        <w:rPr>
          <w:i/>
          <w:iCs/>
          <w:sz w:val="28"/>
          <w:szCs w:val="28"/>
          <w:lang w:val="uk-UA"/>
        </w:rPr>
        <w:t xml:space="preserve"> </w:t>
      </w:r>
      <w:r w:rsidRPr="007848CF">
        <w:rPr>
          <w:i/>
          <w:iCs/>
          <w:sz w:val="28"/>
          <w:szCs w:val="28"/>
          <w:lang w:val="en-US"/>
        </w:rPr>
        <w:t>fool</w:t>
      </w:r>
      <w:r w:rsidRPr="007848CF">
        <w:rPr>
          <w:i/>
          <w:iCs/>
          <w:sz w:val="28"/>
          <w:szCs w:val="28"/>
          <w:lang w:val="uk-UA"/>
        </w:rPr>
        <w:t>'</w:t>
      </w:r>
      <w:r w:rsidRPr="007848CF">
        <w:rPr>
          <w:i/>
          <w:iCs/>
          <w:sz w:val="28"/>
          <w:szCs w:val="28"/>
          <w:lang w:val="en-US"/>
        </w:rPr>
        <w:t>s</w:t>
      </w:r>
      <w:r w:rsidRPr="007848CF">
        <w:rPr>
          <w:i/>
          <w:iCs/>
          <w:sz w:val="28"/>
          <w:szCs w:val="28"/>
          <w:lang w:val="uk-UA"/>
        </w:rPr>
        <w:t xml:space="preserve"> </w:t>
      </w:r>
      <w:r w:rsidRPr="007848CF">
        <w:rPr>
          <w:i/>
          <w:iCs/>
          <w:sz w:val="28"/>
          <w:szCs w:val="28"/>
          <w:lang w:val="en-US"/>
        </w:rPr>
        <w:t>heart</w:t>
      </w:r>
      <w:r w:rsidRPr="007848CF">
        <w:rPr>
          <w:i/>
          <w:iCs/>
          <w:sz w:val="28"/>
          <w:szCs w:val="28"/>
          <w:lang w:val="uk-UA"/>
        </w:rPr>
        <w:t xml:space="preserve"> </w:t>
      </w:r>
      <w:r w:rsidRPr="007848CF">
        <w:rPr>
          <w:i/>
          <w:iCs/>
          <w:sz w:val="28"/>
          <w:szCs w:val="28"/>
          <w:lang w:val="en-US"/>
        </w:rPr>
        <w:t>at</w:t>
      </w:r>
      <w:r w:rsidRPr="007848CF">
        <w:rPr>
          <w:i/>
          <w:iCs/>
          <w:sz w:val="28"/>
          <w:szCs w:val="28"/>
          <w:lang w:val="uk-UA"/>
        </w:rPr>
        <w:t xml:space="preserve"> </w:t>
      </w:r>
      <w:r w:rsidRPr="007848CF">
        <w:rPr>
          <w:i/>
          <w:iCs/>
          <w:sz w:val="28"/>
          <w:szCs w:val="28"/>
          <w:lang w:val="en-US"/>
        </w:rPr>
        <w:t>his</w:t>
      </w:r>
      <w:r w:rsidRPr="007848CF">
        <w:rPr>
          <w:i/>
          <w:iCs/>
          <w:sz w:val="28"/>
          <w:szCs w:val="28"/>
          <w:lang w:val="uk-UA"/>
        </w:rPr>
        <w:t xml:space="preserve"> </w:t>
      </w:r>
      <w:r w:rsidRPr="007848CF">
        <w:rPr>
          <w:i/>
          <w:iCs/>
          <w:sz w:val="28"/>
          <w:szCs w:val="28"/>
          <w:lang w:val="en-US"/>
        </w:rPr>
        <w:t>left</w:t>
      </w:r>
      <w:r w:rsidRPr="007848CF">
        <w:rPr>
          <w:i/>
          <w:iCs/>
          <w:sz w:val="28"/>
          <w:szCs w:val="28"/>
          <w:lang w:val="uk-UA"/>
        </w:rPr>
        <w:t xml:space="preserve">  </w:t>
      </w:r>
      <w:r w:rsidRPr="007848CF">
        <w:rPr>
          <w:sz w:val="28"/>
          <w:szCs w:val="28"/>
          <w:lang w:val="uk-UA"/>
        </w:rPr>
        <w:t>(</w:t>
      </w:r>
      <w:r w:rsidRPr="007848CF">
        <w:rPr>
          <w:sz w:val="28"/>
          <w:szCs w:val="28"/>
          <w:lang w:val="en-US"/>
        </w:rPr>
        <w:t>Eccl</w:t>
      </w:r>
      <w:r w:rsidRPr="007848CF">
        <w:rPr>
          <w:sz w:val="28"/>
          <w:szCs w:val="28"/>
          <w:lang w:val="uk-UA"/>
        </w:rPr>
        <w:t xml:space="preserve"> 10: 2, </w:t>
      </w:r>
      <w:r w:rsidRPr="007848CF">
        <w:rPr>
          <w:sz w:val="28"/>
          <w:szCs w:val="28"/>
          <w:lang w:val="en-US"/>
        </w:rPr>
        <w:t>KJB</w:t>
      </w:r>
      <w:r w:rsidRPr="007848CF">
        <w:rPr>
          <w:sz w:val="28"/>
          <w:szCs w:val="28"/>
          <w:lang w:val="uk-UA"/>
        </w:rPr>
        <w:t>) –</w:t>
      </w:r>
      <w:r w:rsidRPr="007848CF">
        <w:rPr>
          <w:i/>
          <w:iCs/>
          <w:sz w:val="28"/>
          <w:szCs w:val="28"/>
          <w:lang w:val="uk-UA"/>
        </w:rPr>
        <w:t xml:space="preserve"> Серце мудрого тягне праворуч, а серце безумного ліворуч </w:t>
      </w:r>
      <w:r w:rsidRPr="007848CF">
        <w:rPr>
          <w:sz w:val="28"/>
          <w:szCs w:val="28"/>
          <w:shd w:val="clear" w:color="auto" w:fill="FFFFFF"/>
          <w:lang w:val="uk-UA"/>
        </w:rPr>
        <w:t xml:space="preserve">(Еккл 10:2, БПО). </w:t>
      </w:r>
    </w:p>
    <w:p w:rsidR="009D6BD7" w:rsidRPr="007848CF" w:rsidRDefault="009D6BD7" w:rsidP="007848CF">
      <w:pPr>
        <w:pStyle w:val="ab"/>
        <w:spacing w:before="0" w:beforeAutospacing="0" w:after="0" w:afterAutospacing="0" w:line="360" w:lineRule="auto"/>
        <w:ind w:firstLine="709"/>
        <w:jc w:val="both"/>
        <w:rPr>
          <w:sz w:val="28"/>
          <w:szCs w:val="28"/>
          <w:shd w:val="clear" w:color="auto" w:fill="FFFFFF"/>
          <w:lang w:val="uk-UA"/>
        </w:rPr>
      </w:pPr>
      <w:r w:rsidRPr="007848CF">
        <w:rPr>
          <w:sz w:val="28"/>
          <w:szCs w:val="28"/>
          <w:shd w:val="clear" w:color="auto" w:fill="FFFFFF"/>
          <w:lang w:val="uk-UA"/>
        </w:rPr>
        <w:t xml:space="preserve">В категорію 1 потрапило лише одне досить складне за структурою речення, що включає одне просте </w:t>
      </w:r>
      <w:r w:rsidRPr="007848CF">
        <w:rPr>
          <w:rFonts w:eastAsia="Times-Roman"/>
          <w:sz w:val="28"/>
          <w:szCs w:val="28"/>
          <w:lang w:val="uk-UA"/>
        </w:rPr>
        <w:t xml:space="preserve">двоскладне повне особове </w:t>
      </w:r>
      <w:r w:rsidRPr="007848CF">
        <w:rPr>
          <w:sz w:val="28"/>
          <w:szCs w:val="28"/>
          <w:shd w:val="clear" w:color="auto" w:fill="FFFFFF"/>
          <w:lang w:val="uk-UA"/>
        </w:rPr>
        <w:t xml:space="preserve">речення з </w:t>
      </w:r>
      <w:r w:rsidRPr="007848CF">
        <w:rPr>
          <w:rFonts w:eastAsia="Times-Roman"/>
          <w:sz w:val="28"/>
          <w:szCs w:val="28"/>
          <w:lang w:val="uk-UA"/>
        </w:rPr>
        <w:t xml:space="preserve">інверсією, а також два  </w:t>
      </w:r>
      <w:r w:rsidRPr="007848CF">
        <w:rPr>
          <w:sz w:val="28"/>
          <w:szCs w:val="28"/>
          <w:lang w:val="uk-UA"/>
        </w:rPr>
        <w:t>складнопідрядних</w:t>
      </w:r>
      <w:r w:rsidRPr="007848CF">
        <w:rPr>
          <w:rFonts w:eastAsia="Times-Roman"/>
          <w:sz w:val="28"/>
          <w:szCs w:val="28"/>
          <w:lang w:val="uk-UA"/>
        </w:rPr>
        <w:t xml:space="preserve"> означальних речення, обидва з яких мають однакову структуру: головне двоскладне повне узагальнено-особове інвертоване речення та підрядне двоскладне неповне з прямим порядком слів:  (8) </w:t>
      </w:r>
      <w:r w:rsidRPr="007848CF">
        <w:rPr>
          <w:i/>
          <w:iCs/>
          <w:sz w:val="28"/>
          <w:szCs w:val="28"/>
          <w:lang w:val="en-US"/>
        </w:rPr>
        <w:t>All</w:t>
      </w:r>
      <w:r w:rsidRPr="007848CF">
        <w:rPr>
          <w:rStyle w:val="apple-converted-space"/>
          <w:rFonts w:eastAsia="Arial Unicode MS"/>
          <w:i/>
          <w:iCs/>
          <w:sz w:val="28"/>
          <w:szCs w:val="28"/>
          <w:lang w:val="en-US"/>
        </w:rPr>
        <w:t> </w:t>
      </w:r>
      <w:r w:rsidRPr="007848CF">
        <w:rPr>
          <w:rStyle w:val="ad"/>
          <w:sz w:val="28"/>
          <w:szCs w:val="28"/>
          <w:bdr w:val="none" w:sz="0" w:space="0" w:color="auto" w:frame="1"/>
          <w:lang w:val="en-US"/>
        </w:rPr>
        <w:t>things</w:t>
      </w:r>
      <w:r w:rsidRPr="007848CF">
        <w:rPr>
          <w:rStyle w:val="apple-converted-space"/>
          <w:rFonts w:eastAsia="Arial Unicode MS"/>
          <w:i/>
          <w:iCs/>
          <w:sz w:val="28"/>
          <w:szCs w:val="28"/>
          <w:lang w:val="en-US"/>
        </w:rPr>
        <w:t> </w:t>
      </w:r>
      <w:r w:rsidRPr="007848CF">
        <w:rPr>
          <w:i/>
          <w:iCs/>
          <w:sz w:val="28"/>
          <w:szCs w:val="28"/>
          <w:lang w:val="en-US"/>
        </w:rPr>
        <w:t>have</w:t>
      </w:r>
      <w:r w:rsidRPr="007848CF">
        <w:rPr>
          <w:i/>
          <w:iCs/>
          <w:sz w:val="28"/>
          <w:szCs w:val="28"/>
          <w:lang w:val="uk-UA"/>
        </w:rPr>
        <w:t xml:space="preserve"> </w:t>
      </w:r>
      <w:r w:rsidRPr="007848CF">
        <w:rPr>
          <w:i/>
          <w:iCs/>
          <w:sz w:val="28"/>
          <w:szCs w:val="28"/>
          <w:lang w:val="en-US"/>
        </w:rPr>
        <w:t>I</w:t>
      </w:r>
      <w:r w:rsidRPr="007848CF">
        <w:rPr>
          <w:i/>
          <w:iCs/>
          <w:sz w:val="28"/>
          <w:szCs w:val="28"/>
          <w:lang w:val="uk-UA"/>
        </w:rPr>
        <w:t xml:space="preserve"> </w:t>
      </w:r>
      <w:r w:rsidRPr="007848CF">
        <w:rPr>
          <w:i/>
          <w:iCs/>
          <w:sz w:val="28"/>
          <w:szCs w:val="28"/>
          <w:lang w:val="en-US"/>
        </w:rPr>
        <w:t>seen</w:t>
      </w:r>
      <w:r w:rsidRPr="007848CF">
        <w:rPr>
          <w:i/>
          <w:iCs/>
          <w:sz w:val="28"/>
          <w:szCs w:val="28"/>
          <w:lang w:val="uk-UA"/>
        </w:rPr>
        <w:t xml:space="preserve"> </w:t>
      </w:r>
      <w:r w:rsidRPr="007848CF">
        <w:rPr>
          <w:i/>
          <w:iCs/>
          <w:sz w:val="28"/>
          <w:szCs w:val="28"/>
          <w:lang w:val="en-US"/>
        </w:rPr>
        <w:t>in</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days</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my</w:t>
      </w:r>
      <w:r w:rsidRPr="007848CF">
        <w:rPr>
          <w:i/>
          <w:iCs/>
          <w:sz w:val="28"/>
          <w:szCs w:val="28"/>
          <w:lang w:val="uk-UA"/>
        </w:rPr>
        <w:t xml:space="preserve"> </w:t>
      </w:r>
      <w:r w:rsidRPr="007848CF">
        <w:rPr>
          <w:i/>
          <w:iCs/>
          <w:sz w:val="28"/>
          <w:szCs w:val="28"/>
          <w:lang w:val="en-US"/>
        </w:rPr>
        <w:t>vanity</w:t>
      </w:r>
      <w:r w:rsidRPr="007848CF">
        <w:rPr>
          <w:i/>
          <w:iCs/>
          <w:sz w:val="28"/>
          <w:szCs w:val="28"/>
          <w:lang w:val="uk-UA"/>
        </w:rPr>
        <w:t xml:space="preserve">: </w:t>
      </w:r>
      <w:r w:rsidRPr="007848CF">
        <w:rPr>
          <w:i/>
          <w:iCs/>
          <w:sz w:val="28"/>
          <w:szCs w:val="28"/>
          <w:lang w:val="en-US"/>
        </w:rPr>
        <w:t>there</w:t>
      </w:r>
      <w:r w:rsidRPr="007848CF">
        <w:rPr>
          <w:i/>
          <w:iCs/>
          <w:sz w:val="28"/>
          <w:szCs w:val="28"/>
          <w:lang w:val="uk-UA"/>
        </w:rPr>
        <w:t xml:space="preserve"> </w:t>
      </w:r>
      <w:r w:rsidRPr="007848CF">
        <w:rPr>
          <w:i/>
          <w:iCs/>
          <w:sz w:val="28"/>
          <w:szCs w:val="28"/>
          <w:lang w:val="en-US"/>
        </w:rPr>
        <w:t>is</w:t>
      </w:r>
      <w:r w:rsidRPr="007848CF">
        <w:rPr>
          <w:i/>
          <w:iCs/>
          <w:sz w:val="28"/>
          <w:szCs w:val="28"/>
          <w:lang w:val="uk-UA"/>
        </w:rPr>
        <w:t xml:space="preserve"> </w:t>
      </w:r>
      <w:r w:rsidRPr="007848CF">
        <w:rPr>
          <w:i/>
          <w:iCs/>
          <w:sz w:val="28"/>
          <w:szCs w:val="28"/>
          <w:lang w:val="en-US"/>
        </w:rPr>
        <w:t>a</w:t>
      </w:r>
      <w:r w:rsidRPr="007848CF">
        <w:rPr>
          <w:i/>
          <w:iCs/>
          <w:sz w:val="28"/>
          <w:szCs w:val="28"/>
          <w:lang w:val="uk-UA"/>
        </w:rPr>
        <w:t xml:space="preserve"> </w:t>
      </w:r>
      <w:r w:rsidRPr="007848CF">
        <w:rPr>
          <w:i/>
          <w:iCs/>
          <w:sz w:val="28"/>
          <w:szCs w:val="28"/>
          <w:lang w:val="en-US"/>
        </w:rPr>
        <w:t>just</w:t>
      </w:r>
      <w:r w:rsidRPr="007848CF">
        <w:rPr>
          <w:rStyle w:val="apple-converted-space"/>
          <w:rFonts w:eastAsia="Arial Unicode MS"/>
          <w:i/>
          <w:iCs/>
          <w:sz w:val="28"/>
          <w:szCs w:val="28"/>
          <w:lang w:val="en-US"/>
        </w:rPr>
        <w:t> </w:t>
      </w:r>
      <w:r w:rsidRPr="007848CF">
        <w:rPr>
          <w:rStyle w:val="ad"/>
          <w:sz w:val="28"/>
          <w:szCs w:val="28"/>
          <w:bdr w:val="none" w:sz="0" w:space="0" w:color="auto" w:frame="1"/>
          <w:lang w:val="en-US"/>
        </w:rPr>
        <w:t>man</w:t>
      </w:r>
      <w:r w:rsidRPr="007848CF">
        <w:rPr>
          <w:rStyle w:val="apple-converted-space"/>
          <w:rFonts w:eastAsia="Arial Unicode MS"/>
          <w:i/>
          <w:iCs/>
          <w:sz w:val="28"/>
          <w:szCs w:val="28"/>
          <w:lang w:val="en-US"/>
        </w:rPr>
        <w:t> </w:t>
      </w:r>
      <w:r w:rsidRPr="007848CF">
        <w:rPr>
          <w:i/>
          <w:iCs/>
          <w:sz w:val="28"/>
          <w:szCs w:val="28"/>
          <w:lang w:val="en-US"/>
        </w:rPr>
        <w:t>that</w:t>
      </w:r>
      <w:r w:rsidRPr="007848CF">
        <w:rPr>
          <w:i/>
          <w:iCs/>
          <w:sz w:val="28"/>
          <w:szCs w:val="28"/>
          <w:lang w:val="uk-UA"/>
        </w:rPr>
        <w:t xml:space="preserve"> </w:t>
      </w:r>
      <w:r w:rsidRPr="007848CF">
        <w:rPr>
          <w:i/>
          <w:iCs/>
          <w:sz w:val="28"/>
          <w:szCs w:val="28"/>
          <w:lang w:val="en-US"/>
        </w:rPr>
        <w:t>perisheth</w:t>
      </w:r>
      <w:r w:rsidRPr="007848CF">
        <w:rPr>
          <w:i/>
          <w:iCs/>
          <w:sz w:val="28"/>
          <w:szCs w:val="28"/>
          <w:lang w:val="uk-UA"/>
        </w:rPr>
        <w:t xml:space="preserve"> </w:t>
      </w:r>
      <w:r w:rsidRPr="007848CF">
        <w:rPr>
          <w:i/>
          <w:iCs/>
          <w:sz w:val="28"/>
          <w:szCs w:val="28"/>
          <w:lang w:val="en-US"/>
        </w:rPr>
        <w:t>in</w:t>
      </w:r>
      <w:r w:rsidRPr="007848CF">
        <w:rPr>
          <w:i/>
          <w:iCs/>
          <w:sz w:val="28"/>
          <w:szCs w:val="28"/>
          <w:lang w:val="uk-UA"/>
        </w:rPr>
        <w:t xml:space="preserve"> </w:t>
      </w:r>
      <w:r w:rsidRPr="007848CF">
        <w:rPr>
          <w:i/>
          <w:iCs/>
          <w:sz w:val="28"/>
          <w:szCs w:val="28"/>
          <w:lang w:val="en-US"/>
        </w:rPr>
        <w:t>his</w:t>
      </w:r>
      <w:r w:rsidRPr="007848CF">
        <w:rPr>
          <w:i/>
          <w:iCs/>
          <w:sz w:val="28"/>
          <w:szCs w:val="28"/>
          <w:lang w:val="uk-UA"/>
        </w:rPr>
        <w:t xml:space="preserve"> </w:t>
      </w:r>
      <w:r w:rsidRPr="007848CF">
        <w:rPr>
          <w:i/>
          <w:iCs/>
          <w:sz w:val="28"/>
          <w:szCs w:val="28"/>
          <w:lang w:val="en-US"/>
        </w:rPr>
        <w:t>righteousness</w:t>
      </w:r>
      <w:r w:rsidRPr="007848CF">
        <w:rPr>
          <w:i/>
          <w:iCs/>
          <w:sz w:val="28"/>
          <w:szCs w:val="28"/>
          <w:lang w:val="uk-UA"/>
        </w:rPr>
        <w:t xml:space="preserve">, </w:t>
      </w:r>
      <w:r w:rsidRPr="007848CF">
        <w:rPr>
          <w:i/>
          <w:iCs/>
          <w:sz w:val="28"/>
          <w:szCs w:val="28"/>
          <w:lang w:val="en-US"/>
        </w:rPr>
        <w:t>and</w:t>
      </w:r>
      <w:r w:rsidRPr="007848CF">
        <w:rPr>
          <w:i/>
          <w:iCs/>
          <w:sz w:val="28"/>
          <w:szCs w:val="28"/>
          <w:lang w:val="uk-UA"/>
        </w:rPr>
        <w:t xml:space="preserve"> </w:t>
      </w:r>
      <w:r w:rsidRPr="007848CF">
        <w:rPr>
          <w:i/>
          <w:iCs/>
          <w:sz w:val="28"/>
          <w:szCs w:val="28"/>
          <w:lang w:val="en-US"/>
        </w:rPr>
        <w:t>there</w:t>
      </w:r>
      <w:r w:rsidRPr="007848CF">
        <w:rPr>
          <w:i/>
          <w:iCs/>
          <w:sz w:val="28"/>
          <w:szCs w:val="28"/>
          <w:lang w:val="uk-UA"/>
        </w:rPr>
        <w:t xml:space="preserve"> </w:t>
      </w:r>
      <w:r w:rsidRPr="007848CF">
        <w:rPr>
          <w:i/>
          <w:iCs/>
          <w:sz w:val="28"/>
          <w:szCs w:val="28"/>
          <w:lang w:val="en-US"/>
        </w:rPr>
        <w:t>is</w:t>
      </w:r>
      <w:r w:rsidRPr="007848CF">
        <w:rPr>
          <w:i/>
          <w:iCs/>
          <w:sz w:val="28"/>
          <w:szCs w:val="28"/>
          <w:lang w:val="uk-UA"/>
        </w:rPr>
        <w:t xml:space="preserve"> </w:t>
      </w:r>
      <w:r w:rsidRPr="007848CF">
        <w:rPr>
          <w:i/>
          <w:iCs/>
          <w:sz w:val="28"/>
          <w:szCs w:val="28"/>
          <w:lang w:val="en-US"/>
        </w:rPr>
        <w:t>a</w:t>
      </w:r>
      <w:r w:rsidRPr="007848CF">
        <w:rPr>
          <w:i/>
          <w:iCs/>
          <w:sz w:val="28"/>
          <w:szCs w:val="28"/>
          <w:lang w:val="uk-UA"/>
        </w:rPr>
        <w:t xml:space="preserve"> </w:t>
      </w:r>
      <w:r w:rsidRPr="007848CF">
        <w:rPr>
          <w:i/>
          <w:iCs/>
          <w:sz w:val="28"/>
          <w:szCs w:val="28"/>
          <w:lang w:val="en-US"/>
        </w:rPr>
        <w:t>wicked</w:t>
      </w:r>
      <w:r w:rsidRPr="007848CF">
        <w:rPr>
          <w:rStyle w:val="apple-converted-space"/>
          <w:rFonts w:eastAsia="Arial Unicode MS"/>
          <w:i/>
          <w:iCs/>
          <w:sz w:val="28"/>
          <w:szCs w:val="28"/>
          <w:lang w:val="en-US"/>
        </w:rPr>
        <w:t> </w:t>
      </w:r>
      <w:r w:rsidRPr="007848CF">
        <w:rPr>
          <w:rStyle w:val="ad"/>
          <w:sz w:val="28"/>
          <w:szCs w:val="28"/>
          <w:bdr w:val="none" w:sz="0" w:space="0" w:color="auto" w:frame="1"/>
          <w:lang w:val="en-US"/>
        </w:rPr>
        <w:t>man</w:t>
      </w:r>
      <w:r w:rsidRPr="007848CF">
        <w:rPr>
          <w:rStyle w:val="apple-converted-space"/>
          <w:rFonts w:eastAsia="Arial Unicode MS"/>
          <w:i/>
          <w:iCs/>
          <w:sz w:val="28"/>
          <w:szCs w:val="28"/>
          <w:lang w:val="en-US"/>
        </w:rPr>
        <w:t> </w:t>
      </w:r>
      <w:r w:rsidRPr="007848CF">
        <w:rPr>
          <w:i/>
          <w:iCs/>
          <w:sz w:val="28"/>
          <w:szCs w:val="28"/>
          <w:lang w:val="en-US"/>
        </w:rPr>
        <w:t>that</w:t>
      </w:r>
      <w:r w:rsidRPr="007848CF">
        <w:rPr>
          <w:i/>
          <w:iCs/>
          <w:sz w:val="28"/>
          <w:szCs w:val="28"/>
          <w:lang w:val="uk-UA"/>
        </w:rPr>
        <w:t xml:space="preserve"> </w:t>
      </w:r>
      <w:r w:rsidRPr="007848CF">
        <w:rPr>
          <w:i/>
          <w:iCs/>
          <w:sz w:val="28"/>
          <w:szCs w:val="28"/>
          <w:lang w:val="en-US"/>
        </w:rPr>
        <w:t>prolongeth</w:t>
      </w:r>
      <w:r w:rsidRPr="007848CF">
        <w:rPr>
          <w:rStyle w:val="apple-converted-space"/>
          <w:rFonts w:eastAsia="Arial Unicode MS"/>
          <w:i/>
          <w:iCs/>
          <w:sz w:val="28"/>
          <w:szCs w:val="28"/>
          <w:lang w:val="en-US"/>
        </w:rPr>
        <w:t> </w:t>
      </w:r>
      <w:r w:rsidRPr="007848CF">
        <w:rPr>
          <w:rStyle w:val="ad"/>
          <w:sz w:val="28"/>
          <w:szCs w:val="28"/>
          <w:bdr w:val="none" w:sz="0" w:space="0" w:color="auto" w:frame="1"/>
          <w:lang w:val="en-US"/>
        </w:rPr>
        <w:t>his</w:t>
      </w:r>
      <w:r w:rsidRPr="007848CF">
        <w:rPr>
          <w:rStyle w:val="ad"/>
          <w:sz w:val="28"/>
          <w:szCs w:val="28"/>
          <w:bdr w:val="none" w:sz="0" w:space="0" w:color="auto" w:frame="1"/>
          <w:lang w:val="uk-UA"/>
        </w:rPr>
        <w:t xml:space="preserve"> </w:t>
      </w:r>
      <w:r w:rsidRPr="007848CF">
        <w:rPr>
          <w:rStyle w:val="ad"/>
          <w:sz w:val="28"/>
          <w:szCs w:val="28"/>
          <w:bdr w:val="none" w:sz="0" w:space="0" w:color="auto" w:frame="1"/>
          <w:lang w:val="en-US"/>
        </w:rPr>
        <w:t>life</w:t>
      </w:r>
      <w:r w:rsidRPr="007848CF">
        <w:rPr>
          <w:rStyle w:val="apple-converted-space"/>
          <w:rFonts w:eastAsia="Arial Unicode MS"/>
          <w:i/>
          <w:iCs/>
          <w:sz w:val="28"/>
          <w:szCs w:val="28"/>
          <w:lang w:val="en-US"/>
        </w:rPr>
        <w:t> </w:t>
      </w:r>
      <w:r w:rsidRPr="007848CF">
        <w:rPr>
          <w:i/>
          <w:iCs/>
          <w:sz w:val="28"/>
          <w:szCs w:val="28"/>
          <w:lang w:val="en-US"/>
        </w:rPr>
        <w:t>in</w:t>
      </w:r>
      <w:r w:rsidRPr="007848CF">
        <w:rPr>
          <w:i/>
          <w:iCs/>
          <w:sz w:val="28"/>
          <w:szCs w:val="28"/>
          <w:lang w:val="uk-UA"/>
        </w:rPr>
        <w:t xml:space="preserve"> </w:t>
      </w:r>
      <w:r w:rsidRPr="007848CF">
        <w:rPr>
          <w:i/>
          <w:iCs/>
          <w:sz w:val="28"/>
          <w:szCs w:val="28"/>
          <w:lang w:val="en-US"/>
        </w:rPr>
        <w:t>his</w:t>
      </w:r>
      <w:r w:rsidRPr="007848CF">
        <w:rPr>
          <w:i/>
          <w:iCs/>
          <w:sz w:val="28"/>
          <w:szCs w:val="28"/>
          <w:lang w:val="uk-UA"/>
        </w:rPr>
        <w:t xml:space="preserve"> </w:t>
      </w:r>
      <w:r w:rsidRPr="007848CF">
        <w:rPr>
          <w:i/>
          <w:iCs/>
          <w:sz w:val="28"/>
          <w:szCs w:val="28"/>
          <w:lang w:val="en-US"/>
        </w:rPr>
        <w:t>wickedness</w:t>
      </w:r>
      <w:r w:rsidRPr="007848CF">
        <w:rPr>
          <w:sz w:val="28"/>
          <w:szCs w:val="28"/>
          <w:lang w:val="uk-UA"/>
        </w:rPr>
        <w:t xml:space="preserve"> (</w:t>
      </w:r>
      <w:r w:rsidRPr="007848CF">
        <w:rPr>
          <w:sz w:val="28"/>
          <w:szCs w:val="28"/>
          <w:lang w:val="en-US"/>
        </w:rPr>
        <w:t>Eccl</w:t>
      </w:r>
      <w:r w:rsidRPr="007848CF">
        <w:rPr>
          <w:sz w:val="28"/>
          <w:szCs w:val="28"/>
          <w:lang w:val="uk-UA"/>
        </w:rPr>
        <w:t xml:space="preserve"> 7: 15, </w:t>
      </w:r>
      <w:r w:rsidRPr="007848CF">
        <w:rPr>
          <w:sz w:val="28"/>
          <w:szCs w:val="28"/>
          <w:lang w:val="en-US"/>
        </w:rPr>
        <w:t>KJB</w:t>
      </w:r>
      <w:r w:rsidRPr="007848CF">
        <w:rPr>
          <w:sz w:val="28"/>
          <w:szCs w:val="28"/>
          <w:lang w:val="uk-UA"/>
        </w:rPr>
        <w:t xml:space="preserve">) – </w:t>
      </w:r>
      <w:r w:rsidRPr="007848CF">
        <w:rPr>
          <w:i/>
          <w:iCs/>
          <w:sz w:val="28"/>
          <w:szCs w:val="28"/>
          <w:lang w:val="uk-UA"/>
        </w:rPr>
        <w:t>В днях марноти своєї я всього набачивсь: буває справедливий, що гине в своїй справедливості,  буває й безбожний, що довго живе в своїм злі</w:t>
      </w:r>
      <w:r w:rsidRPr="007848CF">
        <w:rPr>
          <w:sz w:val="28"/>
          <w:szCs w:val="28"/>
          <w:lang w:val="uk-UA"/>
        </w:rPr>
        <w:t xml:space="preserve"> </w:t>
      </w:r>
      <w:r w:rsidRPr="007848CF">
        <w:rPr>
          <w:sz w:val="28"/>
          <w:szCs w:val="28"/>
          <w:shd w:val="clear" w:color="auto" w:fill="FFFFFF"/>
          <w:lang w:val="uk-UA"/>
        </w:rPr>
        <w:t xml:space="preserve"> (Еккл 7:15, </w:t>
      </w:r>
      <w:r w:rsidRPr="007848CF">
        <w:rPr>
          <w:sz w:val="28"/>
          <w:szCs w:val="28"/>
          <w:lang w:val="uk-UA"/>
        </w:rPr>
        <w:t>БПО</w:t>
      </w:r>
      <w:r w:rsidRPr="007848CF">
        <w:rPr>
          <w:sz w:val="28"/>
          <w:szCs w:val="28"/>
          <w:shd w:val="clear" w:color="auto" w:fill="FFFFFF"/>
          <w:lang w:val="uk-UA"/>
        </w:rPr>
        <w:t>).</w:t>
      </w:r>
    </w:p>
    <w:p w:rsidR="009D6BD7" w:rsidRPr="007848CF" w:rsidRDefault="009D6BD7" w:rsidP="007848CF">
      <w:pPr>
        <w:pStyle w:val="ab"/>
        <w:spacing w:before="0" w:beforeAutospacing="0" w:after="0" w:afterAutospacing="0" w:line="360" w:lineRule="auto"/>
        <w:ind w:firstLine="709"/>
        <w:jc w:val="both"/>
        <w:rPr>
          <w:sz w:val="28"/>
          <w:szCs w:val="28"/>
          <w:lang w:val="uk-UA"/>
        </w:rPr>
      </w:pPr>
      <w:r w:rsidRPr="007848CF">
        <w:rPr>
          <w:sz w:val="28"/>
          <w:szCs w:val="28"/>
          <w:shd w:val="clear" w:color="auto" w:fill="FFFFFF"/>
          <w:lang w:val="uk-UA"/>
        </w:rPr>
        <w:t xml:space="preserve">Узагальнюючи результати аналізу, викладені вище, можна зробити висновок, що випадки </w:t>
      </w:r>
      <w:r w:rsidRPr="007848CF">
        <w:rPr>
          <w:sz w:val="28"/>
          <w:szCs w:val="28"/>
          <w:lang w:val="uk-UA"/>
        </w:rPr>
        <w:t xml:space="preserve">повного збігу синтаксичних характеристик біблійних афоризмів в англійській та українській мові є нечисленними й обмежуються переважно короткими за обсягом реченнями з чіткою структурою.   </w:t>
      </w:r>
    </w:p>
    <w:p w:rsidR="009D6BD7" w:rsidRPr="007848CF" w:rsidRDefault="009D6BD7" w:rsidP="007848CF">
      <w:pPr>
        <w:pStyle w:val="ab"/>
        <w:spacing w:before="0" w:beforeAutospacing="0" w:after="0" w:afterAutospacing="0" w:line="360" w:lineRule="auto"/>
        <w:ind w:firstLine="709"/>
        <w:jc w:val="both"/>
        <w:rPr>
          <w:sz w:val="28"/>
          <w:szCs w:val="28"/>
          <w:lang w:val="uk-UA"/>
        </w:rPr>
      </w:pPr>
      <w:r w:rsidRPr="007848CF">
        <w:rPr>
          <w:b/>
          <w:bCs/>
          <w:sz w:val="28"/>
          <w:szCs w:val="28"/>
          <w:lang w:val="uk-UA"/>
        </w:rPr>
        <w:t>Категорія 2</w:t>
      </w:r>
      <w:r w:rsidRPr="007848CF">
        <w:rPr>
          <w:sz w:val="28"/>
          <w:szCs w:val="28"/>
          <w:lang w:val="uk-UA"/>
        </w:rPr>
        <w:t xml:space="preserve"> (одна відмінність у синтаксичних характеристиках). В межах цієї категорії зафіксовано 21 афоризм, що складає 17,5% від загального обсягу вибірки. Як і в попередній категорії, дані лексичні одиниці характеризуються відносною простотою і прозорістю структури. Два афоризми мають форму </w:t>
      </w:r>
      <w:r w:rsidRPr="007848CF">
        <w:rPr>
          <w:sz w:val="28"/>
          <w:szCs w:val="28"/>
          <w:lang w:val="uk-UA"/>
        </w:rPr>
        <w:lastRenderedPageBreak/>
        <w:t xml:space="preserve">простих речень і відрізняються лише їх типом. У першому випадку ((9) </w:t>
      </w:r>
      <w:r w:rsidRPr="007848CF">
        <w:rPr>
          <w:i/>
          <w:iCs/>
          <w:sz w:val="28"/>
          <w:szCs w:val="28"/>
          <w:lang w:val="uk-UA"/>
        </w:rPr>
        <w:t>А</w:t>
      </w:r>
      <w:r w:rsidRPr="007848CF">
        <w:rPr>
          <w:i/>
          <w:iCs/>
          <w:sz w:val="28"/>
          <w:szCs w:val="28"/>
          <w:lang w:val="en-US"/>
        </w:rPr>
        <w:t>ll</w:t>
      </w:r>
      <w:r w:rsidRPr="007848CF">
        <w:rPr>
          <w:rStyle w:val="apple-converted-space"/>
          <w:rFonts w:eastAsia="Arial Unicode MS"/>
          <w:i/>
          <w:iCs/>
          <w:sz w:val="28"/>
          <w:szCs w:val="28"/>
          <w:lang w:val="en-US"/>
        </w:rPr>
        <w:t> </w:t>
      </w:r>
      <w:r w:rsidRPr="007848CF">
        <w:rPr>
          <w:rStyle w:val="ad"/>
          <w:sz w:val="28"/>
          <w:szCs w:val="28"/>
          <w:bdr w:val="none" w:sz="0" w:space="0" w:color="auto" w:frame="1"/>
          <w:lang w:val="en-US"/>
        </w:rPr>
        <w:t>is</w:t>
      </w:r>
      <w:r w:rsidRPr="007848CF">
        <w:rPr>
          <w:rStyle w:val="apple-converted-space"/>
          <w:rFonts w:eastAsia="Arial Unicode MS"/>
          <w:i/>
          <w:iCs/>
          <w:sz w:val="28"/>
          <w:szCs w:val="28"/>
          <w:lang w:val="en-US"/>
        </w:rPr>
        <w:t> </w:t>
      </w:r>
      <w:r w:rsidRPr="007848CF">
        <w:rPr>
          <w:i/>
          <w:iCs/>
          <w:sz w:val="28"/>
          <w:szCs w:val="28"/>
          <w:lang w:val="en-US"/>
        </w:rPr>
        <w:t>vanity</w:t>
      </w:r>
      <w:r w:rsidRPr="007848CF">
        <w:rPr>
          <w:i/>
          <w:iCs/>
          <w:sz w:val="28"/>
          <w:szCs w:val="28"/>
          <w:lang w:val="uk-UA"/>
        </w:rPr>
        <w:t xml:space="preserve"> </w:t>
      </w:r>
      <w:r w:rsidRPr="007848CF">
        <w:rPr>
          <w:i/>
          <w:iCs/>
          <w:sz w:val="28"/>
          <w:szCs w:val="28"/>
          <w:lang w:val="en-US"/>
        </w:rPr>
        <w:t>and</w:t>
      </w:r>
      <w:r w:rsidRPr="007848CF">
        <w:rPr>
          <w:i/>
          <w:iCs/>
          <w:sz w:val="28"/>
          <w:szCs w:val="28"/>
          <w:lang w:val="uk-UA"/>
        </w:rPr>
        <w:t xml:space="preserve"> </w:t>
      </w:r>
      <w:r w:rsidRPr="007848CF">
        <w:rPr>
          <w:i/>
          <w:iCs/>
          <w:sz w:val="28"/>
          <w:szCs w:val="28"/>
          <w:lang w:val="en-US"/>
        </w:rPr>
        <w:t>vexation</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spirit</w:t>
      </w:r>
      <w:r w:rsidRPr="007848CF">
        <w:rPr>
          <w:i/>
          <w:iCs/>
          <w:sz w:val="28"/>
          <w:szCs w:val="28"/>
          <w:lang w:val="uk-UA"/>
        </w:rPr>
        <w:t xml:space="preserve"> </w:t>
      </w:r>
      <w:r w:rsidRPr="007848CF">
        <w:rPr>
          <w:sz w:val="28"/>
          <w:szCs w:val="28"/>
          <w:lang w:val="uk-UA"/>
        </w:rPr>
        <w:t>(</w:t>
      </w:r>
      <w:r w:rsidRPr="007848CF">
        <w:rPr>
          <w:sz w:val="28"/>
          <w:szCs w:val="28"/>
          <w:lang w:val="en-US"/>
        </w:rPr>
        <w:t>Eccl</w:t>
      </w:r>
      <w:r w:rsidRPr="007848CF">
        <w:rPr>
          <w:sz w:val="28"/>
          <w:szCs w:val="28"/>
          <w:lang w:val="uk-UA"/>
        </w:rPr>
        <w:t xml:space="preserve"> 1: 14, </w:t>
      </w:r>
      <w:r w:rsidRPr="007848CF">
        <w:rPr>
          <w:sz w:val="28"/>
          <w:szCs w:val="28"/>
          <w:lang w:val="en-US"/>
        </w:rPr>
        <w:t>KJB</w:t>
      </w:r>
      <w:r w:rsidRPr="007848CF">
        <w:rPr>
          <w:sz w:val="28"/>
          <w:szCs w:val="28"/>
          <w:lang w:val="uk-UA"/>
        </w:rPr>
        <w:t xml:space="preserve">) – </w:t>
      </w:r>
      <w:r w:rsidRPr="007848CF">
        <w:rPr>
          <w:i/>
          <w:iCs/>
          <w:sz w:val="28"/>
          <w:szCs w:val="28"/>
          <w:lang w:val="uk-UA"/>
        </w:rPr>
        <w:t>Усе це марнота та ловлення вітру!…</w:t>
      </w:r>
      <w:r w:rsidRPr="007848CF">
        <w:rPr>
          <w:i/>
          <w:iCs/>
          <w:sz w:val="28"/>
          <w:szCs w:val="28"/>
          <w:shd w:val="clear" w:color="auto" w:fill="FFFFFF"/>
          <w:lang w:val="uk-UA"/>
        </w:rPr>
        <w:t xml:space="preserve"> </w:t>
      </w:r>
      <w:r w:rsidRPr="007848CF">
        <w:rPr>
          <w:sz w:val="28"/>
          <w:szCs w:val="28"/>
          <w:shd w:val="clear" w:color="auto" w:fill="FFFFFF"/>
          <w:lang w:val="uk-UA"/>
        </w:rPr>
        <w:t xml:space="preserve">(Еккл 1:14, </w:t>
      </w:r>
      <w:r w:rsidRPr="007848CF">
        <w:rPr>
          <w:sz w:val="28"/>
          <w:szCs w:val="28"/>
          <w:lang w:val="uk-UA"/>
        </w:rPr>
        <w:t>БПО</w:t>
      </w:r>
      <w:r w:rsidRPr="007848CF">
        <w:rPr>
          <w:sz w:val="28"/>
          <w:szCs w:val="28"/>
          <w:shd w:val="clear" w:color="auto" w:fill="FFFFFF"/>
          <w:lang w:val="uk-UA"/>
        </w:rPr>
        <w:t>)</w:t>
      </w:r>
      <w:r w:rsidRPr="007848CF">
        <w:rPr>
          <w:sz w:val="28"/>
          <w:szCs w:val="28"/>
          <w:lang w:val="uk-UA"/>
        </w:rPr>
        <w:t xml:space="preserve">) українське речення, на відміну від англійського, є двоскладним, але неповним (пропущене дієслово «є»). А в другому – замість двоскладного узагальнено-особового речення в англійському перекладі ((10) </w:t>
      </w:r>
      <w:r w:rsidRPr="007848CF">
        <w:rPr>
          <w:i/>
          <w:iCs/>
          <w:sz w:val="28"/>
          <w:szCs w:val="28"/>
          <w:lang w:val="en-US"/>
        </w:rPr>
        <w:t>Thou</w:t>
      </w:r>
      <w:r w:rsidRPr="007848CF">
        <w:rPr>
          <w:i/>
          <w:iCs/>
          <w:sz w:val="28"/>
          <w:szCs w:val="28"/>
          <w:lang w:val="uk-UA"/>
        </w:rPr>
        <w:t xml:space="preserve"> </w:t>
      </w:r>
      <w:r w:rsidRPr="007848CF">
        <w:rPr>
          <w:i/>
          <w:iCs/>
          <w:sz w:val="28"/>
          <w:szCs w:val="28"/>
          <w:lang w:val="en-US"/>
        </w:rPr>
        <w:t>renderest</w:t>
      </w:r>
      <w:r w:rsidRPr="007848CF">
        <w:rPr>
          <w:i/>
          <w:iCs/>
          <w:sz w:val="28"/>
          <w:szCs w:val="28"/>
          <w:lang w:val="uk-UA"/>
        </w:rPr>
        <w:t xml:space="preserve"> </w:t>
      </w:r>
      <w:r w:rsidRPr="007848CF">
        <w:rPr>
          <w:i/>
          <w:iCs/>
          <w:sz w:val="28"/>
          <w:szCs w:val="28"/>
          <w:lang w:val="en-US"/>
        </w:rPr>
        <w:t>to</w:t>
      </w:r>
      <w:r w:rsidRPr="007848CF">
        <w:rPr>
          <w:i/>
          <w:iCs/>
          <w:sz w:val="28"/>
          <w:szCs w:val="28"/>
          <w:lang w:val="uk-UA"/>
        </w:rPr>
        <w:t xml:space="preserve"> </w:t>
      </w:r>
      <w:r w:rsidRPr="007848CF">
        <w:rPr>
          <w:i/>
          <w:iCs/>
          <w:sz w:val="28"/>
          <w:szCs w:val="28"/>
          <w:lang w:val="en-US"/>
        </w:rPr>
        <w:t>every</w:t>
      </w:r>
      <w:r w:rsidRPr="007848CF">
        <w:rPr>
          <w:i/>
          <w:iCs/>
          <w:sz w:val="28"/>
          <w:szCs w:val="28"/>
          <w:lang w:val="uk-UA"/>
        </w:rPr>
        <w:t xml:space="preserve"> </w:t>
      </w:r>
      <w:r w:rsidRPr="007848CF">
        <w:rPr>
          <w:i/>
          <w:iCs/>
          <w:sz w:val="28"/>
          <w:szCs w:val="28"/>
          <w:lang w:val="en-US"/>
        </w:rPr>
        <w:t>man</w:t>
      </w:r>
      <w:r w:rsidRPr="007848CF">
        <w:rPr>
          <w:i/>
          <w:iCs/>
          <w:sz w:val="28"/>
          <w:szCs w:val="28"/>
          <w:lang w:val="uk-UA"/>
        </w:rPr>
        <w:t xml:space="preserve"> </w:t>
      </w:r>
      <w:r w:rsidRPr="007848CF">
        <w:rPr>
          <w:i/>
          <w:iCs/>
          <w:sz w:val="28"/>
          <w:szCs w:val="28"/>
          <w:lang w:val="en-US"/>
        </w:rPr>
        <w:t>according</w:t>
      </w:r>
      <w:r w:rsidRPr="007848CF">
        <w:rPr>
          <w:i/>
          <w:iCs/>
          <w:sz w:val="28"/>
          <w:szCs w:val="28"/>
          <w:lang w:val="uk-UA"/>
        </w:rPr>
        <w:t xml:space="preserve"> </w:t>
      </w:r>
      <w:r w:rsidRPr="007848CF">
        <w:rPr>
          <w:i/>
          <w:iCs/>
          <w:sz w:val="28"/>
          <w:szCs w:val="28"/>
          <w:lang w:val="en-US"/>
        </w:rPr>
        <w:t>to</w:t>
      </w:r>
      <w:r w:rsidRPr="007848CF">
        <w:rPr>
          <w:i/>
          <w:iCs/>
          <w:sz w:val="28"/>
          <w:szCs w:val="28"/>
          <w:lang w:val="uk-UA"/>
        </w:rPr>
        <w:t xml:space="preserve"> </w:t>
      </w:r>
      <w:r w:rsidRPr="007848CF">
        <w:rPr>
          <w:i/>
          <w:iCs/>
          <w:sz w:val="28"/>
          <w:szCs w:val="28"/>
          <w:lang w:val="en-US"/>
        </w:rPr>
        <w:t>his</w:t>
      </w:r>
      <w:r w:rsidRPr="007848CF">
        <w:rPr>
          <w:i/>
          <w:iCs/>
          <w:sz w:val="28"/>
          <w:szCs w:val="28"/>
          <w:lang w:val="uk-UA"/>
        </w:rPr>
        <w:t xml:space="preserve"> </w:t>
      </w:r>
      <w:r w:rsidRPr="007848CF">
        <w:rPr>
          <w:i/>
          <w:iCs/>
          <w:sz w:val="28"/>
          <w:szCs w:val="28"/>
          <w:lang w:val="en-US"/>
        </w:rPr>
        <w:t>work</w:t>
      </w:r>
      <w:r w:rsidRPr="007848CF">
        <w:rPr>
          <w:i/>
          <w:iCs/>
          <w:sz w:val="28"/>
          <w:szCs w:val="28"/>
          <w:lang w:val="uk-UA"/>
        </w:rPr>
        <w:t xml:space="preserve"> </w:t>
      </w:r>
      <w:r w:rsidRPr="007848CF">
        <w:rPr>
          <w:sz w:val="28"/>
          <w:szCs w:val="28"/>
          <w:lang w:val="uk-UA"/>
        </w:rPr>
        <w:t>(</w:t>
      </w:r>
      <w:r w:rsidRPr="007848CF">
        <w:rPr>
          <w:sz w:val="28"/>
          <w:szCs w:val="28"/>
          <w:lang w:val="en-US"/>
        </w:rPr>
        <w:t>Psalms</w:t>
      </w:r>
      <w:r w:rsidRPr="007848CF">
        <w:rPr>
          <w:sz w:val="28"/>
          <w:szCs w:val="28"/>
          <w:lang w:val="uk-UA"/>
        </w:rPr>
        <w:t xml:space="preserve"> 62 : 12, </w:t>
      </w:r>
      <w:r w:rsidRPr="007848CF">
        <w:rPr>
          <w:sz w:val="28"/>
          <w:szCs w:val="28"/>
          <w:lang w:val="en-US"/>
        </w:rPr>
        <w:t>KJB</w:t>
      </w:r>
      <w:r w:rsidRPr="007848CF">
        <w:rPr>
          <w:sz w:val="28"/>
          <w:szCs w:val="28"/>
          <w:lang w:val="uk-UA"/>
        </w:rPr>
        <w:t>)), в українському відповіднику вжито двоскладне безособове речення</w:t>
      </w:r>
      <w:r w:rsidRPr="007848CF">
        <w:rPr>
          <w:i/>
          <w:iCs/>
          <w:sz w:val="28"/>
          <w:szCs w:val="28"/>
          <w:lang w:val="uk-UA"/>
        </w:rPr>
        <w:t xml:space="preserve"> Відплачуєш кожному згідно з ділами його!</w:t>
      </w:r>
      <w:r w:rsidRPr="007848CF">
        <w:rPr>
          <w:sz w:val="28"/>
          <w:szCs w:val="28"/>
          <w:lang w:val="uk-UA"/>
        </w:rPr>
        <w:t xml:space="preserve"> (Псалми 62: 12,</w:t>
      </w:r>
      <w:r w:rsidRPr="007848CF">
        <w:rPr>
          <w:sz w:val="28"/>
          <w:szCs w:val="28"/>
          <w:shd w:val="clear" w:color="auto" w:fill="FFFFFF"/>
          <w:lang w:val="uk-UA"/>
        </w:rPr>
        <w:t xml:space="preserve"> </w:t>
      </w:r>
      <w:r w:rsidRPr="007848CF">
        <w:rPr>
          <w:sz w:val="28"/>
          <w:szCs w:val="28"/>
          <w:lang w:val="uk-UA"/>
        </w:rPr>
        <w:t xml:space="preserve">БПО). </w:t>
      </w:r>
    </w:p>
    <w:p w:rsidR="009D6BD7" w:rsidRPr="007848CF" w:rsidRDefault="009D6BD7" w:rsidP="007848CF">
      <w:pPr>
        <w:pStyle w:val="ab"/>
        <w:spacing w:before="0" w:beforeAutospacing="0" w:after="0" w:afterAutospacing="0" w:line="360" w:lineRule="auto"/>
        <w:ind w:firstLine="709"/>
        <w:jc w:val="both"/>
        <w:rPr>
          <w:sz w:val="28"/>
          <w:szCs w:val="28"/>
          <w:shd w:val="clear" w:color="auto" w:fill="FFFFFF"/>
          <w:lang w:val="uk-UA"/>
        </w:rPr>
      </w:pPr>
      <w:r w:rsidRPr="007848CF">
        <w:rPr>
          <w:sz w:val="28"/>
          <w:szCs w:val="28"/>
          <w:lang w:val="uk-UA"/>
        </w:rPr>
        <w:t xml:space="preserve">Розбіжність у типах речення є притаманною і певній кількості складних речень. Так у трьох складносурядних реченнях англійському другому простому двоскладному повному реченню в українському перекладі відповідає двоскладне неповне:  (11) </w:t>
      </w:r>
      <w:r w:rsidRPr="007848CF">
        <w:rPr>
          <w:i/>
          <w:iCs/>
          <w:sz w:val="28"/>
          <w:szCs w:val="28"/>
          <w:lang w:val="en-US"/>
        </w:rPr>
        <w:t>See</w:t>
      </w:r>
      <w:r w:rsidRPr="007848CF">
        <w:rPr>
          <w:i/>
          <w:iCs/>
          <w:sz w:val="28"/>
          <w:szCs w:val="28"/>
          <w:lang w:val="uk-UA"/>
        </w:rPr>
        <w:t xml:space="preserve">, </w:t>
      </w:r>
      <w:r w:rsidRPr="007848CF">
        <w:rPr>
          <w:i/>
          <w:iCs/>
          <w:sz w:val="28"/>
          <w:szCs w:val="28"/>
          <w:lang w:val="en-US"/>
        </w:rPr>
        <w:t>this</w:t>
      </w:r>
      <w:r w:rsidRPr="007848CF">
        <w:rPr>
          <w:rStyle w:val="apple-converted-space"/>
          <w:rFonts w:eastAsia="Arial Unicode MS"/>
          <w:i/>
          <w:iCs/>
          <w:sz w:val="28"/>
          <w:szCs w:val="28"/>
          <w:lang w:val="en-US"/>
        </w:rPr>
        <w:t> </w:t>
      </w:r>
      <w:r w:rsidRPr="007848CF">
        <w:rPr>
          <w:rStyle w:val="ad"/>
          <w:sz w:val="28"/>
          <w:szCs w:val="28"/>
          <w:bdr w:val="none" w:sz="0" w:space="0" w:color="auto" w:frame="1"/>
          <w:lang w:val="en-US"/>
        </w:rPr>
        <w:t>is</w:t>
      </w:r>
      <w:r w:rsidRPr="007848CF">
        <w:rPr>
          <w:rStyle w:val="apple-converted-space"/>
          <w:rFonts w:eastAsia="Arial Unicode MS"/>
          <w:i/>
          <w:iCs/>
          <w:sz w:val="28"/>
          <w:szCs w:val="28"/>
          <w:lang w:val="en-US"/>
        </w:rPr>
        <w:t> </w:t>
      </w:r>
      <w:r w:rsidRPr="007848CF">
        <w:rPr>
          <w:i/>
          <w:iCs/>
          <w:sz w:val="28"/>
          <w:szCs w:val="28"/>
          <w:lang w:val="en-US"/>
        </w:rPr>
        <w:t>new</w:t>
      </w:r>
      <w:r w:rsidRPr="007848CF">
        <w:rPr>
          <w:i/>
          <w:iCs/>
          <w:sz w:val="28"/>
          <w:szCs w:val="28"/>
          <w:lang w:val="uk-UA"/>
        </w:rPr>
        <w:t xml:space="preserve">? </w:t>
      </w:r>
      <w:r w:rsidRPr="007848CF">
        <w:rPr>
          <w:i/>
          <w:iCs/>
          <w:sz w:val="28"/>
          <w:szCs w:val="28"/>
          <w:lang w:val="en-US"/>
        </w:rPr>
        <w:t>it</w:t>
      </w:r>
      <w:r w:rsidRPr="007848CF">
        <w:rPr>
          <w:i/>
          <w:iCs/>
          <w:sz w:val="28"/>
          <w:szCs w:val="28"/>
          <w:lang w:val="uk-UA"/>
        </w:rPr>
        <w:t xml:space="preserve"> </w:t>
      </w:r>
      <w:r w:rsidRPr="007848CF">
        <w:rPr>
          <w:i/>
          <w:iCs/>
          <w:sz w:val="28"/>
          <w:szCs w:val="28"/>
          <w:lang w:val="en-US"/>
        </w:rPr>
        <w:t>hath</w:t>
      </w:r>
      <w:r w:rsidRPr="007848CF">
        <w:rPr>
          <w:i/>
          <w:iCs/>
          <w:sz w:val="28"/>
          <w:szCs w:val="28"/>
          <w:lang w:val="uk-UA"/>
        </w:rPr>
        <w:t xml:space="preserve"> </w:t>
      </w:r>
      <w:r w:rsidRPr="007848CF">
        <w:rPr>
          <w:i/>
          <w:iCs/>
          <w:sz w:val="28"/>
          <w:szCs w:val="28"/>
          <w:lang w:val="en-US"/>
        </w:rPr>
        <w:t>been</w:t>
      </w:r>
      <w:r w:rsidRPr="007848CF">
        <w:rPr>
          <w:i/>
          <w:iCs/>
          <w:sz w:val="28"/>
          <w:szCs w:val="28"/>
          <w:lang w:val="uk-UA"/>
        </w:rPr>
        <w:t xml:space="preserve"> </w:t>
      </w:r>
      <w:r w:rsidRPr="007848CF">
        <w:rPr>
          <w:i/>
          <w:iCs/>
          <w:sz w:val="28"/>
          <w:szCs w:val="28"/>
          <w:lang w:val="en-US"/>
        </w:rPr>
        <w:t>already</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old</w:t>
      </w:r>
      <w:r w:rsidRPr="007848CF">
        <w:rPr>
          <w:i/>
          <w:iCs/>
          <w:sz w:val="28"/>
          <w:szCs w:val="28"/>
          <w:lang w:val="uk-UA"/>
        </w:rPr>
        <w:t xml:space="preserve"> </w:t>
      </w:r>
      <w:r w:rsidRPr="007848CF">
        <w:rPr>
          <w:i/>
          <w:iCs/>
          <w:sz w:val="28"/>
          <w:szCs w:val="28"/>
          <w:lang w:val="en-US"/>
        </w:rPr>
        <w:t>time</w:t>
      </w:r>
      <w:r w:rsidRPr="007848CF">
        <w:rPr>
          <w:i/>
          <w:iCs/>
          <w:sz w:val="28"/>
          <w:szCs w:val="28"/>
          <w:lang w:val="uk-UA"/>
        </w:rPr>
        <w:t xml:space="preserve">, </w:t>
      </w:r>
      <w:r w:rsidRPr="007848CF">
        <w:rPr>
          <w:i/>
          <w:iCs/>
          <w:sz w:val="28"/>
          <w:szCs w:val="28"/>
          <w:lang w:val="en-US"/>
        </w:rPr>
        <w:t>which</w:t>
      </w:r>
      <w:r w:rsidRPr="007848CF">
        <w:rPr>
          <w:i/>
          <w:iCs/>
          <w:sz w:val="28"/>
          <w:szCs w:val="28"/>
          <w:lang w:val="uk-UA"/>
        </w:rPr>
        <w:t xml:space="preserve"> </w:t>
      </w:r>
      <w:r w:rsidRPr="007848CF">
        <w:rPr>
          <w:i/>
          <w:iCs/>
          <w:sz w:val="28"/>
          <w:szCs w:val="28"/>
          <w:lang w:val="en-US"/>
        </w:rPr>
        <w:t>was</w:t>
      </w:r>
      <w:r w:rsidRPr="007848CF">
        <w:rPr>
          <w:i/>
          <w:iCs/>
          <w:sz w:val="28"/>
          <w:szCs w:val="28"/>
          <w:lang w:val="uk-UA"/>
        </w:rPr>
        <w:t xml:space="preserve"> </w:t>
      </w:r>
      <w:r w:rsidRPr="007848CF">
        <w:rPr>
          <w:i/>
          <w:iCs/>
          <w:sz w:val="28"/>
          <w:szCs w:val="28"/>
          <w:lang w:val="en-US"/>
        </w:rPr>
        <w:t>before</w:t>
      </w:r>
      <w:r w:rsidRPr="007848CF">
        <w:rPr>
          <w:i/>
          <w:iCs/>
          <w:sz w:val="28"/>
          <w:szCs w:val="28"/>
          <w:lang w:val="uk-UA"/>
        </w:rPr>
        <w:t xml:space="preserve"> </w:t>
      </w:r>
      <w:r w:rsidRPr="007848CF">
        <w:rPr>
          <w:i/>
          <w:iCs/>
          <w:sz w:val="28"/>
          <w:szCs w:val="28"/>
          <w:lang w:val="en-US"/>
        </w:rPr>
        <w:t>us</w:t>
      </w:r>
      <w:r w:rsidRPr="007848CF">
        <w:rPr>
          <w:i/>
          <w:iCs/>
          <w:sz w:val="28"/>
          <w:szCs w:val="28"/>
          <w:lang w:val="uk-UA"/>
        </w:rPr>
        <w:t xml:space="preserve"> </w:t>
      </w:r>
      <w:r w:rsidRPr="007848CF">
        <w:rPr>
          <w:sz w:val="28"/>
          <w:szCs w:val="28"/>
          <w:lang w:val="uk-UA"/>
        </w:rPr>
        <w:t>(</w:t>
      </w:r>
      <w:r w:rsidRPr="007848CF">
        <w:rPr>
          <w:sz w:val="28"/>
          <w:szCs w:val="28"/>
          <w:lang w:val="en-US"/>
        </w:rPr>
        <w:t>Eccl</w:t>
      </w:r>
      <w:r w:rsidRPr="007848CF">
        <w:rPr>
          <w:sz w:val="28"/>
          <w:szCs w:val="28"/>
          <w:lang w:val="uk-UA"/>
        </w:rPr>
        <w:t xml:space="preserve"> 1: 10, </w:t>
      </w:r>
      <w:r w:rsidRPr="007848CF">
        <w:rPr>
          <w:sz w:val="28"/>
          <w:szCs w:val="28"/>
          <w:lang w:val="en-US"/>
        </w:rPr>
        <w:t>KJB</w:t>
      </w:r>
      <w:r w:rsidRPr="007848CF">
        <w:rPr>
          <w:sz w:val="28"/>
          <w:szCs w:val="28"/>
          <w:lang w:val="uk-UA"/>
        </w:rPr>
        <w:t xml:space="preserve">) – </w:t>
      </w:r>
      <w:r w:rsidRPr="007848CF">
        <w:rPr>
          <w:i/>
          <w:iCs/>
          <w:sz w:val="28"/>
          <w:szCs w:val="28"/>
          <w:lang w:val="uk-UA"/>
        </w:rPr>
        <w:t>Дивись, це нове! Та воно вже було від віків, що були перед нами!</w:t>
      </w:r>
      <w:r w:rsidRPr="007848CF">
        <w:rPr>
          <w:i/>
          <w:iCs/>
          <w:sz w:val="28"/>
          <w:szCs w:val="28"/>
          <w:shd w:val="clear" w:color="auto" w:fill="FFFFFF"/>
          <w:lang w:val="uk-UA"/>
        </w:rPr>
        <w:t xml:space="preserve"> </w:t>
      </w:r>
      <w:r w:rsidRPr="007848CF">
        <w:rPr>
          <w:sz w:val="28"/>
          <w:szCs w:val="28"/>
          <w:shd w:val="clear" w:color="auto" w:fill="FFFFFF"/>
          <w:lang w:val="uk-UA"/>
        </w:rPr>
        <w:t xml:space="preserve">(Еккл 1:10, </w:t>
      </w:r>
      <w:r w:rsidRPr="007848CF">
        <w:rPr>
          <w:sz w:val="28"/>
          <w:szCs w:val="28"/>
          <w:lang w:val="uk-UA"/>
        </w:rPr>
        <w:t>БПО</w:t>
      </w:r>
      <w:r w:rsidRPr="007848CF">
        <w:rPr>
          <w:sz w:val="28"/>
          <w:szCs w:val="28"/>
          <w:shd w:val="clear" w:color="auto" w:fill="FFFFFF"/>
          <w:lang w:val="uk-UA"/>
        </w:rPr>
        <w:t xml:space="preserve">); (12) </w:t>
      </w:r>
      <w:r w:rsidRPr="007848CF">
        <w:rPr>
          <w:i/>
          <w:iCs/>
          <w:sz w:val="28"/>
          <w:szCs w:val="28"/>
          <w:lang w:val="en-US"/>
        </w:rPr>
        <w:t>Righteousness</w:t>
      </w:r>
      <w:r w:rsidRPr="007848CF">
        <w:rPr>
          <w:i/>
          <w:iCs/>
          <w:sz w:val="28"/>
          <w:szCs w:val="28"/>
          <w:lang w:val="uk-UA"/>
        </w:rPr>
        <w:t xml:space="preserve"> </w:t>
      </w:r>
      <w:r w:rsidRPr="007848CF">
        <w:rPr>
          <w:i/>
          <w:iCs/>
          <w:sz w:val="28"/>
          <w:szCs w:val="28"/>
          <w:lang w:val="en-US"/>
        </w:rPr>
        <w:t>exalteth</w:t>
      </w:r>
      <w:r w:rsidRPr="007848CF">
        <w:rPr>
          <w:i/>
          <w:iCs/>
          <w:sz w:val="28"/>
          <w:szCs w:val="28"/>
          <w:lang w:val="uk-UA"/>
        </w:rPr>
        <w:t xml:space="preserve"> </w:t>
      </w:r>
      <w:r w:rsidRPr="007848CF">
        <w:rPr>
          <w:i/>
          <w:iCs/>
          <w:sz w:val="28"/>
          <w:szCs w:val="28"/>
          <w:lang w:val="en-US"/>
        </w:rPr>
        <w:t>a</w:t>
      </w:r>
      <w:r w:rsidRPr="007848CF">
        <w:rPr>
          <w:i/>
          <w:iCs/>
          <w:sz w:val="28"/>
          <w:szCs w:val="28"/>
          <w:lang w:val="uk-UA"/>
        </w:rPr>
        <w:t xml:space="preserve"> </w:t>
      </w:r>
      <w:r w:rsidRPr="007848CF">
        <w:rPr>
          <w:i/>
          <w:iCs/>
          <w:sz w:val="28"/>
          <w:szCs w:val="28"/>
          <w:lang w:val="en-US"/>
        </w:rPr>
        <w:t>nation</w:t>
      </w:r>
      <w:r w:rsidRPr="007848CF">
        <w:rPr>
          <w:i/>
          <w:iCs/>
          <w:sz w:val="28"/>
          <w:szCs w:val="28"/>
          <w:lang w:val="uk-UA"/>
        </w:rPr>
        <w:t xml:space="preserve">: </w:t>
      </w:r>
      <w:r w:rsidRPr="007848CF">
        <w:rPr>
          <w:i/>
          <w:iCs/>
          <w:sz w:val="28"/>
          <w:szCs w:val="28"/>
          <w:lang w:val="en-US"/>
        </w:rPr>
        <w:t>but</w:t>
      </w:r>
      <w:r w:rsidRPr="007848CF">
        <w:rPr>
          <w:i/>
          <w:iCs/>
          <w:sz w:val="28"/>
          <w:szCs w:val="28"/>
          <w:lang w:val="uk-UA"/>
        </w:rPr>
        <w:t xml:space="preserve"> </w:t>
      </w:r>
      <w:r w:rsidRPr="007848CF">
        <w:rPr>
          <w:i/>
          <w:iCs/>
          <w:sz w:val="28"/>
          <w:szCs w:val="28"/>
          <w:lang w:val="en-US"/>
        </w:rPr>
        <w:t>sin </w:t>
      </w:r>
      <w:r w:rsidRPr="007848CF">
        <w:rPr>
          <w:rStyle w:val="ad"/>
          <w:sz w:val="28"/>
          <w:szCs w:val="28"/>
          <w:bdr w:val="none" w:sz="0" w:space="0" w:color="auto" w:frame="1"/>
          <w:lang w:val="en-US"/>
        </w:rPr>
        <w:t>is</w:t>
      </w:r>
      <w:r w:rsidRPr="007848CF">
        <w:rPr>
          <w:i/>
          <w:iCs/>
          <w:sz w:val="28"/>
          <w:szCs w:val="28"/>
          <w:lang w:val="en-US"/>
        </w:rPr>
        <w:t> a</w:t>
      </w:r>
      <w:r w:rsidRPr="007848CF">
        <w:rPr>
          <w:i/>
          <w:iCs/>
          <w:sz w:val="28"/>
          <w:szCs w:val="28"/>
          <w:lang w:val="uk-UA"/>
        </w:rPr>
        <w:t xml:space="preserve"> </w:t>
      </w:r>
      <w:r w:rsidRPr="007848CF">
        <w:rPr>
          <w:i/>
          <w:iCs/>
          <w:sz w:val="28"/>
          <w:szCs w:val="28"/>
          <w:lang w:val="en-US"/>
        </w:rPr>
        <w:t>reproach</w:t>
      </w:r>
      <w:r w:rsidRPr="007848CF">
        <w:rPr>
          <w:i/>
          <w:iCs/>
          <w:sz w:val="28"/>
          <w:szCs w:val="28"/>
          <w:lang w:val="uk-UA"/>
        </w:rPr>
        <w:t xml:space="preserve"> </w:t>
      </w:r>
      <w:r w:rsidRPr="007848CF">
        <w:rPr>
          <w:i/>
          <w:iCs/>
          <w:sz w:val="28"/>
          <w:szCs w:val="28"/>
          <w:lang w:val="en-US"/>
        </w:rPr>
        <w:t>to</w:t>
      </w:r>
      <w:r w:rsidRPr="007848CF">
        <w:rPr>
          <w:i/>
          <w:iCs/>
          <w:sz w:val="28"/>
          <w:szCs w:val="28"/>
          <w:lang w:val="uk-UA"/>
        </w:rPr>
        <w:t xml:space="preserve"> </w:t>
      </w:r>
      <w:r w:rsidRPr="007848CF">
        <w:rPr>
          <w:i/>
          <w:iCs/>
          <w:sz w:val="28"/>
          <w:szCs w:val="28"/>
          <w:lang w:val="en-US"/>
        </w:rPr>
        <w:t>any</w:t>
      </w:r>
      <w:r w:rsidRPr="007848CF">
        <w:rPr>
          <w:i/>
          <w:iCs/>
          <w:sz w:val="28"/>
          <w:szCs w:val="28"/>
          <w:lang w:val="uk-UA"/>
        </w:rPr>
        <w:t xml:space="preserve"> </w:t>
      </w:r>
      <w:r w:rsidRPr="007848CF">
        <w:rPr>
          <w:i/>
          <w:iCs/>
          <w:sz w:val="28"/>
          <w:szCs w:val="28"/>
          <w:lang w:val="en-US"/>
        </w:rPr>
        <w:t>people</w:t>
      </w:r>
      <w:r w:rsidRPr="007848CF">
        <w:rPr>
          <w:i/>
          <w:iCs/>
          <w:sz w:val="28"/>
          <w:szCs w:val="28"/>
          <w:lang w:val="uk-UA"/>
        </w:rPr>
        <w:t xml:space="preserve"> </w:t>
      </w:r>
      <w:r w:rsidRPr="007848CF">
        <w:rPr>
          <w:sz w:val="28"/>
          <w:szCs w:val="28"/>
          <w:lang w:val="uk-UA"/>
        </w:rPr>
        <w:t>(</w:t>
      </w:r>
      <w:r w:rsidRPr="007848CF">
        <w:rPr>
          <w:sz w:val="28"/>
          <w:szCs w:val="28"/>
          <w:lang w:val="en-US"/>
        </w:rPr>
        <w:t>Prov</w:t>
      </w:r>
      <w:r w:rsidRPr="007848CF">
        <w:rPr>
          <w:sz w:val="28"/>
          <w:szCs w:val="28"/>
          <w:lang w:val="uk-UA"/>
        </w:rPr>
        <w:t xml:space="preserve"> 14: 34, </w:t>
      </w:r>
      <w:r w:rsidRPr="007848CF">
        <w:rPr>
          <w:sz w:val="28"/>
          <w:szCs w:val="28"/>
          <w:lang w:val="en-US"/>
        </w:rPr>
        <w:t>KJB</w:t>
      </w:r>
      <w:r w:rsidRPr="007848CF">
        <w:rPr>
          <w:sz w:val="28"/>
          <w:szCs w:val="28"/>
          <w:lang w:val="uk-UA"/>
        </w:rPr>
        <w:t xml:space="preserve">) – </w:t>
      </w:r>
      <w:r w:rsidRPr="007848CF">
        <w:rPr>
          <w:i/>
          <w:iCs/>
          <w:sz w:val="28"/>
          <w:szCs w:val="28"/>
          <w:lang w:val="uk-UA"/>
        </w:rPr>
        <w:t xml:space="preserve">Праведність люд підіймає, а беззаконня то сором народів </w:t>
      </w:r>
      <w:r w:rsidRPr="007848CF">
        <w:rPr>
          <w:sz w:val="28"/>
          <w:szCs w:val="28"/>
          <w:shd w:val="clear" w:color="auto" w:fill="FFFFFF"/>
          <w:lang w:val="uk-UA"/>
        </w:rPr>
        <w:t xml:space="preserve">(Прип  14: 34, </w:t>
      </w:r>
      <w:r w:rsidRPr="007848CF">
        <w:rPr>
          <w:sz w:val="28"/>
          <w:szCs w:val="28"/>
          <w:lang w:val="uk-UA"/>
        </w:rPr>
        <w:t>БПО)</w:t>
      </w:r>
      <w:r w:rsidRPr="007848CF">
        <w:rPr>
          <w:sz w:val="28"/>
          <w:szCs w:val="28"/>
          <w:shd w:val="clear" w:color="auto" w:fill="FFFFFF"/>
          <w:lang w:val="uk-UA"/>
        </w:rPr>
        <w:t xml:space="preserve">; (13) </w:t>
      </w:r>
      <w:r w:rsidRPr="007848CF">
        <w:rPr>
          <w:i/>
          <w:iCs/>
          <w:sz w:val="28"/>
          <w:szCs w:val="28"/>
          <w:lang w:val="en-US"/>
        </w:rPr>
        <w:t>Without</w:t>
      </w:r>
      <w:r w:rsidRPr="007848CF">
        <w:rPr>
          <w:i/>
          <w:iCs/>
          <w:sz w:val="28"/>
          <w:szCs w:val="28"/>
          <w:lang w:val="uk-UA"/>
        </w:rPr>
        <w:t xml:space="preserve"> </w:t>
      </w:r>
      <w:r w:rsidRPr="007848CF">
        <w:rPr>
          <w:i/>
          <w:iCs/>
          <w:sz w:val="28"/>
          <w:szCs w:val="28"/>
          <w:lang w:val="en-US"/>
        </w:rPr>
        <w:t>counsel</w:t>
      </w:r>
      <w:r w:rsidRPr="007848CF">
        <w:rPr>
          <w:i/>
          <w:iCs/>
          <w:sz w:val="28"/>
          <w:szCs w:val="28"/>
          <w:lang w:val="uk-UA"/>
        </w:rPr>
        <w:t xml:space="preserve"> </w:t>
      </w:r>
      <w:r w:rsidRPr="007848CF">
        <w:rPr>
          <w:i/>
          <w:iCs/>
          <w:sz w:val="28"/>
          <w:szCs w:val="28"/>
          <w:lang w:val="en-US"/>
        </w:rPr>
        <w:t>purposes</w:t>
      </w:r>
      <w:r w:rsidRPr="007848CF">
        <w:rPr>
          <w:i/>
          <w:iCs/>
          <w:sz w:val="28"/>
          <w:szCs w:val="28"/>
          <w:lang w:val="uk-UA"/>
        </w:rPr>
        <w:t xml:space="preserve"> </w:t>
      </w:r>
      <w:r w:rsidRPr="007848CF">
        <w:rPr>
          <w:i/>
          <w:iCs/>
          <w:sz w:val="28"/>
          <w:szCs w:val="28"/>
          <w:lang w:val="en-US"/>
        </w:rPr>
        <w:t>are</w:t>
      </w:r>
      <w:r w:rsidRPr="007848CF">
        <w:rPr>
          <w:i/>
          <w:iCs/>
          <w:sz w:val="28"/>
          <w:szCs w:val="28"/>
          <w:lang w:val="uk-UA"/>
        </w:rPr>
        <w:t xml:space="preserve"> </w:t>
      </w:r>
      <w:r w:rsidRPr="007848CF">
        <w:rPr>
          <w:i/>
          <w:iCs/>
          <w:sz w:val="28"/>
          <w:szCs w:val="28"/>
          <w:lang w:val="en-US"/>
        </w:rPr>
        <w:t>disappointed</w:t>
      </w:r>
      <w:r w:rsidRPr="007848CF">
        <w:rPr>
          <w:i/>
          <w:iCs/>
          <w:sz w:val="28"/>
          <w:szCs w:val="28"/>
          <w:lang w:val="uk-UA"/>
        </w:rPr>
        <w:t xml:space="preserve">: </w:t>
      </w:r>
      <w:r w:rsidRPr="007848CF">
        <w:rPr>
          <w:i/>
          <w:iCs/>
          <w:sz w:val="28"/>
          <w:szCs w:val="28"/>
          <w:lang w:val="en-US"/>
        </w:rPr>
        <w:t>but</w:t>
      </w:r>
      <w:r w:rsidRPr="007848CF">
        <w:rPr>
          <w:i/>
          <w:iCs/>
          <w:sz w:val="28"/>
          <w:szCs w:val="28"/>
          <w:lang w:val="uk-UA"/>
        </w:rPr>
        <w:t xml:space="preserve"> </w:t>
      </w:r>
      <w:r w:rsidRPr="007848CF">
        <w:rPr>
          <w:i/>
          <w:iCs/>
          <w:sz w:val="28"/>
          <w:szCs w:val="28"/>
          <w:lang w:val="en-US"/>
        </w:rPr>
        <w:t>in</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multitude</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counsellors</w:t>
      </w:r>
      <w:r w:rsidRPr="007848CF">
        <w:rPr>
          <w:i/>
          <w:iCs/>
          <w:sz w:val="28"/>
          <w:szCs w:val="28"/>
          <w:lang w:val="uk-UA"/>
        </w:rPr>
        <w:t xml:space="preserve"> </w:t>
      </w:r>
      <w:r w:rsidRPr="007848CF">
        <w:rPr>
          <w:i/>
          <w:iCs/>
          <w:sz w:val="28"/>
          <w:szCs w:val="28"/>
          <w:lang w:val="en-US"/>
        </w:rPr>
        <w:t>they</w:t>
      </w:r>
      <w:r w:rsidRPr="007848CF">
        <w:rPr>
          <w:i/>
          <w:iCs/>
          <w:sz w:val="28"/>
          <w:szCs w:val="28"/>
          <w:lang w:val="uk-UA"/>
        </w:rPr>
        <w:t xml:space="preserve"> </w:t>
      </w:r>
      <w:r w:rsidRPr="007848CF">
        <w:rPr>
          <w:i/>
          <w:iCs/>
          <w:sz w:val="28"/>
          <w:szCs w:val="28"/>
          <w:lang w:val="en-US"/>
        </w:rPr>
        <w:t>are</w:t>
      </w:r>
      <w:r w:rsidRPr="007848CF">
        <w:rPr>
          <w:i/>
          <w:iCs/>
          <w:sz w:val="28"/>
          <w:szCs w:val="28"/>
          <w:lang w:val="uk-UA"/>
        </w:rPr>
        <w:t xml:space="preserve"> </w:t>
      </w:r>
      <w:r w:rsidRPr="007848CF">
        <w:rPr>
          <w:i/>
          <w:iCs/>
          <w:sz w:val="28"/>
          <w:szCs w:val="28"/>
          <w:lang w:val="en-US"/>
        </w:rPr>
        <w:t>established</w:t>
      </w:r>
      <w:r w:rsidRPr="007848CF">
        <w:rPr>
          <w:i/>
          <w:iCs/>
          <w:sz w:val="28"/>
          <w:szCs w:val="28"/>
          <w:lang w:val="uk-UA"/>
        </w:rPr>
        <w:t xml:space="preserve">  </w:t>
      </w:r>
      <w:r w:rsidRPr="007848CF">
        <w:rPr>
          <w:sz w:val="28"/>
          <w:szCs w:val="28"/>
          <w:lang w:val="uk-UA"/>
        </w:rPr>
        <w:t>(</w:t>
      </w:r>
      <w:r w:rsidRPr="007848CF">
        <w:rPr>
          <w:sz w:val="28"/>
          <w:szCs w:val="28"/>
          <w:lang w:val="en-US"/>
        </w:rPr>
        <w:t>Prov</w:t>
      </w:r>
      <w:r w:rsidRPr="007848CF">
        <w:rPr>
          <w:sz w:val="28"/>
          <w:szCs w:val="28"/>
          <w:lang w:val="uk-UA"/>
        </w:rPr>
        <w:t xml:space="preserve"> 15: 22, </w:t>
      </w:r>
      <w:r w:rsidRPr="007848CF">
        <w:rPr>
          <w:sz w:val="28"/>
          <w:szCs w:val="28"/>
          <w:lang w:val="en-US"/>
        </w:rPr>
        <w:t>KJB</w:t>
      </w:r>
      <w:r w:rsidRPr="007848CF">
        <w:rPr>
          <w:sz w:val="28"/>
          <w:szCs w:val="28"/>
          <w:lang w:val="uk-UA"/>
        </w:rPr>
        <w:t xml:space="preserve">) – </w:t>
      </w:r>
      <w:r w:rsidRPr="007848CF">
        <w:rPr>
          <w:i/>
          <w:iCs/>
          <w:sz w:val="28"/>
          <w:szCs w:val="28"/>
          <w:lang w:val="uk-UA"/>
        </w:rPr>
        <w:t xml:space="preserve">Ламаються задуми з браку поради, при численності ж радників сповняться </w:t>
      </w:r>
      <w:r w:rsidRPr="007848CF">
        <w:rPr>
          <w:sz w:val="28"/>
          <w:szCs w:val="28"/>
          <w:shd w:val="clear" w:color="auto" w:fill="FFFFFF"/>
          <w:lang w:val="uk-UA"/>
        </w:rPr>
        <w:t xml:space="preserve">(Прип  15: 22, </w:t>
      </w:r>
      <w:r w:rsidRPr="007848CF">
        <w:rPr>
          <w:sz w:val="28"/>
          <w:szCs w:val="28"/>
          <w:lang w:val="uk-UA"/>
        </w:rPr>
        <w:t>БПО</w:t>
      </w:r>
      <w:r w:rsidRPr="007848CF">
        <w:rPr>
          <w:sz w:val="28"/>
          <w:szCs w:val="28"/>
          <w:shd w:val="clear" w:color="auto" w:fill="FFFFFF"/>
          <w:lang w:val="uk-UA"/>
        </w:rPr>
        <w:t xml:space="preserve">). Ще в одному випадку у такій же позиції в українському реченні вжито </w:t>
      </w:r>
      <w:r w:rsidRPr="007848CF">
        <w:rPr>
          <w:rFonts w:eastAsia="Times-Roman"/>
          <w:sz w:val="28"/>
          <w:szCs w:val="28"/>
          <w:lang w:val="uk-UA"/>
        </w:rPr>
        <w:t xml:space="preserve">односкладне безособове </w:t>
      </w:r>
      <w:r w:rsidRPr="007848CF">
        <w:rPr>
          <w:sz w:val="28"/>
          <w:szCs w:val="28"/>
          <w:shd w:val="clear" w:color="auto" w:fill="FFFFFF"/>
          <w:lang w:val="uk-UA"/>
        </w:rPr>
        <w:t xml:space="preserve">замість </w:t>
      </w:r>
      <w:r w:rsidRPr="007848CF">
        <w:rPr>
          <w:rFonts w:eastAsia="Times-Roman"/>
          <w:sz w:val="28"/>
          <w:szCs w:val="28"/>
          <w:lang w:val="uk-UA"/>
        </w:rPr>
        <w:t xml:space="preserve">двоскладного речення в англійському: (14) </w:t>
      </w:r>
      <w:r w:rsidRPr="007848CF">
        <w:rPr>
          <w:i/>
          <w:iCs/>
          <w:sz w:val="28"/>
          <w:szCs w:val="28"/>
          <w:lang w:val="en-US"/>
        </w:rPr>
        <w:t>In</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way</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righteousness </w:t>
      </w:r>
      <w:r w:rsidRPr="007848CF">
        <w:rPr>
          <w:rStyle w:val="ad"/>
          <w:sz w:val="28"/>
          <w:szCs w:val="28"/>
          <w:bdr w:val="none" w:sz="0" w:space="0" w:color="auto" w:frame="1"/>
          <w:lang w:val="en-US"/>
        </w:rPr>
        <w:t>is</w:t>
      </w:r>
      <w:r w:rsidRPr="007848CF">
        <w:rPr>
          <w:i/>
          <w:iCs/>
          <w:sz w:val="28"/>
          <w:szCs w:val="28"/>
          <w:lang w:val="en-US"/>
        </w:rPr>
        <w:t> life</w:t>
      </w:r>
      <w:r w:rsidRPr="007848CF">
        <w:rPr>
          <w:i/>
          <w:iCs/>
          <w:sz w:val="28"/>
          <w:szCs w:val="28"/>
          <w:lang w:val="uk-UA"/>
        </w:rPr>
        <w:t xml:space="preserve">; </w:t>
      </w:r>
      <w:r w:rsidRPr="007848CF">
        <w:rPr>
          <w:i/>
          <w:iCs/>
          <w:sz w:val="28"/>
          <w:szCs w:val="28"/>
          <w:lang w:val="en-US"/>
        </w:rPr>
        <w:t>and </w:t>
      </w:r>
      <w:r w:rsidRPr="007848CF">
        <w:rPr>
          <w:rStyle w:val="ad"/>
          <w:sz w:val="28"/>
          <w:szCs w:val="28"/>
          <w:bdr w:val="none" w:sz="0" w:space="0" w:color="auto" w:frame="1"/>
          <w:lang w:val="en-US"/>
        </w:rPr>
        <w:t>in</w:t>
      </w:r>
      <w:r w:rsidRPr="007848CF">
        <w:rPr>
          <w:i/>
          <w:iCs/>
          <w:sz w:val="28"/>
          <w:szCs w:val="28"/>
          <w:lang w:val="en-US"/>
        </w:rPr>
        <w:t> the</w:t>
      </w:r>
      <w:r w:rsidRPr="007848CF">
        <w:rPr>
          <w:i/>
          <w:iCs/>
          <w:sz w:val="28"/>
          <w:szCs w:val="28"/>
          <w:lang w:val="uk-UA"/>
        </w:rPr>
        <w:t xml:space="preserve"> </w:t>
      </w:r>
      <w:r w:rsidRPr="007848CF">
        <w:rPr>
          <w:i/>
          <w:iCs/>
          <w:sz w:val="28"/>
          <w:szCs w:val="28"/>
          <w:lang w:val="en-US"/>
        </w:rPr>
        <w:t>pathway </w:t>
      </w:r>
      <w:r w:rsidRPr="007848CF">
        <w:rPr>
          <w:rStyle w:val="ad"/>
          <w:sz w:val="28"/>
          <w:szCs w:val="28"/>
          <w:bdr w:val="none" w:sz="0" w:space="0" w:color="auto" w:frame="1"/>
          <w:lang w:val="en-US"/>
        </w:rPr>
        <w:t>thereof</w:t>
      </w:r>
      <w:r w:rsidRPr="007848CF">
        <w:rPr>
          <w:rStyle w:val="ad"/>
          <w:sz w:val="28"/>
          <w:szCs w:val="28"/>
          <w:bdr w:val="none" w:sz="0" w:space="0" w:color="auto" w:frame="1"/>
          <w:lang w:val="uk-UA"/>
        </w:rPr>
        <w:t xml:space="preserve"> </w:t>
      </w:r>
      <w:r w:rsidRPr="007848CF">
        <w:rPr>
          <w:rStyle w:val="ad"/>
          <w:sz w:val="28"/>
          <w:szCs w:val="28"/>
          <w:bdr w:val="none" w:sz="0" w:space="0" w:color="auto" w:frame="1"/>
          <w:lang w:val="en-US"/>
        </w:rPr>
        <w:t>there</w:t>
      </w:r>
      <w:r w:rsidRPr="007848CF">
        <w:rPr>
          <w:rStyle w:val="ad"/>
          <w:sz w:val="28"/>
          <w:szCs w:val="28"/>
          <w:bdr w:val="none" w:sz="0" w:space="0" w:color="auto" w:frame="1"/>
          <w:lang w:val="uk-UA"/>
        </w:rPr>
        <w:t xml:space="preserve"> </w:t>
      </w:r>
      <w:r w:rsidRPr="007848CF">
        <w:rPr>
          <w:rStyle w:val="ad"/>
          <w:sz w:val="28"/>
          <w:szCs w:val="28"/>
          <w:bdr w:val="none" w:sz="0" w:space="0" w:color="auto" w:frame="1"/>
          <w:lang w:val="en-US"/>
        </w:rPr>
        <w:t>is</w:t>
      </w:r>
      <w:r w:rsidRPr="007848CF">
        <w:rPr>
          <w:i/>
          <w:iCs/>
          <w:sz w:val="28"/>
          <w:szCs w:val="28"/>
          <w:lang w:val="en-US"/>
        </w:rPr>
        <w:t> no</w:t>
      </w:r>
      <w:r w:rsidRPr="007848CF">
        <w:rPr>
          <w:i/>
          <w:iCs/>
          <w:sz w:val="28"/>
          <w:szCs w:val="28"/>
          <w:lang w:val="uk-UA"/>
        </w:rPr>
        <w:t xml:space="preserve"> </w:t>
      </w:r>
      <w:r w:rsidRPr="007848CF">
        <w:rPr>
          <w:i/>
          <w:iCs/>
          <w:sz w:val="28"/>
          <w:szCs w:val="28"/>
          <w:lang w:val="en-US"/>
        </w:rPr>
        <w:t>death</w:t>
      </w:r>
      <w:r w:rsidRPr="007848CF">
        <w:rPr>
          <w:i/>
          <w:iCs/>
          <w:sz w:val="28"/>
          <w:szCs w:val="28"/>
          <w:lang w:val="uk-UA"/>
        </w:rPr>
        <w:t xml:space="preserve"> </w:t>
      </w:r>
      <w:r w:rsidRPr="007848CF">
        <w:rPr>
          <w:sz w:val="28"/>
          <w:szCs w:val="28"/>
          <w:lang w:val="uk-UA"/>
        </w:rPr>
        <w:t>(</w:t>
      </w:r>
      <w:r w:rsidRPr="007848CF">
        <w:rPr>
          <w:sz w:val="28"/>
          <w:szCs w:val="28"/>
          <w:lang w:val="en-US"/>
        </w:rPr>
        <w:t>Prov</w:t>
      </w:r>
      <w:r w:rsidRPr="007848CF">
        <w:rPr>
          <w:sz w:val="28"/>
          <w:szCs w:val="28"/>
          <w:lang w:val="uk-UA"/>
        </w:rPr>
        <w:t xml:space="preserve"> 12: 28, </w:t>
      </w:r>
      <w:r w:rsidRPr="007848CF">
        <w:rPr>
          <w:sz w:val="28"/>
          <w:szCs w:val="28"/>
          <w:lang w:val="en-US"/>
        </w:rPr>
        <w:t>KJB</w:t>
      </w:r>
      <w:r w:rsidRPr="007848CF">
        <w:rPr>
          <w:sz w:val="28"/>
          <w:szCs w:val="28"/>
          <w:lang w:val="uk-UA"/>
        </w:rPr>
        <w:t xml:space="preserve">) – </w:t>
      </w:r>
      <w:r w:rsidRPr="007848CF">
        <w:rPr>
          <w:i/>
          <w:iCs/>
          <w:sz w:val="28"/>
          <w:szCs w:val="28"/>
          <w:lang w:val="uk-UA"/>
        </w:rPr>
        <w:t xml:space="preserve">В путі праведности є життя, і на стежці її нема смерти </w:t>
      </w:r>
      <w:r w:rsidRPr="007848CF">
        <w:rPr>
          <w:sz w:val="28"/>
          <w:szCs w:val="28"/>
          <w:shd w:val="clear" w:color="auto" w:fill="FFFFFF"/>
          <w:lang w:val="uk-UA"/>
        </w:rPr>
        <w:t xml:space="preserve">(Прип  12: 28, </w:t>
      </w:r>
      <w:r w:rsidRPr="007848CF">
        <w:rPr>
          <w:sz w:val="28"/>
          <w:szCs w:val="28"/>
          <w:lang w:val="uk-UA"/>
        </w:rPr>
        <w:t>БПО</w:t>
      </w:r>
      <w:r w:rsidRPr="007848CF">
        <w:rPr>
          <w:sz w:val="28"/>
          <w:szCs w:val="28"/>
          <w:shd w:val="clear" w:color="auto" w:fill="FFFFFF"/>
          <w:lang w:val="uk-UA"/>
        </w:rPr>
        <w:t xml:space="preserve">). </w:t>
      </w:r>
    </w:p>
    <w:p w:rsidR="009D6BD7" w:rsidRPr="007848CF" w:rsidRDefault="009D6BD7" w:rsidP="007848CF">
      <w:pPr>
        <w:pStyle w:val="ab"/>
        <w:spacing w:before="0" w:beforeAutospacing="0" w:after="0" w:afterAutospacing="0" w:line="360" w:lineRule="auto"/>
        <w:ind w:firstLine="709"/>
        <w:jc w:val="both"/>
        <w:rPr>
          <w:sz w:val="28"/>
          <w:szCs w:val="28"/>
          <w:shd w:val="clear" w:color="auto" w:fill="FFFFFF"/>
          <w:lang w:val="uk-UA"/>
        </w:rPr>
      </w:pPr>
      <w:r w:rsidRPr="007848CF">
        <w:rPr>
          <w:sz w:val="28"/>
          <w:szCs w:val="28"/>
          <w:shd w:val="clear" w:color="auto" w:fill="FFFFFF"/>
          <w:lang w:val="uk-UA"/>
        </w:rPr>
        <w:t xml:space="preserve">В </w:t>
      </w:r>
      <w:r w:rsidRPr="007848CF">
        <w:rPr>
          <w:rFonts w:eastAsia="Times-Roman"/>
          <w:sz w:val="28"/>
          <w:szCs w:val="28"/>
          <w:lang w:val="uk-UA"/>
        </w:rPr>
        <w:t xml:space="preserve">складнопідрядних реченнях в одному випадку (складнопідрядне наслідкове) зафіксовано різний порядок підрядних </w:t>
      </w:r>
      <w:r w:rsidRPr="007848CF">
        <w:rPr>
          <w:sz w:val="28"/>
          <w:szCs w:val="28"/>
          <w:shd w:val="clear" w:color="auto" w:fill="FFFFFF"/>
          <w:lang w:val="uk-UA"/>
        </w:rPr>
        <w:t xml:space="preserve">в українському та </w:t>
      </w:r>
      <w:r w:rsidRPr="007848CF">
        <w:rPr>
          <w:rFonts w:eastAsia="Times-Roman"/>
          <w:sz w:val="28"/>
          <w:szCs w:val="28"/>
          <w:lang w:val="uk-UA"/>
        </w:rPr>
        <w:t>англійському</w:t>
      </w:r>
      <w:r w:rsidRPr="007848CF">
        <w:rPr>
          <w:sz w:val="28"/>
          <w:szCs w:val="28"/>
          <w:shd w:val="clear" w:color="auto" w:fill="FFFFFF"/>
          <w:lang w:val="uk-UA"/>
        </w:rPr>
        <w:t xml:space="preserve"> реченнях: (15) </w:t>
      </w:r>
      <w:r w:rsidRPr="007848CF">
        <w:rPr>
          <w:i/>
          <w:iCs/>
          <w:sz w:val="28"/>
          <w:szCs w:val="28"/>
          <w:lang w:val="en-US"/>
        </w:rPr>
        <w:t>He</w:t>
      </w:r>
      <w:r w:rsidRPr="007848CF">
        <w:rPr>
          <w:i/>
          <w:iCs/>
          <w:sz w:val="28"/>
          <w:szCs w:val="28"/>
          <w:lang w:val="uk-UA"/>
        </w:rPr>
        <w:t xml:space="preserve"> </w:t>
      </w:r>
      <w:r w:rsidRPr="007848CF">
        <w:rPr>
          <w:i/>
          <w:iCs/>
          <w:sz w:val="28"/>
          <w:szCs w:val="28"/>
          <w:lang w:val="en-US"/>
        </w:rPr>
        <w:t>that</w:t>
      </w:r>
      <w:r w:rsidRPr="007848CF">
        <w:rPr>
          <w:i/>
          <w:iCs/>
          <w:sz w:val="28"/>
          <w:szCs w:val="28"/>
          <w:lang w:val="uk-UA"/>
        </w:rPr>
        <w:t xml:space="preserve"> </w:t>
      </w:r>
      <w:r w:rsidRPr="007848CF">
        <w:rPr>
          <w:i/>
          <w:iCs/>
          <w:sz w:val="28"/>
          <w:szCs w:val="28"/>
          <w:lang w:val="en-US"/>
        </w:rPr>
        <w:t>followeth</w:t>
      </w:r>
      <w:r w:rsidRPr="007848CF">
        <w:rPr>
          <w:i/>
          <w:iCs/>
          <w:sz w:val="28"/>
          <w:szCs w:val="28"/>
          <w:lang w:val="uk-UA"/>
        </w:rPr>
        <w:t xml:space="preserve"> </w:t>
      </w:r>
      <w:r w:rsidRPr="007848CF">
        <w:rPr>
          <w:i/>
          <w:iCs/>
          <w:sz w:val="28"/>
          <w:szCs w:val="28"/>
          <w:lang w:val="en-US"/>
        </w:rPr>
        <w:t>after</w:t>
      </w:r>
      <w:r w:rsidRPr="007848CF">
        <w:rPr>
          <w:i/>
          <w:iCs/>
          <w:sz w:val="28"/>
          <w:szCs w:val="28"/>
          <w:lang w:val="uk-UA"/>
        </w:rPr>
        <w:t xml:space="preserve"> </w:t>
      </w:r>
      <w:r w:rsidRPr="007848CF">
        <w:rPr>
          <w:i/>
          <w:iCs/>
          <w:sz w:val="28"/>
          <w:szCs w:val="28"/>
          <w:lang w:val="en-US"/>
        </w:rPr>
        <w:t>righteousness</w:t>
      </w:r>
      <w:r w:rsidRPr="007848CF">
        <w:rPr>
          <w:i/>
          <w:iCs/>
          <w:sz w:val="28"/>
          <w:szCs w:val="28"/>
          <w:lang w:val="uk-UA"/>
        </w:rPr>
        <w:t xml:space="preserve"> </w:t>
      </w:r>
      <w:r w:rsidRPr="007848CF">
        <w:rPr>
          <w:i/>
          <w:iCs/>
          <w:sz w:val="28"/>
          <w:szCs w:val="28"/>
          <w:lang w:val="en-US"/>
        </w:rPr>
        <w:t>and</w:t>
      </w:r>
      <w:r w:rsidRPr="007848CF">
        <w:rPr>
          <w:i/>
          <w:iCs/>
          <w:sz w:val="28"/>
          <w:szCs w:val="28"/>
          <w:lang w:val="uk-UA"/>
        </w:rPr>
        <w:t xml:space="preserve"> </w:t>
      </w:r>
      <w:r w:rsidRPr="007848CF">
        <w:rPr>
          <w:i/>
          <w:iCs/>
          <w:sz w:val="28"/>
          <w:szCs w:val="28"/>
          <w:lang w:val="en-US"/>
        </w:rPr>
        <w:t>mercy</w:t>
      </w:r>
      <w:r w:rsidRPr="007848CF">
        <w:rPr>
          <w:i/>
          <w:iCs/>
          <w:sz w:val="28"/>
          <w:szCs w:val="28"/>
          <w:lang w:val="uk-UA"/>
        </w:rPr>
        <w:t xml:space="preserve"> </w:t>
      </w:r>
      <w:r w:rsidRPr="007848CF">
        <w:rPr>
          <w:i/>
          <w:iCs/>
          <w:sz w:val="28"/>
          <w:szCs w:val="28"/>
          <w:lang w:val="en-US"/>
        </w:rPr>
        <w:t>findeth</w:t>
      </w:r>
      <w:r w:rsidRPr="007848CF">
        <w:rPr>
          <w:i/>
          <w:iCs/>
          <w:sz w:val="28"/>
          <w:szCs w:val="28"/>
          <w:lang w:val="uk-UA"/>
        </w:rPr>
        <w:t xml:space="preserve"> </w:t>
      </w:r>
      <w:r w:rsidRPr="007848CF">
        <w:rPr>
          <w:i/>
          <w:iCs/>
          <w:sz w:val="28"/>
          <w:szCs w:val="28"/>
          <w:lang w:val="en-US"/>
        </w:rPr>
        <w:t>life</w:t>
      </w:r>
      <w:r w:rsidRPr="007848CF">
        <w:rPr>
          <w:i/>
          <w:iCs/>
          <w:sz w:val="28"/>
          <w:szCs w:val="28"/>
          <w:lang w:val="uk-UA"/>
        </w:rPr>
        <w:t xml:space="preserve">, </w:t>
      </w:r>
      <w:r w:rsidRPr="007848CF">
        <w:rPr>
          <w:i/>
          <w:iCs/>
          <w:sz w:val="28"/>
          <w:szCs w:val="28"/>
          <w:lang w:val="en-US"/>
        </w:rPr>
        <w:t>righteousness</w:t>
      </w:r>
      <w:r w:rsidRPr="007848CF">
        <w:rPr>
          <w:i/>
          <w:iCs/>
          <w:sz w:val="28"/>
          <w:szCs w:val="28"/>
          <w:lang w:val="uk-UA"/>
        </w:rPr>
        <w:t xml:space="preserve">, </w:t>
      </w:r>
      <w:r w:rsidRPr="007848CF">
        <w:rPr>
          <w:i/>
          <w:iCs/>
          <w:sz w:val="28"/>
          <w:szCs w:val="28"/>
          <w:lang w:val="en-US"/>
        </w:rPr>
        <w:t>and</w:t>
      </w:r>
      <w:r w:rsidRPr="007848CF">
        <w:rPr>
          <w:i/>
          <w:iCs/>
          <w:sz w:val="28"/>
          <w:szCs w:val="28"/>
          <w:lang w:val="uk-UA"/>
        </w:rPr>
        <w:t xml:space="preserve"> </w:t>
      </w:r>
      <w:r w:rsidRPr="007848CF">
        <w:rPr>
          <w:i/>
          <w:iCs/>
          <w:sz w:val="28"/>
          <w:szCs w:val="28"/>
          <w:lang w:val="en-US"/>
        </w:rPr>
        <w:t>honour</w:t>
      </w:r>
      <w:r w:rsidRPr="007848CF">
        <w:rPr>
          <w:i/>
          <w:iCs/>
          <w:sz w:val="28"/>
          <w:szCs w:val="28"/>
          <w:lang w:val="uk-UA"/>
        </w:rPr>
        <w:t xml:space="preserve">  </w:t>
      </w:r>
      <w:r w:rsidRPr="007848CF">
        <w:rPr>
          <w:sz w:val="28"/>
          <w:szCs w:val="28"/>
          <w:lang w:val="uk-UA"/>
        </w:rPr>
        <w:t>(</w:t>
      </w:r>
      <w:r w:rsidRPr="007848CF">
        <w:rPr>
          <w:sz w:val="28"/>
          <w:szCs w:val="28"/>
          <w:lang w:val="en-US"/>
        </w:rPr>
        <w:t>Prov</w:t>
      </w:r>
      <w:r w:rsidRPr="007848CF">
        <w:rPr>
          <w:sz w:val="28"/>
          <w:szCs w:val="28"/>
          <w:lang w:val="uk-UA"/>
        </w:rPr>
        <w:t xml:space="preserve"> 21: 21, </w:t>
      </w:r>
      <w:r w:rsidRPr="007848CF">
        <w:rPr>
          <w:sz w:val="28"/>
          <w:szCs w:val="28"/>
          <w:lang w:val="en-US"/>
        </w:rPr>
        <w:t>KJB</w:t>
      </w:r>
      <w:r w:rsidRPr="007848CF">
        <w:rPr>
          <w:sz w:val="28"/>
          <w:szCs w:val="28"/>
          <w:lang w:val="uk-UA"/>
        </w:rPr>
        <w:t xml:space="preserve">) – </w:t>
      </w:r>
      <w:r w:rsidRPr="007848CF">
        <w:rPr>
          <w:i/>
          <w:iCs/>
          <w:sz w:val="28"/>
          <w:szCs w:val="28"/>
          <w:lang w:val="uk-UA"/>
        </w:rPr>
        <w:t xml:space="preserve">Хто женеться за праведністю та за милістю, той знаходить життя, справедливість та славу </w:t>
      </w:r>
      <w:r w:rsidRPr="007848CF">
        <w:rPr>
          <w:sz w:val="28"/>
          <w:szCs w:val="28"/>
          <w:shd w:val="clear" w:color="auto" w:fill="FFFFFF"/>
          <w:lang w:val="uk-UA"/>
        </w:rPr>
        <w:t xml:space="preserve">(Прип  21: 21, </w:t>
      </w:r>
      <w:r w:rsidRPr="007848CF">
        <w:rPr>
          <w:sz w:val="28"/>
          <w:szCs w:val="28"/>
          <w:lang w:val="uk-UA"/>
        </w:rPr>
        <w:t>БПО</w:t>
      </w:r>
      <w:r w:rsidRPr="007848CF">
        <w:rPr>
          <w:sz w:val="28"/>
          <w:szCs w:val="28"/>
          <w:shd w:val="clear" w:color="auto" w:fill="FFFFFF"/>
          <w:lang w:val="uk-UA"/>
        </w:rPr>
        <w:t xml:space="preserve">). Ще в одному випадку кількість підрядних (два) в українському реченні є меншою, ніж в англійському (три), порівняйте: (16) </w:t>
      </w:r>
      <w:r w:rsidRPr="007848CF">
        <w:rPr>
          <w:i/>
          <w:iCs/>
          <w:sz w:val="28"/>
          <w:szCs w:val="28"/>
          <w:lang w:val="en-US"/>
        </w:rPr>
        <w:lastRenderedPageBreak/>
        <w:t>When</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wicked</w:t>
      </w:r>
      <w:r w:rsidRPr="007848CF">
        <w:rPr>
          <w:i/>
          <w:iCs/>
          <w:sz w:val="28"/>
          <w:szCs w:val="28"/>
          <w:lang w:val="uk-UA"/>
        </w:rPr>
        <w:t xml:space="preserve"> </w:t>
      </w:r>
      <w:r w:rsidRPr="007848CF">
        <w:rPr>
          <w:i/>
          <w:iCs/>
          <w:sz w:val="28"/>
          <w:szCs w:val="28"/>
          <w:lang w:val="en-US"/>
        </w:rPr>
        <w:t>cometh</w:t>
      </w:r>
      <w:r w:rsidRPr="007848CF">
        <w:rPr>
          <w:i/>
          <w:iCs/>
          <w:sz w:val="28"/>
          <w:szCs w:val="28"/>
          <w:lang w:val="uk-UA"/>
        </w:rPr>
        <w:t>,</w:t>
      </w:r>
      <w:r w:rsidRPr="007848CF">
        <w:rPr>
          <w:i/>
          <w:iCs/>
          <w:sz w:val="28"/>
          <w:szCs w:val="28"/>
          <w:lang w:val="en-US"/>
        </w:rPr>
        <w:t> </w:t>
      </w:r>
      <w:r w:rsidRPr="007848CF">
        <w:rPr>
          <w:rStyle w:val="ad"/>
          <w:sz w:val="28"/>
          <w:szCs w:val="28"/>
          <w:bdr w:val="none" w:sz="0" w:space="0" w:color="auto" w:frame="1"/>
          <w:lang w:val="en-US"/>
        </w:rPr>
        <w:t>then</w:t>
      </w:r>
      <w:r w:rsidRPr="007848CF">
        <w:rPr>
          <w:i/>
          <w:iCs/>
          <w:sz w:val="28"/>
          <w:szCs w:val="28"/>
          <w:lang w:val="en-US"/>
        </w:rPr>
        <w:t> cometh</w:t>
      </w:r>
      <w:r w:rsidRPr="007848CF">
        <w:rPr>
          <w:i/>
          <w:iCs/>
          <w:sz w:val="28"/>
          <w:szCs w:val="28"/>
          <w:lang w:val="uk-UA"/>
        </w:rPr>
        <w:t xml:space="preserve"> </w:t>
      </w:r>
      <w:r w:rsidRPr="007848CF">
        <w:rPr>
          <w:i/>
          <w:iCs/>
          <w:sz w:val="28"/>
          <w:szCs w:val="28"/>
          <w:lang w:val="en-US"/>
        </w:rPr>
        <w:t>also</w:t>
      </w:r>
      <w:r w:rsidRPr="007848CF">
        <w:rPr>
          <w:i/>
          <w:iCs/>
          <w:sz w:val="28"/>
          <w:szCs w:val="28"/>
          <w:lang w:val="uk-UA"/>
        </w:rPr>
        <w:t xml:space="preserve"> </w:t>
      </w:r>
      <w:r w:rsidRPr="007848CF">
        <w:rPr>
          <w:i/>
          <w:iCs/>
          <w:sz w:val="28"/>
          <w:szCs w:val="28"/>
          <w:lang w:val="en-US"/>
        </w:rPr>
        <w:t>contempt</w:t>
      </w:r>
      <w:r w:rsidRPr="007848CF">
        <w:rPr>
          <w:i/>
          <w:iCs/>
          <w:sz w:val="28"/>
          <w:szCs w:val="28"/>
          <w:lang w:val="uk-UA"/>
        </w:rPr>
        <w:t xml:space="preserve">, </w:t>
      </w:r>
      <w:r w:rsidRPr="007848CF">
        <w:rPr>
          <w:i/>
          <w:iCs/>
          <w:sz w:val="28"/>
          <w:szCs w:val="28"/>
          <w:lang w:val="en-US"/>
        </w:rPr>
        <w:t>and</w:t>
      </w:r>
      <w:r w:rsidRPr="007848CF">
        <w:rPr>
          <w:i/>
          <w:iCs/>
          <w:sz w:val="28"/>
          <w:szCs w:val="28"/>
          <w:lang w:val="uk-UA"/>
        </w:rPr>
        <w:t xml:space="preserve"> </w:t>
      </w:r>
      <w:r w:rsidRPr="007848CF">
        <w:rPr>
          <w:i/>
          <w:iCs/>
          <w:sz w:val="28"/>
          <w:szCs w:val="28"/>
          <w:lang w:val="en-US"/>
        </w:rPr>
        <w:t>with</w:t>
      </w:r>
      <w:r w:rsidRPr="007848CF">
        <w:rPr>
          <w:i/>
          <w:iCs/>
          <w:sz w:val="28"/>
          <w:szCs w:val="28"/>
          <w:lang w:val="uk-UA"/>
        </w:rPr>
        <w:t xml:space="preserve"> </w:t>
      </w:r>
      <w:r w:rsidRPr="007848CF">
        <w:rPr>
          <w:i/>
          <w:iCs/>
          <w:sz w:val="28"/>
          <w:szCs w:val="28"/>
          <w:lang w:val="en-US"/>
        </w:rPr>
        <w:t>ignominy</w:t>
      </w:r>
      <w:r w:rsidRPr="007848CF">
        <w:rPr>
          <w:i/>
          <w:iCs/>
          <w:sz w:val="28"/>
          <w:szCs w:val="28"/>
          <w:lang w:val="uk-UA"/>
        </w:rPr>
        <w:t xml:space="preserve"> </w:t>
      </w:r>
      <w:r w:rsidRPr="007848CF">
        <w:rPr>
          <w:i/>
          <w:iCs/>
          <w:sz w:val="28"/>
          <w:szCs w:val="28"/>
          <w:lang w:val="en-US"/>
        </w:rPr>
        <w:t>reproach</w:t>
      </w:r>
      <w:r w:rsidRPr="007848CF">
        <w:rPr>
          <w:i/>
          <w:iCs/>
          <w:sz w:val="28"/>
          <w:szCs w:val="28"/>
          <w:lang w:val="uk-UA"/>
        </w:rPr>
        <w:t xml:space="preserve">  </w:t>
      </w:r>
      <w:r w:rsidRPr="007848CF">
        <w:rPr>
          <w:sz w:val="28"/>
          <w:szCs w:val="28"/>
          <w:lang w:val="uk-UA"/>
        </w:rPr>
        <w:t>(</w:t>
      </w:r>
      <w:r w:rsidRPr="007848CF">
        <w:rPr>
          <w:sz w:val="28"/>
          <w:szCs w:val="28"/>
          <w:lang w:val="en-US"/>
        </w:rPr>
        <w:t>Prov</w:t>
      </w:r>
      <w:r w:rsidRPr="007848CF">
        <w:rPr>
          <w:sz w:val="28"/>
          <w:szCs w:val="28"/>
          <w:lang w:val="uk-UA"/>
        </w:rPr>
        <w:t xml:space="preserve"> 18: 3, </w:t>
      </w:r>
      <w:r w:rsidRPr="007848CF">
        <w:rPr>
          <w:sz w:val="28"/>
          <w:szCs w:val="28"/>
          <w:lang w:val="en-US"/>
        </w:rPr>
        <w:t>KJB</w:t>
      </w:r>
      <w:r w:rsidRPr="007848CF">
        <w:rPr>
          <w:sz w:val="28"/>
          <w:szCs w:val="28"/>
          <w:lang w:val="uk-UA"/>
        </w:rPr>
        <w:t>) –</w:t>
      </w:r>
      <w:r w:rsidRPr="007848CF">
        <w:rPr>
          <w:i/>
          <w:iCs/>
          <w:sz w:val="28"/>
          <w:szCs w:val="28"/>
          <w:lang w:val="uk-UA"/>
        </w:rPr>
        <w:t xml:space="preserve"> З приходом безбожного й ганьба приходить, а з легковаженням сором </w:t>
      </w:r>
      <w:r w:rsidRPr="007848CF">
        <w:rPr>
          <w:sz w:val="28"/>
          <w:szCs w:val="28"/>
          <w:shd w:val="clear" w:color="auto" w:fill="FFFFFF"/>
          <w:lang w:val="uk-UA"/>
        </w:rPr>
        <w:t xml:space="preserve">(Прип  18: 3, </w:t>
      </w:r>
      <w:r w:rsidRPr="007848CF">
        <w:rPr>
          <w:sz w:val="28"/>
          <w:szCs w:val="28"/>
          <w:lang w:val="uk-UA"/>
        </w:rPr>
        <w:t>БПО</w:t>
      </w:r>
      <w:r w:rsidRPr="007848CF">
        <w:rPr>
          <w:sz w:val="28"/>
          <w:szCs w:val="28"/>
          <w:shd w:val="clear" w:color="auto" w:fill="FFFFFF"/>
          <w:lang w:val="uk-UA"/>
        </w:rPr>
        <w:t>).</w:t>
      </w:r>
    </w:p>
    <w:p w:rsidR="009D6BD7" w:rsidRPr="007848CF" w:rsidRDefault="009D6BD7" w:rsidP="007848CF">
      <w:pPr>
        <w:pStyle w:val="ab"/>
        <w:spacing w:before="0" w:beforeAutospacing="0" w:after="0" w:afterAutospacing="0" w:line="360" w:lineRule="auto"/>
        <w:ind w:firstLine="709"/>
        <w:jc w:val="both"/>
        <w:rPr>
          <w:sz w:val="28"/>
          <w:szCs w:val="28"/>
          <w:lang w:val="uk-UA"/>
        </w:rPr>
      </w:pPr>
      <w:r w:rsidRPr="007848CF">
        <w:rPr>
          <w:sz w:val="28"/>
          <w:szCs w:val="28"/>
          <w:shd w:val="clear" w:color="auto" w:fill="FFFFFF"/>
          <w:lang w:val="uk-UA"/>
        </w:rPr>
        <w:t>Найчастіше ж (13 випадків або 61% від загальної кількості афоризмів у цій категорії) відмінність синтаксичної структури речень двох мов полягала у застосуванні інверсії в одній з них і вживання прямого порядку слів – в іншій, причому у 12 випадках с 13-ти (92% від усіх епізодів несиметричного зворотного порядку слів у даній категорії) інверсія застосовувалася в українському варіанті. Вісім раз несиметрична інверсія спостерігалася у с</w:t>
      </w:r>
      <w:r w:rsidRPr="007848CF">
        <w:rPr>
          <w:rFonts w:eastAsia="Times-Roman"/>
          <w:sz w:val="28"/>
          <w:szCs w:val="28"/>
          <w:lang w:val="uk-UA"/>
        </w:rPr>
        <w:t xml:space="preserve">кладносурядних реченнях: (17) </w:t>
      </w:r>
      <w:r w:rsidRPr="007848CF">
        <w:rPr>
          <w:rStyle w:val="ad"/>
          <w:sz w:val="28"/>
          <w:szCs w:val="28"/>
          <w:bdr w:val="none" w:sz="0" w:space="0" w:color="auto" w:frame="1"/>
          <w:lang w:val="en-US"/>
        </w:rPr>
        <w:t>One</w:t>
      </w:r>
      <w:r w:rsidRPr="007848CF">
        <w:rPr>
          <w:rStyle w:val="apple-converted-space"/>
          <w:rFonts w:eastAsia="Arial Unicode MS"/>
          <w:i/>
          <w:iCs/>
          <w:sz w:val="28"/>
          <w:szCs w:val="28"/>
          <w:lang w:val="en-US"/>
        </w:rPr>
        <w:t> </w:t>
      </w:r>
      <w:r w:rsidRPr="007848CF">
        <w:rPr>
          <w:i/>
          <w:iCs/>
          <w:sz w:val="28"/>
          <w:szCs w:val="28"/>
          <w:lang w:val="en-US"/>
        </w:rPr>
        <w:t>generation</w:t>
      </w:r>
      <w:r w:rsidRPr="007848CF">
        <w:rPr>
          <w:i/>
          <w:iCs/>
          <w:sz w:val="28"/>
          <w:szCs w:val="28"/>
          <w:lang w:val="uk-UA"/>
        </w:rPr>
        <w:t xml:space="preserve"> </w:t>
      </w:r>
      <w:r w:rsidRPr="007848CF">
        <w:rPr>
          <w:i/>
          <w:iCs/>
          <w:sz w:val="28"/>
          <w:szCs w:val="28"/>
          <w:lang w:val="en-US"/>
        </w:rPr>
        <w:t>passeth</w:t>
      </w:r>
      <w:r w:rsidRPr="007848CF">
        <w:rPr>
          <w:i/>
          <w:iCs/>
          <w:sz w:val="28"/>
          <w:szCs w:val="28"/>
          <w:lang w:val="uk-UA"/>
        </w:rPr>
        <w:t xml:space="preserve"> </w:t>
      </w:r>
      <w:r w:rsidRPr="007848CF">
        <w:rPr>
          <w:i/>
          <w:iCs/>
          <w:sz w:val="28"/>
          <w:szCs w:val="28"/>
          <w:lang w:val="en-US"/>
        </w:rPr>
        <w:t>away</w:t>
      </w:r>
      <w:r w:rsidRPr="007848CF">
        <w:rPr>
          <w:i/>
          <w:iCs/>
          <w:sz w:val="28"/>
          <w:szCs w:val="28"/>
          <w:lang w:val="uk-UA"/>
        </w:rPr>
        <w:t xml:space="preserve">, </w:t>
      </w:r>
      <w:r w:rsidRPr="007848CF">
        <w:rPr>
          <w:i/>
          <w:iCs/>
          <w:sz w:val="28"/>
          <w:szCs w:val="28"/>
          <w:lang w:val="en-US"/>
        </w:rPr>
        <w:t>and</w:t>
      </w:r>
      <w:r w:rsidRPr="007848CF">
        <w:rPr>
          <w:i/>
          <w:iCs/>
          <w:sz w:val="28"/>
          <w:szCs w:val="28"/>
          <w:lang w:val="uk-UA"/>
        </w:rPr>
        <w:t xml:space="preserve"> </w:t>
      </w:r>
      <w:r w:rsidRPr="007848CF">
        <w:rPr>
          <w:i/>
          <w:iCs/>
          <w:sz w:val="28"/>
          <w:szCs w:val="28"/>
          <w:lang w:val="en-US"/>
        </w:rPr>
        <w:t>another</w:t>
      </w:r>
      <w:r w:rsidRPr="007848CF">
        <w:rPr>
          <w:i/>
          <w:iCs/>
          <w:sz w:val="28"/>
          <w:szCs w:val="28"/>
          <w:lang w:val="uk-UA"/>
        </w:rPr>
        <w:t xml:space="preserve">  </w:t>
      </w:r>
      <w:r w:rsidRPr="007848CF">
        <w:rPr>
          <w:i/>
          <w:iCs/>
          <w:sz w:val="28"/>
          <w:szCs w:val="28"/>
          <w:lang w:val="en-US"/>
        </w:rPr>
        <w:t>generation</w:t>
      </w:r>
      <w:r w:rsidRPr="007848CF">
        <w:rPr>
          <w:i/>
          <w:iCs/>
          <w:sz w:val="28"/>
          <w:szCs w:val="28"/>
          <w:lang w:val="uk-UA"/>
        </w:rPr>
        <w:t xml:space="preserve"> </w:t>
      </w:r>
      <w:r w:rsidRPr="007848CF">
        <w:rPr>
          <w:i/>
          <w:iCs/>
          <w:sz w:val="28"/>
          <w:szCs w:val="28"/>
          <w:lang w:val="en-US"/>
        </w:rPr>
        <w:t>cometh</w:t>
      </w:r>
      <w:r w:rsidRPr="007848CF">
        <w:rPr>
          <w:i/>
          <w:iCs/>
          <w:sz w:val="28"/>
          <w:szCs w:val="28"/>
          <w:lang w:val="uk-UA"/>
        </w:rPr>
        <w:t xml:space="preserve">: </w:t>
      </w:r>
      <w:r w:rsidRPr="007848CF">
        <w:rPr>
          <w:i/>
          <w:iCs/>
          <w:sz w:val="28"/>
          <w:szCs w:val="28"/>
          <w:lang w:val="en-US"/>
        </w:rPr>
        <w:t>but</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earth</w:t>
      </w:r>
      <w:r w:rsidRPr="007848CF">
        <w:rPr>
          <w:i/>
          <w:iCs/>
          <w:sz w:val="28"/>
          <w:szCs w:val="28"/>
          <w:lang w:val="uk-UA"/>
        </w:rPr>
        <w:t xml:space="preserve"> </w:t>
      </w:r>
      <w:r w:rsidRPr="007848CF">
        <w:rPr>
          <w:i/>
          <w:iCs/>
          <w:sz w:val="28"/>
          <w:szCs w:val="28"/>
          <w:lang w:val="en-US"/>
        </w:rPr>
        <w:t>abideth</w:t>
      </w:r>
      <w:r w:rsidRPr="007848CF">
        <w:rPr>
          <w:i/>
          <w:iCs/>
          <w:sz w:val="28"/>
          <w:szCs w:val="28"/>
          <w:lang w:val="uk-UA"/>
        </w:rPr>
        <w:t xml:space="preserve"> </w:t>
      </w:r>
      <w:r w:rsidRPr="007848CF">
        <w:rPr>
          <w:i/>
          <w:iCs/>
          <w:sz w:val="28"/>
          <w:szCs w:val="28"/>
          <w:lang w:val="en-US"/>
        </w:rPr>
        <w:t>for</w:t>
      </w:r>
      <w:r w:rsidRPr="007848CF">
        <w:rPr>
          <w:i/>
          <w:iCs/>
          <w:sz w:val="28"/>
          <w:szCs w:val="28"/>
          <w:lang w:val="uk-UA"/>
        </w:rPr>
        <w:t xml:space="preserve"> </w:t>
      </w:r>
      <w:r w:rsidRPr="007848CF">
        <w:rPr>
          <w:i/>
          <w:iCs/>
          <w:sz w:val="28"/>
          <w:szCs w:val="28"/>
          <w:lang w:val="en-US"/>
        </w:rPr>
        <w:t>ever</w:t>
      </w:r>
      <w:r w:rsidRPr="007848CF">
        <w:rPr>
          <w:i/>
          <w:iCs/>
          <w:sz w:val="28"/>
          <w:szCs w:val="28"/>
          <w:lang w:val="uk-UA"/>
        </w:rPr>
        <w:t xml:space="preserve"> </w:t>
      </w:r>
      <w:r w:rsidRPr="007848CF">
        <w:rPr>
          <w:sz w:val="28"/>
          <w:szCs w:val="28"/>
          <w:lang w:val="uk-UA"/>
        </w:rPr>
        <w:t>(</w:t>
      </w:r>
      <w:r w:rsidRPr="007848CF">
        <w:rPr>
          <w:sz w:val="28"/>
          <w:szCs w:val="28"/>
          <w:lang w:val="en-US"/>
        </w:rPr>
        <w:t>Eccl</w:t>
      </w:r>
      <w:r w:rsidRPr="007848CF">
        <w:rPr>
          <w:sz w:val="28"/>
          <w:szCs w:val="28"/>
          <w:lang w:val="uk-UA"/>
        </w:rPr>
        <w:t xml:space="preserve"> 1: 4, </w:t>
      </w:r>
      <w:r w:rsidRPr="007848CF">
        <w:rPr>
          <w:sz w:val="28"/>
          <w:szCs w:val="28"/>
          <w:lang w:val="en-US"/>
        </w:rPr>
        <w:t>KJB</w:t>
      </w:r>
      <w:r w:rsidRPr="007848CF">
        <w:rPr>
          <w:sz w:val="28"/>
          <w:szCs w:val="28"/>
          <w:lang w:val="uk-UA"/>
        </w:rPr>
        <w:t>) –</w:t>
      </w:r>
      <w:r w:rsidRPr="007848CF">
        <w:rPr>
          <w:i/>
          <w:iCs/>
          <w:sz w:val="28"/>
          <w:szCs w:val="28"/>
          <w:lang w:val="uk-UA"/>
        </w:rPr>
        <w:t xml:space="preserve"> Покоління відходить, й покоління приходить, а земля </w:t>
      </w:r>
      <w:r w:rsidRPr="007848CF">
        <w:rPr>
          <w:b/>
          <w:bCs/>
          <w:i/>
          <w:iCs/>
          <w:sz w:val="28"/>
          <w:szCs w:val="28"/>
          <w:lang w:val="uk-UA"/>
        </w:rPr>
        <w:t>віковічно стоїть</w:t>
      </w:r>
      <w:r w:rsidRPr="007848CF">
        <w:rPr>
          <w:i/>
          <w:iCs/>
          <w:sz w:val="28"/>
          <w:szCs w:val="28"/>
          <w:lang w:val="uk-UA"/>
        </w:rPr>
        <w:t xml:space="preserve">! </w:t>
      </w:r>
      <w:r w:rsidRPr="007848CF">
        <w:rPr>
          <w:sz w:val="28"/>
          <w:szCs w:val="28"/>
          <w:shd w:val="clear" w:color="auto" w:fill="FFFFFF"/>
          <w:lang w:val="uk-UA"/>
        </w:rPr>
        <w:t xml:space="preserve">(Еккл 1: 4, </w:t>
      </w:r>
      <w:r w:rsidRPr="007848CF">
        <w:rPr>
          <w:sz w:val="28"/>
          <w:szCs w:val="28"/>
          <w:lang w:val="uk-UA"/>
        </w:rPr>
        <w:t>БПО</w:t>
      </w:r>
      <w:r w:rsidRPr="007848CF">
        <w:rPr>
          <w:sz w:val="28"/>
          <w:szCs w:val="28"/>
          <w:shd w:val="clear" w:color="auto" w:fill="FFFFFF"/>
          <w:lang w:val="uk-UA"/>
        </w:rPr>
        <w:t xml:space="preserve">); (18) </w:t>
      </w:r>
      <w:r w:rsidRPr="007848CF">
        <w:rPr>
          <w:i/>
          <w:iCs/>
          <w:sz w:val="28"/>
          <w:szCs w:val="28"/>
          <w:lang w:val="en-US"/>
        </w:rPr>
        <w:t>The</w:t>
      </w:r>
      <w:r w:rsidRPr="007848CF">
        <w:rPr>
          <w:i/>
          <w:iCs/>
          <w:sz w:val="28"/>
          <w:szCs w:val="28"/>
          <w:lang w:val="uk-UA"/>
        </w:rPr>
        <w:t xml:space="preserve"> </w:t>
      </w:r>
      <w:r w:rsidRPr="007848CF">
        <w:rPr>
          <w:i/>
          <w:iCs/>
          <w:sz w:val="28"/>
          <w:szCs w:val="28"/>
          <w:lang w:val="en-US"/>
        </w:rPr>
        <w:t>time</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singing</w:t>
      </w:r>
      <w:r w:rsidRPr="007848CF">
        <w:rPr>
          <w:rStyle w:val="apple-converted-space"/>
          <w:rFonts w:eastAsia="Arial Unicode MS"/>
          <w:i/>
          <w:iCs/>
          <w:sz w:val="28"/>
          <w:szCs w:val="28"/>
          <w:lang w:val="en-US"/>
        </w:rPr>
        <w:t> </w:t>
      </w:r>
      <w:r w:rsidRPr="007848CF">
        <w:rPr>
          <w:rStyle w:val="ad"/>
          <w:sz w:val="28"/>
          <w:szCs w:val="28"/>
          <w:bdr w:val="none" w:sz="0" w:space="0" w:color="auto" w:frame="1"/>
          <w:lang w:val="en-US"/>
        </w:rPr>
        <w:t>of</w:t>
      </w:r>
      <w:r w:rsidRPr="007848CF">
        <w:rPr>
          <w:rStyle w:val="ad"/>
          <w:sz w:val="28"/>
          <w:szCs w:val="28"/>
          <w:bdr w:val="none" w:sz="0" w:space="0" w:color="auto" w:frame="1"/>
          <w:lang w:val="uk-UA"/>
        </w:rPr>
        <w:t xml:space="preserve"> </w:t>
      </w:r>
      <w:r w:rsidRPr="007848CF">
        <w:rPr>
          <w:rStyle w:val="ad"/>
          <w:sz w:val="28"/>
          <w:szCs w:val="28"/>
          <w:bdr w:val="none" w:sz="0" w:space="0" w:color="auto" w:frame="1"/>
          <w:lang w:val="en-US"/>
        </w:rPr>
        <w:t>birds</w:t>
      </w:r>
      <w:r w:rsidRPr="007848CF">
        <w:rPr>
          <w:rStyle w:val="apple-converted-space"/>
          <w:rFonts w:eastAsia="Arial Unicode MS"/>
          <w:i/>
          <w:iCs/>
          <w:sz w:val="28"/>
          <w:szCs w:val="28"/>
          <w:lang w:val="en-US"/>
        </w:rPr>
        <w:t> </w:t>
      </w:r>
      <w:r w:rsidRPr="007848CF">
        <w:rPr>
          <w:i/>
          <w:iCs/>
          <w:sz w:val="28"/>
          <w:szCs w:val="28"/>
          <w:lang w:val="en-US"/>
        </w:rPr>
        <w:t>is</w:t>
      </w:r>
      <w:r w:rsidRPr="007848CF">
        <w:rPr>
          <w:i/>
          <w:iCs/>
          <w:sz w:val="28"/>
          <w:szCs w:val="28"/>
          <w:lang w:val="uk-UA"/>
        </w:rPr>
        <w:t xml:space="preserve"> </w:t>
      </w:r>
      <w:r w:rsidRPr="007848CF">
        <w:rPr>
          <w:i/>
          <w:iCs/>
          <w:sz w:val="28"/>
          <w:szCs w:val="28"/>
          <w:lang w:val="en-US"/>
        </w:rPr>
        <w:t>come</w:t>
      </w:r>
      <w:r w:rsidRPr="007848CF">
        <w:rPr>
          <w:i/>
          <w:iCs/>
          <w:sz w:val="28"/>
          <w:szCs w:val="28"/>
          <w:lang w:val="uk-UA"/>
        </w:rPr>
        <w:t xml:space="preserve">, </w:t>
      </w:r>
      <w:r w:rsidRPr="007848CF">
        <w:rPr>
          <w:i/>
          <w:iCs/>
          <w:sz w:val="28"/>
          <w:szCs w:val="28"/>
          <w:lang w:val="en-US"/>
        </w:rPr>
        <w:t>and</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voice</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turtle</w:t>
      </w:r>
      <w:r w:rsidRPr="007848CF">
        <w:rPr>
          <w:i/>
          <w:iCs/>
          <w:sz w:val="28"/>
          <w:szCs w:val="28"/>
          <w:lang w:val="uk-UA"/>
        </w:rPr>
        <w:t xml:space="preserve"> </w:t>
      </w:r>
      <w:r w:rsidRPr="007848CF">
        <w:rPr>
          <w:i/>
          <w:iCs/>
          <w:sz w:val="28"/>
          <w:szCs w:val="28"/>
          <w:lang w:val="en-US"/>
        </w:rPr>
        <w:t>is</w:t>
      </w:r>
      <w:r w:rsidRPr="007848CF">
        <w:rPr>
          <w:i/>
          <w:iCs/>
          <w:sz w:val="28"/>
          <w:szCs w:val="28"/>
          <w:lang w:val="uk-UA"/>
        </w:rPr>
        <w:t xml:space="preserve"> </w:t>
      </w:r>
      <w:r w:rsidRPr="007848CF">
        <w:rPr>
          <w:i/>
          <w:iCs/>
          <w:sz w:val="28"/>
          <w:szCs w:val="28"/>
          <w:lang w:val="en-US"/>
        </w:rPr>
        <w:t>heard</w:t>
      </w:r>
      <w:r w:rsidRPr="007848CF">
        <w:rPr>
          <w:i/>
          <w:iCs/>
          <w:sz w:val="28"/>
          <w:szCs w:val="28"/>
          <w:lang w:val="uk-UA"/>
        </w:rPr>
        <w:t xml:space="preserve"> </w:t>
      </w:r>
      <w:r w:rsidRPr="007848CF">
        <w:rPr>
          <w:i/>
          <w:iCs/>
          <w:sz w:val="28"/>
          <w:szCs w:val="28"/>
          <w:lang w:val="en-US"/>
        </w:rPr>
        <w:t>in</w:t>
      </w:r>
      <w:r w:rsidRPr="007848CF">
        <w:rPr>
          <w:i/>
          <w:iCs/>
          <w:sz w:val="28"/>
          <w:szCs w:val="28"/>
          <w:lang w:val="uk-UA"/>
        </w:rPr>
        <w:t xml:space="preserve"> </w:t>
      </w:r>
      <w:r w:rsidRPr="007848CF">
        <w:rPr>
          <w:i/>
          <w:iCs/>
          <w:sz w:val="28"/>
          <w:szCs w:val="28"/>
          <w:lang w:val="en-US"/>
        </w:rPr>
        <w:t>our</w:t>
      </w:r>
      <w:r w:rsidRPr="007848CF">
        <w:rPr>
          <w:i/>
          <w:iCs/>
          <w:sz w:val="28"/>
          <w:szCs w:val="28"/>
          <w:lang w:val="uk-UA"/>
        </w:rPr>
        <w:t xml:space="preserve"> </w:t>
      </w:r>
      <w:r w:rsidRPr="007848CF">
        <w:rPr>
          <w:i/>
          <w:iCs/>
          <w:sz w:val="28"/>
          <w:szCs w:val="28"/>
          <w:lang w:val="en-US"/>
        </w:rPr>
        <w:t>land</w:t>
      </w:r>
      <w:r w:rsidRPr="007848CF">
        <w:rPr>
          <w:i/>
          <w:iCs/>
          <w:sz w:val="28"/>
          <w:szCs w:val="28"/>
          <w:lang w:val="uk-UA"/>
        </w:rPr>
        <w:t xml:space="preserve"> </w:t>
      </w:r>
      <w:r w:rsidRPr="007848CF">
        <w:rPr>
          <w:sz w:val="28"/>
          <w:szCs w:val="28"/>
          <w:lang w:val="uk-UA"/>
        </w:rPr>
        <w:t>(</w:t>
      </w:r>
      <w:r w:rsidRPr="007848CF">
        <w:rPr>
          <w:sz w:val="28"/>
          <w:szCs w:val="28"/>
          <w:lang w:val="en-US"/>
        </w:rPr>
        <w:t>Song</w:t>
      </w:r>
      <w:r w:rsidRPr="007848CF">
        <w:rPr>
          <w:sz w:val="28"/>
          <w:szCs w:val="28"/>
          <w:lang w:val="uk-UA"/>
        </w:rPr>
        <w:t xml:space="preserve"> 2: 12, </w:t>
      </w:r>
      <w:r w:rsidRPr="007848CF">
        <w:rPr>
          <w:sz w:val="28"/>
          <w:szCs w:val="28"/>
          <w:lang w:val="en-US"/>
        </w:rPr>
        <w:t>KJB</w:t>
      </w:r>
      <w:r w:rsidRPr="007848CF">
        <w:rPr>
          <w:sz w:val="28"/>
          <w:szCs w:val="28"/>
          <w:lang w:val="uk-UA"/>
        </w:rPr>
        <w:t>) –</w:t>
      </w:r>
      <w:r w:rsidRPr="007848CF">
        <w:rPr>
          <w:i/>
          <w:iCs/>
          <w:sz w:val="28"/>
          <w:szCs w:val="28"/>
          <w:lang w:val="uk-UA"/>
        </w:rPr>
        <w:t xml:space="preserve"> Пора соловейка настала, і голос горлиці </w:t>
      </w:r>
      <w:r w:rsidRPr="007848CF">
        <w:rPr>
          <w:b/>
          <w:bCs/>
          <w:i/>
          <w:iCs/>
          <w:sz w:val="28"/>
          <w:szCs w:val="28"/>
          <w:lang w:val="uk-UA"/>
        </w:rPr>
        <w:t>в нашому краї лунає</w:t>
      </w:r>
      <w:r w:rsidRPr="007848CF">
        <w:rPr>
          <w:i/>
          <w:iCs/>
          <w:sz w:val="28"/>
          <w:szCs w:val="28"/>
          <w:lang w:val="uk-UA"/>
        </w:rPr>
        <w:t xml:space="preserve"> </w:t>
      </w:r>
      <w:r w:rsidRPr="007848CF">
        <w:rPr>
          <w:sz w:val="28"/>
          <w:szCs w:val="28"/>
          <w:shd w:val="clear" w:color="auto" w:fill="FFFFFF"/>
          <w:lang w:val="uk-UA"/>
        </w:rPr>
        <w:t xml:space="preserve">(Пісн 2: 12, </w:t>
      </w:r>
      <w:r w:rsidRPr="007848CF">
        <w:rPr>
          <w:sz w:val="28"/>
          <w:szCs w:val="28"/>
          <w:lang w:val="uk-UA"/>
        </w:rPr>
        <w:t>БПО</w:t>
      </w:r>
      <w:r w:rsidRPr="007848CF">
        <w:rPr>
          <w:sz w:val="28"/>
          <w:szCs w:val="28"/>
          <w:shd w:val="clear" w:color="auto" w:fill="FFFFFF"/>
          <w:lang w:val="uk-UA"/>
        </w:rPr>
        <w:t xml:space="preserve">); (19) </w:t>
      </w:r>
      <w:r w:rsidRPr="007848CF">
        <w:rPr>
          <w:i/>
          <w:iCs/>
          <w:sz w:val="28"/>
          <w:szCs w:val="28"/>
          <w:lang w:val="en-US"/>
        </w:rPr>
        <w:t>Heaviness</w:t>
      </w:r>
      <w:r w:rsidRPr="007848CF">
        <w:rPr>
          <w:i/>
          <w:iCs/>
          <w:sz w:val="28"/>
          <w:szCs w:val="28"/>
          <w:lang w:val="uk-UA"/>
        </w:rPr>
        <w:t xml:space="preserve"> </w:t>
      </w:r>
      <w:r w:rsidRPr="007848CF">
        <w:rPr>
          <w:i/>
          <w:iCs/>
          <w:sz w:val="28"/>
          <w:szCs w:val="28"/>
          <w:lang w:val="en-US"/>
        </w:rPr>
        <w:t>in</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heart</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man</w:t>
      </w:r>
      <w:r w:rsidRPr="007848CF">
        <w:rPr>
          <w:i/>
          <w:iCs/>
          <w:sz w:val="28"/>
          <w:szCs w:val="28"/>
          <w:lang w:val="uk-UA"/>
        </w:rPr>
        <w:t xml:space="preserve"> </w:t>
      </w:r>
      <w:r w:rsidRPr="007848CF">
        <w:rPr>
          <w:i/>
          <w:iCs/>
          <w:sz w:val="28"/>
          <w:szCs w:val="28"/>
          <w:lang w:val="en-US"/>
        </w:rPr>
        <w:t>maketh</w:t>
      </w:r>
      <w:r w:rsidRPr="007848CF">
        <w:rPr>
          <w:i/>
          <w:iCs/>
          <w:sz w:val="28"/>
          <w:szCs w:val="28"/>
          <w:lang w:val="uk-UA"/>
        </w:rPr>
        <w:t xml:space="preserve"> </w:t>
      </w:r>
      <w:r w:rsidRPr="007848CF">
        <w:rPr>
          <w:i/>
          <w:iCs/>
          <w:sz w:val="28"/>
          <w:szCs w:val="28"/>
          <w:lang w:val="en-US"/>
        </w:rPr>
        <w:t>it</w:t>
      </w:r>
      <w:r w:rsidRPr="007848CF">
        <w:rPr>
          <w:i/>
          <w:iCs/>
          <w:sz w:val="28"/>
          <w:szCs w:val="28"/>
          <w:lang w:val="uk-UA"/>
        </w:rPr>
        <w:t xml:space="preserve"> </w:t>
      </w:r>
      <w:r w:rsidRPr="007848CF">
        <w:rPr>
          <w:i/>
          <w:iCs/>
          <w:sz w:val="28"/>
          <w:szCs w:val="28"/>
          <w:lang w:val="en-US"/>
        </w:rPr>
        <w:t>stoop</w:t>
      </w:r>
      <w:r w:rsidRPr="007848CF">
        <w:rPr>
          <w:i/>
          <w:iCs/>
          <w:sz w:val="28"/>
          <w:szCs w:val="28"/>
          <w:lang w:val="uk-UA"/>
        </w:rPr>
        <w:t xml:space="preserve">: </w:t>
      </w:r>
      <w:r w:rsidRPr="007848CF">
        <w:rPr>
          <w:i/>
          <w:iCs/>
          <w:sz w:val="28"/>
          <w:szCs w:val="28"/>
          <w:lang w:val="en-US"/>
        </w:rPr>
        <w:t>but</w:t>
      </w:r>
      <w:r w:rsidRPr="007848CF">
        <w:rPr>
          <w:i/>
          <w:iCs/>
          <w:sz w:val="28"/>
          <w:szCs w:val="28"/>
          <w:lang w:val="uk-UA"/>
        </w:rPr>
        <w:t xml:space="preserve"> </w:t>
      </w:r>
      <w:r w:rsidRPr="007848CF">
        <w:rPr>
          <w:i/>
          <w:iCs/>
          <w:sz w:val="28"/>
          <w:szCs w:val="28"/>
          <w:lang w:val="en-US"/>
        </w:rPr>
        <w:t>a</w:t>
      </w:r>
      <w:r w:rsidRPr="007848CF">
        <w:rPr>
          <w:i/>
          <w:iCs/>
          <w:sz w:val="28"/>
          <w:szCs w:val="28"/>
          <w:lang w:val="uk-UA"/>
        </w:rPr>
        <w:t xml:space="preserve"> </w:t>
      </w:r>
      <w:r w:rsidRPr="007848CF">
        <w:rPr>
          <w:i/>
          <w:iCs/>
          <w:sz w:val="28"/>
          <w:szCs w:val="28"/>
          <w:lang w:val="en-US"/>
        </w:rPr>
        <w:t>good</w:t>
      </w:r>
      <w:r w:rsidRPr="007848CF">
        <w:rPr>
          <w:i/>
          <w:iCs/>
          <w:sz w:val="28"/>
          <w:szCs w:val="28"/>
          <w:lang w:val="uk-UA"/>
        </w:rPr>
        <w:t xml:space="preserve"> </w:t>
      </w:r>
      <w:r w:rsidRPr="007848CF">
        <w:rPr>
          <w:i/>
          <w:iCs/>
          <w:sz w:val="28"/>
          <w:szCs w:val="28"/>
          <w:lang w:val="en-US"/>
        </w:rPr>
        <w:t>word</w:t>
      </w:r>
      <w:r w:rsidRPr="007848CF">
        <w:rPr>
          <w:i/>
          <w:iCs/>
          <w:sz w:val="28"/>
          <w:szCs w:val="28"/>
          <w:lang w:val="uk-UA"/>
        </w:rPr>
        <w:t xml:space="preserve"> </w:t>
      </w:r>
      <w:r w:rsidRPr="007848CF">
        <w:rPr>
          <w:i/>
          <w:iCs/>
          <w:sz w:val="28"/>
          <w:szCs w:val="28"/>
          <w:lang w:val="en-US"/>
        </w:rPr>
        <w:t>maketh</w:t>
      </w:r>
      <w:r w:rsidRPr="007848CF">
        <w:rPr>
          <w:i/>
          <w:iCs/>
          <w:sz w:val="28"/>
          <w:szCs w:val="28"/>
          <w:lang w:val="uk-UA"/>
        </w:rPr>
        <w:t xml:space="preserve"> </w:t>
      </w:r>
      <w:r w:rsidRPr="007848CF">
        <w:rPr>
          <w:i/>
          <w:iCs/>
          <w:sz w:val="28"/>
          <w:szCs w:val="28"/>
          <w:lang w:val="en-US"/>
        </w:rPr>
        <w:t>it</w:t>
      </w:r>
      <w:r w:rsidRPr="007848CF">
        <w:rPr>
          <w:i/>
          <w:iCs/>
          <w:sz w:val="28"/>
          <w:szCs w:val="28"/>
          <w:lang w:val="uk-UA"/>
        </w:rPr>
        <w:t xml:space="preserve"> </w:t>
      </w:r>
      <w:r w:rsidRPr="007848CF">
        <w:rPr>
          <w:i/>
          <w:iCs/>
          <w:sz w:val="28"/>
          <w:szCs w:val="28"/>
          <w:lang w:val="en-US"/>
        </w:rPr>
        <w:t>glad</w:t>
      </w:r>
      <w:r w:rsidRPr="007848CF">
        <w:rPr>
          <w:i/>
          <w:iCs/>
          <w:sz w:val="28"/>
          <w:szCs w:val="28"/>
          <w:lang w:val="uk-UA"/>
        </w:rPr>
        <w:t xml:space="preserve"> </w:t>
      </w:r>
      <w:r w:rsidRPr="007848CF">
        <w:rPr>
          <w:sz w:val="28"/>
          <w:szCs w:val="28"/>
          <w:lang w:val="uk-UA"/>
        </w:rPr>
        <w:t>(</w:t>
      </w:r>
      <w:r w:rsidRPr="007848CF">
        <w:rPr>
          <w:sz w:val="28"/>
          <w:szCs w:val="28"/>
          <w:lang w:val="en-US"/>
        </w:rPr>
        <w:t>Prov</w:t>
      </w:r>
      <w:r w:rsidRPr="007848CF">
        <w:rPr>
          <w:sz w:val="28"/>
          <w:szCs w:val="28"/>
          <w:lang w:val="uk-UA"/>
        </w:rPr>
        <w:t xml:space="preserve"> 12: 25, </w:t>
      </w:r>
      <w:r w:rsidRPr="007848CF">
        <w:rPr>
          <w:sz w:val="28"/>
          <w:szCs w:val="28"/>
          <w:lang w:val="en-US"/>
        </w:rPr>
        <w:t>KJB</w:t>
      </w:r>
      <w:r w:rsidRPr="007848CF">
        <w:rPr>
          <w:sz w:val="28"/>
          <w:szCs w:val="28"/>
          <w:lang w:val="uk-UA"/>
        </w:rPr>
        <w:t xml:space="preserve">) – </w:t>
      </w:r>
      <w:r w:rsidRPr="007848CF">
        <w:rPr>
          <w:i/>
          <w:iCs/>
          <w:sz w:val="28"/>
          <w:szCs w:val="28"/>
          <w:lang w:val="uk-UA"/>
        </w:rPr>
        <w:t xml:space="preserve">Туга на серці людини чавить її, добре ж слово </w:t>
      </w:r>
      <w:r w:rsidRPr="007848CF">
        <w:rPr>
          <w:b/>
          <w:bCs/>
          <w:i/>
          <w:iCs/>
          <w:sz w:val="28"/>
          <w:szCs w:val="28"/>
          <w:lang w:val="uk-UA"/>
        </w:rPr>
        <w:t xml:space="preserve">її веселить </w:t>
      </w:r>
      <w:r w:rsidRPr="007848CF">
        <w:rPr>
          <w:sz w:val="28"/>
          <w:szCs w:val="28"/>
          <w:shd w:val="clear" w:color="auto" w:fill="FFFFFF"/>
          <w:lang w:val="uk-UA"/>
        </w:rPr>
        <w:t xml:space="preserve">(Прип  12: 25, БІО); (20) </w:t>
      </w:r>
      <w:r w:rsidRPr="007848CF">
        <w:rPr>
          <w:i/>
          <w:iCs/>
          <w:sz w:val="28"/>
          <w:szCs w:val="28"/>
          <w:lang w:val="en-US"/>
        </w:rPr>
        <w:t>Every</w:t>
      </w:r>
      <w:r w:rsidRPr="007848CF">
        <w:rPr>
          <w:i/>
          <w:iCs/>
          <w:sz w:val="28"/>
          <w:szCs w:val="28"/>
          <w:lang w:val="uk-UA"/>
        </w:rPr>
        <w:t xml:space="preserve"> </w:t>
      </w:r>
      <w:r w:rsidRPr="007848CF">
        <w:rPr>
          <w:i/>
          <w:iCs/>
          <w:sz w:val="28"/>
          <w:szCs w:val="28"/>
          <w:lang w:val="en-US"/>
        </w:rPr>
        <w:t>wise</w:t>
      </w:r>
      <w:r w:rsidRPr="007848CF">
        <w:rPr>
          <w:i/>
          <w:iCs/>
          <w:sz w:val="28"/>
          <w:szCs w:val="28"/>
          <w:lang w:val="uk-UA"/>
        </w:rPr>
        <w:t xml:space="preserve"> </w:t>
      </w:r>
      <w:r w:rsidRPr="007848CF">
        <w:rPr>
          <w:i/>
          <w:iCs/>
          <w:sz w:val="28"/>
          <w:szCs w:val="28"/>
          <w:lang w:val="en-US"/>
        </w:rPr>
        <w:t>woman</w:t>
      </w:r>
      <w:r w:rsidRPr="007848CF">
        <w:rPr>
          <w:i/>
          <w:iCs/>
          <w:sz w:val="28"/>
          <w:szCs w:val="28"/>
          <w:lang w:val="uk-UA"/>
        </w:rPr>
        <w:t xml:space="preserve"> </w:t>
      </w:r>
      <w:r w:rsidRPr="007848CF">
        <w:rPr>
          <w:i/>
          <w:iCs/>
          <w:sz w:val="28"/>
          <w:szCs w:val="28"/>
          <w:lang w:val="en-US"/>
        </w:rPr>
        <w:t>buildeth</w:t>
      </w:r>
      <w:r w:rsidRPr="007848CF">
        <w:rPr>
          <w:i/>
          <w:iCs/>
          <w:sz w:val="28"/>
          <w:szCs w:val="28"/>
          <w:lang w:val="uk-UA"/>
        </w:rPr>
        <w:t xml:space="preserve"> </w:t>
      </w:r>
      <w:r w:rsidRPr="007848CF">
        <w:rPr>
          <w:i/>
          <w:iCs/>
          <w:sz w:val="28"/>
          <w:szCs w:val="28"/>
          <w:lang w:val="en-US"/>
        </w:rPr>
        <w:t>her</w:t>
      </w:r>
      <w:r w:rsidRPr="007848CF">
        <w:rPr>
          <w:i/>
          <w:iCs/>
          <w:sz w:val="28"/>
          <w:szCs w:val="28"/>
          <w:lang w:val="uk-UA"/>
        </w:rPr>
        <w:t xml:space="preserve"> </w:t>
      </w:r>
      <w:r w:rsidRPr="007848CF">
        <w:rPr>
          <w:i/>
          <w:iCs/>
          <w:sz w:val="28"/>
          <w:szCs w:val="28"/>
          <w:lang w:val="en-US"/>
        </w:rPr>
        <w:t>house</w:t>
      </w:r>
      <w:r w:rsidRPr="007848CF">
        <w:rPr>
          <w:i/>
          <w:iCs/>
          <w:sz w:val="28"/>
          <w:szCs w:val="28"/>
          <w:lang w:val="uk-UA"/>
        </w:rPr>
        <w:t xml:space="preserve">: </w:t>
      </w:r>
      <w:r w:rsidRPr="007848CF">
        <w:rPr>
          <w:i/>
          <w:iCs/>
          <w:sz w:val="28"/>
          <w:szCs w:val="28"/>
          <w:lang w:val="en-US"/>
        </w:rPr>
        <w:t>but</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foolish</w:t>
      </w:r>
      <w:r w:rsidRPr="007848CF">
        <w:rPr>
          <w:i/>
          <w:iCs/>
          <w:sz w:val="28"/>
          <w:szCs w:val="28"/>
          <w:lang w:val="uk-UA"/>
        </w:rPr>
        <w:t xml:space="preserve"> </w:t>
      </w:r>
      <w:r w:rsidRPr="007848CF">
        <w:rPr>
          <w:i/>
          <w:iCs/>
          <w:sz w:val="28"/>
          <w:szCs w:val="28"/>
          <w:lang w:val="en-US"/>
        </w:rPr>
        <w:t>plucketh</w:t>
      </w:r>
      <w:r w:rsidRPr="007848CF">
        <w:rPr>
          <w:i/>
          <w:iCs/>
          <w:sz w:val="28"/>
          <w:szCs w:val="28"/>
          <w:lang w:val="uk-UA"/>
        </w:rPr>
        <w:t xml:space="preserve"> </w:t>
      </w:r>
      <w:r w:rsidRPr="007848CF">
        <w:rPr>
          <w:i/>
          <w:iCs/>
          <w:sz w:val="28"/>
          <w:szCs w:val="28"/>
          <w:lang w:val="en-US"/>
        </w:rPr>
        <w:t>it</w:t>
      </w:r>
      <w:r w:rsidRPr="007848CF">
        <w:rPr>
          <w:i/>
          <w:iCs/>
          <w:sz w:val="28"/>
          <w:szCs w:val="28"/>
          <w:lang w:val="uk-UA"/>
        </w:rPr>
        <w:t xml:space="preserve"> </w:t>
      </w:r>
      <w:r w:rsidRPr="007848CF">
        <w:rPr>
          <w:i/>
          <w:iCs/>
          <w:sz w:val="28"/>
          <w:szCs w:val="28"/>
          <w:lang w:val="en-US"/>
        </w:rPr>
        <w:t>down</w:t>
      </w:r>
      <w:r w:rsidRPr="007848CF">
        <w:rPr>
          <w:i/>
          <w:iCs/>
          <w:sz w:val="28"/>
          <w:szCs w:val="28"/>
          <w:lang w:val="uk-UA"/>
        </w:rPr>
        <w:t xml:space="preserve"> </w:t>
      </w:r>
      <w:r w:rsidRPr="007848CF">
        <w:rPr>
          <w:i/>
          <w:iCs/>
          <w:sz w:val="28"/>
          <w:szCs w:val="28"/>
          <w:lang w:val="en-US"/>
        </w:rPr>
        <w:t>with</w:t>
      </w:r>
      <w:r w:rsidRPr="007848CF">
        <w:rPr>
          <w:i/>
          <w:iCs/>
          <w:sz w:val="28"/>
          <w:szCs w:val="28"/>
          <w:lang w:val="uk-UA"/>
        </w:rPr>
        <w:t xml:space="preserve"> </w:t>
      </w:r>
      <w:r w:rsidRPr="007848CF">
        <w:rPr>
          <w:i/>
          <w:iCs/>
          <w:sz w:val="28"/>
          <w:szCs w:val="28"/>
          <w:lang w:val="en-US"/>
        </w:rPr>
        <w:t>her</w:t>
      </w:r>
      <w:r w:rsidRPr="007848CF">
        <w:rPr>
          <w:i/>
          <w:iCs/>
          <w:sz w:val="28"/>
          <w:szCs w:val="28"/>
          <w:lang w:val="uk-UA"/>
        </w:rPr>
        <w:t xml:space="preserve"> </w:t>
      </w:r>
      <w:r w:rsidRPr="007848CF">
        <w:rPr>
          <w:i/>
          <w:iCs/>
          <w:sz w:val="28"/>
          <w:szCs w:val="28"/>
          <w:lang w:val="en-US"/>
        </w:rPr>
        <w:t>hands</w:t>
      </w:r>
      <w:r w:rsidRPr="007848CF">
        <w:rPr>
          <w:i/>
          <w:iCs/>
          <w:sz w:val="28"/>
          <w:szCs w:val="28"/>
          <w:lang w:val="uk-UA"/>
        </w:rPr>
        <w:t xml:space="preserve">  </w:t>
      </w:r>
      <w:r w:rsidRPr="007848CF">
        <w:rPr>
          <w:sz w:val="28"/>
          <w:szCs w:val="28"/>
          <w:lang w:val="uk-UA"/>
        </w:rPr>
        <w:t>(</w:t>
      </w:r>
      <w:r w:rsidRPr="007848CF">
        <w:rPr>
          <w:sz w:val="28"/>
          <w:szCs w:val="28"/>
          <w:lang w:val="en-US"/>
        </w:rPr>
        <w:t>Prov</w:t>
      </w:r>
      <w:r w:rsidRPr="007848CF">
        <w:rPr>
          <w:sz w:val="28"/>
          <w:szCs w:val="28"/>
          <w:lang w:val="uk-UA"/>
        </w:rPr>
        <w:t xml:space="preserve"> 14: 1, </w:t>
      </w:r>
      <w:r w:rsidRPr="007848CF">
        <w:rPr>
          <w:sz w:val="28"/>
          <w:szCs w:val="28"/>
          <w:lang w:val="en-US"/>
        </w:rPr>
        <w:t>KJB</w:t>
      </w:r>
      <w:r w:rsidRPr="007848CF">
        <w:rPr>
          <w:sz w:val="28"/>
          <w:szCs w:val="28"/>
          <w:lang w:val="uk-UA"/>
        </w:rPr>
        <w:t>) –</w:t>
      </w:r>
      <w:r w:rsidRPr="007848CF">
        <w:rPr>
          <w:i/>
          <w:iCs/>
          <w:sz w:val="28"/>
          <w:szCs w:val="28"/>
          <w:lang w:val="uk-UA"/>
        </w:rPr>
        <w:t xml:space="preserve"> Мудра жінка будує свій дім, а безумна </w:t>
      </w:r>
      <w:r w:rsidRPr="007848CF">
        <w:rPr>
          <w:b/>
          <w:bCs/>
          <w:i/>
          <w:iCs/>
          <w:sz w:val="28"/>
          <w:szCs w:val="28"/>
          <w:lang w:val="uk-UA"/>
        </w:rPr>
        <w:t>своєю рукою руйнує</w:t>
      </w:r>
      <w:r w:rsidRPr="007848CF">
        <w:rPr>
          <w:i/>
          <w:iCs/>
          <w:sz w:val="28"/>
          <w:szCs w:val="28"/>
          <w:lang w:val="uk-UA"/>
        </w:rPr>
        <w:t xml:space="preserve"> його </w:t>
      </w:r>
      <w:r w:rsidRPr="007848CF">
        <w:rPr>
          <w:sz w:val="28"/>
          <w:szCs w:val="28"/>
          <w:shd w:val="clear" w:color="auto" w:fill="FFFFFF"/>
          <w:lang w:val="uk-UA"/>
        </w:rPr>
        <w:t xml:space="preserve">(Прип  14: 1, </w:t>
      </w:r>
      <w:r w:rsidRPr="007848CF">
        <w:rPr>
          <w:sz w:val="28"/>
          <w:szCs w:val="28"/>
          <w:lang w:val="uk-UA"/>
        </w:rPr>
        <w:t>БПО</w:t>
      </w:r>
      <w:r w:rsidRPr="007848CF">
        <w:rPr>
          <w:sz w:val="28"/>
          <w:szCs w:val="28"/>
          <w:shd w:val="clear" w:color="auto" w:fill="FFFFFF"/>
          <w:lang w:val="uk-UA"/>
        </w:rPr>
        <w:t xml:space="preserve">); (21) </w:t>
      </w:r>
      <w:r w:rsidRPr="007848CF">
        <w:rPr>
          <w:i/>
          <w:iCs/>
          <w:sz w:val="28"/>
          <w:szCs w:val="28"/>
          <w:lang w:val="en-US"/>
        </w:rPr>
        <w:t>In</w:t>
      </w:r>
      <w:r w:rsidRPr="007848CF">
        <w:rPr>
          <w:i/>
          <w:iCs/>
          <w:sz w:val="28"/>
          <w:szCs w:val="28"/>
          <w:lang w:val="uk-UA"/>
        </w:rPr>
        <w:t xml:space="preserve"> </w:t>
      </w:r>
      <w:r w:rsidRPr="007848CF">
        <w:rPr>
          <w:i/>
          <w:iCs/>
          <w:sz w:val="28"/>
          <w:szCs w:val="28"/>
          <w:lang w:val="en-US"/>
        </w:rPr>
        <w:t>all</w:t>
      </w:r>
      <w:r w:rsidRPr="007848CF">
        <w:rPr>
          <w:i/>
          <w:iCs/>
          <w:sz w:val="28"/>
          <w:szCs w:val="28"/>
          <w:lang w:val="uk-UA"/>
        </w:rPr>
        <w:t xml:space="preserve"> </w:t>
      </w:r>
      <w:r w:rsidRPr="007848CF">
        <w:rPr>
          <w:i/>
          <w:iCs/>
          <w:sz w:val="28"/>
          <w:szCs w:val="28"/>
          <w:lang w:val="en-US"/>
        </w:rPr>
        <w:t>labour</w:t>
      </w:r>
      <w:r w:rsidRPr="007848CF">
        <w:rPr>
          <w:i/>
          <w:iCs/>
          <w:sz w:val="28"/>
          <w:szCs w:val="28"/>
          <w:lang w:val="uk-UA"/>
        </w:rPr>
        <w:t xml:space="preserve"> </w:t>
      </w:r>
      <w:r w:rsidRPr="007848CF">
        <w:rPr>
          <w:i/>
          <w:iCs/>
          <w:sz w:val="28"/>
          <w:szCs w:val="28"/>
          <w:lang w:val="en-US"/>
        </w:rPr>
        <w:t>there</w:t>
      </w:r>
      <w:r w:rsidRPr="007848CF">
        <w:rPr>
          <w:i/>
          <w:iCs/>
          <w:sz w:val="28"/>
          <w:szCs w:val="28"/>
          <w:lang w:val="uk-UA"/>
        </w:rPr>
        <w:t xml:space="preserve"> </w:t>
      </w:r>
      <w:r w:rsidRPr="007848CF">
        <w:rPr>
          <w:i/>
          <w:iCs/>
          <w:sz w:val="28"/>
          <w:szCs w:val="28"/>
          <w:lang w:val="en-US"/>
        </w:rPr>
        <w:t>is</w:t>
      </w:r>
      <w:r w:rsidRPr="007848CF">
        <w:rPr>
          <w:i/>
          <w:iCs/>
          <w:sz w:val="28"/>
          <w:szCs w:val="28"/>
          <w:lang w:val="uk-UA"/>
        </w:rPr>
        <w:t xml:space="preserve"> </w:t>
      </w:r>
      <w:r w:rsidRPr="007848CF">
        <w:rPr>
          <w:i/>
          <w:iCs/>
          <w:sz w:val="28"/>
          <w:szCs w:val="28"/>
          <w:lang w:val="en-US"/>
        </w:rPr>
        <w:t>profit</w:t>
      </w:r>
      <w:r w:rsidRPr="007848CF">
        <w:rPr>
          <w:i/>
          <w:iCs/>
          <w:sz w:val="28"/>
          <w:szCs w:val="28"/>
          <w:lang w:val="uk-UA"/>
        </w:rPr>
        <w:t xml:space="preserve">: </w:t>
      </w:r>
      <w:r w:rsidRPr="007848CF">
        <w:rPr>
          <w:i/>
          <w:iCs/>
          <w:sz w:val="28"/>
          <w:szCs w:val="28"/>
          <w:lang w:val="en-US"/>
        </w:rPr>
        <w:t>but</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talk</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lips </w:t>
      </w:r>
      <w:r w:rsidRPr="007848CF">
        <w:rPr>
          <w:rStyle w:val="ad"/>
          <w:sz w:val="28"/>
          <w:szCs w:val="28"/>
          <w:bdr w:val="none" w:sz="0" w:space="0" w:color="auto" w:frame="1"/>
          <w:lang w:val="en-US"/>
        </w:rPr>
        <w:t>tendeth</w:t>
      </w:r>
      <w:r w:rsidRPr="007848CF">
        <w:rPr>
          <w:i/>
          <w:iCs/>
          <w:sz w:val="28"/>
          <w:szCs w:val="28"/>
          <w:lang w:val="en-US"/>
        </w:rPr>
        <w:t> only</w:t>
      </w:r>
      <w:r w:rsidRPr="007848CF">
        <w:rPr>
          <w:i/>
          <w:iCs/>
          <w:sz w:val="28"/>
          <w:szCs w:val="28"/>
          <w:lang w:val="uk-UA"/>
        </w:rPr>
        <w:t xml:space="preserve"> </w:t>
      </w:r>
      <w:r w:rsidRPr="007848CF">
        <w:rPr>
          <w:i/>
          <w:iCs/>
          <w:sz w:val="28"/>
          <w:szCs w:val="28"/>
          <w:lang w:val="en-US"/>
        </w:rPr>
        <w:t>to</w:t>
      </w:r>
      <w:r w:rsidRPr="007848CF">
        <w:rPr>
          <w:i/>
          <w:iCs/>
          <w:sz w:val="28"/>
          <w:szCs w:val="28"/>
          <w:lang w:val="uk-UA"/>
        </w:rPr>
        <w:t xml:space="preserve"> </w:t>
      </w:r>
      <w:r w:rsidRPr="007848CF">
        <w:rPr>
          <w:i/>
          <w:iCs/>
          <w:sz w:val="28"/>
          <w:szCs w:val="28"/>
          <w:lang w:val="en-US"/>
        </w:rPr>
        <w:t>penury</w:t>
      </w:r>
      <w:r w:rsidRPr="007848CF">
        <w:rPr>
          <w:i/>
          <w:iCs/>
          <w:sz w:val="28"/>
          <w:szCs w:val="28"/>
          <w:lang w:val="uk-UA"/>
        </w:rPr>
        <w:t xml:space="preserve"> </w:t>
      </w:r>
      <w:r w:rsidRPr="007848CF">
        <w:rPr>
          <w:sz w:val="28"/>
          <w:szCs w:val="28"/>
          <w:lang w:val="uk-UA"/>
        </w:rPr>
        <w:t xml:space="preserve"> (</w:t>
      </w:r>
      <w:r w:rsidRPr="007848CF">
        <w:rPr>
          <w:sz w:val="28"/>
          <w:szCs w:val="28"/>
          <w:lang w:val="en-US"/>
        </w:rPr>
        <w:t>Prov</w:t>
      </w:r>
      <w:r w:rsidRPr="007848CF">
        <w:rPr>
          <w:sz w:val="28"/>
          <w:szCs w:val="28"/>
          <w:lang w:val="uk-UA"/>
        </w:rPr>
        <w:t xml:space="preserve"> 14: 23, </w:t>
      </w:r>
      <w:r w:rsidRPr="007848CF">
        <w:rPr>
          <w:sz w:val="28"/>
          <w:szCs w:val="28"/>
          <w:lang w:val="en-US"/>
        </w:rPr>
        <w:t>KJB</w:t>
      </w:r>
      <w:r w:rsidRPr="007848CF">
        <w:rPr>
          <w:sz w:val="28"/>
          <w:szCs w:val="28"/>
          <w:lang w:val="uk-UA"/>
        </w:rPr>
        <w:t>) –</w:t>
      </w:r>
      <w:r w:rsidRPr="007848CF">
        <w:rPr>
          <w:i/>
          <w:iCs/>
          <w:sz w:val="28"/>
          <w:szCs w:val="28"/>
          <w:lang w:val="uk-UA"/>
        </w:rPr>
        <w:t xml:space="preserve"> Кожна праця приносить достаток, але праця уст в недостаток веде </w:t>
      </w:r>
      <w:r w:rsidRPr="007848CF">
        <w:rPr>
          <w:sz w:val="28"/>
          <w:szCs w:val="28"/>
          <w:shd w:val="clear" w:color="auto" w:fill="FFFFFF"/>
          <w:lang w:val="uk-UA"/>
        </w:rPr>
        <w:t xml:space="preserve">(Прип  14: 23, </w:t>
      </w:r>
      <w:r w:rsidRPr="007848CF">
        <w:rPr>
          <w:sz w:val="28"/>
          <w:szCs w:val="28"/>
          <w:lang w:val="uk-UA"/>
        </w:rPr>
        <w:t>БПО</w:t>
      </w:r>
      <w:r w:rsidRPr="007848CF">
        <w:rPr>
          <w:sz w:val="28"/>
          <w:szCs w:val="28"/>
          <w:shd w:val="clear" w:color="auto" w:fill="FFFFFF"/>
          <w:lang w:val="uk-UA"/>
        </w:rPr>
        <w:t xml:space="preserve">); (22) </w:t>
      </w:r>
      <w:r w:rsidRPr="007848CF">
        <w:rPr>
          <w:i/>
          <w:iCs/>
          <w:sz w:val="28"/>
          <w:szCs w:val="28"/>
          <w:lang w:val="en-US"/>
        </w:rPr>
        <w:t>The</w:t>
      </w:r>
      <w:r w:rsidRPr="007848CF">
        <w:rPr>
          <w:i/>
          <w:iCs/>
          <w:sz w:val="28"/>
          <w:szCs w:val="28"/>
          <w:lang w:val="uk-UA"/>
        </w:rPr>
        <w:t xml:space="preserve"> </w:t>
      </w:r>
      <w:r w:rsidRPr="007848CF">
        <w:rPr>
          <w:i/>
          <w:iCs/>
          <w:sz w:val="28"/>
          <w:szCs w:val="28"/>
          <w:lang w:val="en-US"/>
        </w:rPr>
        <w:t>rich</w:t>
      </w:r>
      <w:r w:rsidRPr="007848CF">
        <w:rPr>
          <w:i/>
          <w:iCs/>
          <w:sz w:val="28"/>
          <w:szCs w:val="28"/>
          <w:lang w:val="uk-UA"/>
        </w:rPr>
        <w:t xml:space="preserve"> </w:t>
      </w:r>
      <w:r w:rsidRPr="007848CF">
        <w:rPr>
          <w:i/>
          <w:iCs/>
          <w:sz w:val="28"/>
          <w:szCs w:val="28"/>
          <w:lang w:val="en-US"/>
        </w:rPr>
        <w:t>and</w:t>
      </w:r>
      <w:r w:rsidRPr="007848CF">
        <w:rPr>
          <w:i/>
          <w:iCs/>
          <w:sz w:val="28"/>
          <w:szCs w:val="28"/>
          <w:lang w:val="uk-UA"/>
        </w:rPr>
        <w:t xml:space="preserve"> </w:t>
      </w:r>
      <w:r w:rsidRPr="007848CF">
        <w:rPr>
          <w:i/>
          <w:iCs/>
          <w:sz w:val="28"/>
          <w:szCs w:val="28"/>
          <w:lang w:val="en-US"/>
        </w:rPr>
        <w:t>poor</w:t>
      </w:r>
      <w:r w:rsidRPr="007848CF">
        <w:rPr>
          <w:i/>
          <w:iCs/>
          <w:sz w:val="28"/>
          <w:szCs w:val="28"/>
          <w:lang w:val="uk-UA"/>
        </w:rPr>
        <w:t xml:space="preserve"> </w:t>
      </w:r>
      <w:r w:rsidRPr="007848CF">
        <w:rPr>
          <w:i/>
          <w:iCs/>
          <w:sz w:val="28"/>
          <w:szCs w:val="28"/>
          <w:lang w:val="en-US"/>
        </w:rPr>
        <w:t>meet</w:t>
      </w:r>
      <w:r w:rsidRPr="007848CF">
        <w:rPr>
          <w:i/>
          <w:iCs/>
          <w:sz w:val="28"/>
          <w:szCs w:val="28"/>
          <w:lang w:val="uk-UA"/>
        </w:rPr>
        <w:t xml:space="preserve"> </w:t>
      </w:r>
      <w:r w:rsidRPr="007848CF">
        <w:rPr>
          <w:i/>
          <w:iCs/>
          <w:sz w:val="28"/>
          <w:szCs w:val="28"/>
          <w:lang w:val="en-US"/>
        </w:rPr>
        <w:t>together</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LORD </w:t>
      </w:r>
      <w:r w:rsidRPr="007848CF">
        <w:rPr>
          <w:rStyle w:val="ad"/>
          <w:sz w:val="28"/>
          <w:szCs w:val="28"/>
          <w:bdr w:val="none" w:sz="0" w:space="0" w:color="auto" w:frame="1"/>
          <w:lang w:val="en-US"/>
        </w:rPr>
        <w:t>is</w:t>
      </w:r>
      <w:r w:rsidRPr="007848CF">
        <w:rPr>
          <w:i/>
          <w:iCs/>
          <w:sz w:val="28"/>
          <w:szCs w:val="28"/>
          <w:lang w:val="en-US"/>
        </w:rPr>
        <w:t> the</w:t>
      </w:r>
      <w:r w:rsidRPr="007848CF">
        <w:rPr>
          <w:i/>
          <w:iCs/>
          <w:sz w:val="28"/>
          <w:szCs w:val="28"/>
          <w:lang w:val="uk-UA"/>
        </w:rPr>
        <w:t xml:space="preserve"> </w:t>
      </w:r>
      <w:r w:rsidRPr="007848CF">
        <w:rPr>
          <w:i/>
          <w:iCs/>
          <w:sz w:val="28"/>
          <w:szCs w:val="28"/>
          <w:lang w:val="en-US"/>
        </w:rPr>
        <w:t>maker</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them</w:t>
      </w:r>
      <w:r w:rsidRPr="007848CF">
        <w:rPr>
          <w:i/>
          <w:iCs/>
          <w:sz w:val="28"/>
          <w:szCs w:val="28"/>
          <w:lang w:val="uk-UA"/>
        </w:rPr>
        <w:t xml:space="preserve"> </w:t>
      </w:r>
      <w:r w:rsidRPr="007848CF">
        <w:rPr>
          <w:i/>
          <w:iCs/>
          <w:sz w:val="28"/>
          <w:szCs w:val="28"/>
          <w:lang w:val="en-US"/>
        </w:rPr>
        <w:t>all</w:t>
      </w:r>
      <w:r w:rsidRPr="007848CF">
        <w:rPr>
          <w:i/>
          <w:iCs/>
          <w:sz w:val="28"/>
          <w:szCs w:val="28"/>
          <w:lang w:val="uk-UA"/>
        </w:rPr>
        <w:t xml:space="preserve"> </w:t>
      </w:r>
      <w:r w:rsidRPr="007848CF">
        <w:rPr>
          <w:sz w:val="28"/>
          <w:szCs w:val="28"/>
          <w:lang w:val="uk-UA"/>
        </w:rPr>
        <w:t>(</w:t>
      </w:r>
      <w:r w:rsidRPr="007848CF">
        <w:rPr>
          <w:sz w:val="28"/>
          <w:szCs w:val="28"/>
          <w:lang w:val="en-US"/>
        </w:rPr>
        <w:t>Prov</w:t>
      </w:r>
      <w:r w:rsidRPr="007848CF">
        <w:rPr>
          <w:sz w:val="28"/>
          <w:szCs w:val="28"/>
          <w:lang w:val="uk-UA"/>
        </w:rPr>
        <w:t xml:space="preserve"> 22: 2, </w:t>
      </w:r>
      <w:r w:rsidRPr="007848CF">
        <w:rPr>
          <w:sz w:val="28"/>
          <w:szCs w:val="28"/>
          <w:lang w:val="en-US"/>
        </w:rPr>
        <w:t>KJB</w:t>
      </w:r>
      <w:r w:rsidRPr="007848CF">
        <w:rPr>
          <w:sz w:val="28"/>
          <w:szCs w:val="28"/>
          <w:lang w:val="uk-UA"/>
        </w:rPr>
        <w:t>) –</w:t>
      </w:r>
      <w:r w:rsidRPr="007848CF">
        <w:rPr>
          <w:i/>
          <w:iCs/>
          <w:sz w:val="28"/>
          <w:szCs w:val="28"/>
          <w:lang w:val="uk-UA"/>
        </w:rPr>
        <w:t xml:space="preserve"> Багатий та вбогий стрічаються, Господь їх обох створив </w:t>
      </w:r>
      <w:r w:rsidRPr="007848CF">
        <w:rPr>
          <w:sz w:val="28"/>
          <w:szCs w:val="28"/>
          <w:shd w:val="clear" w:color="auto" w:fill="FFFFFF"/>
          <w:lang w:val="uk-UA"/>
        </w:rPr>
        <w:t xml:space="preserve">(Прип  22: 2, </w:t>
      </w:r>
      <w:r w:rsidRPr="007848CF">
        <w:rPr>
          <w:sz w:val="28"/>
          <w:szCs w:val="28"/>
          <w:lang w:val="uk-UA"/>
        </w:rPr>
        <w:t>БПО</w:t>
      </w:r>
      <w:r w:rsidRPr="007848CF">
        <w:rPr>
          <w:sz w:val="28"/>
          <w:szCs w:val="28"/>
          <w:shd w:val="clear" w:color="auto" w:fill="FFFFFF"/>
          <w:lang w:val="uk-UA"/>
        </w:rPr>
        <w:t xml:space="preserve">); (23) </w:t>
      </w:r>
      <w:r w:rsidRPr="007848CF">
        <w:rPr>
          <w:i/>
          <w:iCs/>
          <w:sz w:val="28"/>
          <w:szCs w:val="28"/>
          <w:lang w:val="en-US"/>
        </w:rPr>
        <w:t>Wrath</w:t>
      </w:r>
      <w:r w:rsidRPr="007848CF">
        <w:rPr>
          <w:i/>
          <w:iCs/>
          <w:sz w:val="28"/>
          <w:szCs w:val="28"/>
          <w:lang w:val="uk-UA"/>
        </w:rPr>
        <w:t xml:space="preserve"> </w:t>
      </w:r>
      <w:r w:rsidRPr="007848CF">
        <w:rPr>
          <w:i/>
          <w:iCs/>
          <w:sz w:val="28"/>
          <w:szCs w:val="28"/>
          <w:lang w:val="en-US"/>
        </w:rPr>
        <w:t>killeth</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foolish</w:t>
      </w:r>
      <w:r w:rsidRPr="007848CF">
        <w:rPr>
          <w:i/>
          <w:iCs/>
          <w:sz w:val="28"/>
          <w:szCs w:val="28"/>
          <w:lang w:val="uk-UA"/>
        </w:rPr>
        <w:t xml:space="preserve"> </w:t>
      </w:r>
      <w:r w:rsidRPr="007848CF">
        <w:rPr>
          <w:i/>
          <w:iCs/>
          <w:sz w:val="28"/>
          <w:szCs w:val="28"/>
          <w:lang w:val="en-US"/>
        </w:rPr>
        <w:t>man</w:t>
      </w:r>
      <w:r w:rsidRPr="007848CF">
        <w:rPr>
          <w:i/>
          <w:iCs/>
          <w:sz w:val="28"/>
          <w:szCs w:val="28"/>
          <w:lang w:val="uk-UA"/>
        </w:rPr>
        <w:t xml:space="preserve">, </w:t>
      </w:r>
      <w:r w:rsidRPr="007848CF">
        <w:rPr>
          <w:i/>
          <w:iCs/>
          <w:sz w:val="28"/>
          <w:szCs w:val="28"/>
          <w:lang w:val="en-US"/>
        </w:rPr>
        <w:t>and</w:t>
      </w:r>
      <w:r w:rsidRPr="007848CF">
        <w:rPr>
          <w:i/>
          <w:iCs/>
          <w:sz w:val="28"/>
          <w:szCs w:val="28"/>
          <w:lang w:val="uk-UA"/>
        </w:rPr>
        <w:t xml:space="preserve"> </w:t>
      </w:r>
      <w:r w:rsidRPr="007848CF">
        <w:rPr>
          <w:i/>
          <w:iCs/>
          <w:sz w:val="28"/>
          <w:szCs w:val="28"/>
          <w:lang w:val="en-US"/>
        </w:rPr>
        <w:t>envy</w:t>
      </w:r>
      <w:r w:rsidRPr="007848CF">
        <w:rPr>
          <w:i/>
          <w:iCs/>
          <w:sz w:val="28"/>
          <w:szCs w:val="28"/>
          <w:lang w:val="uk-UA"/>
        </w:rPr>
        <w:t xml:space="preserve"> </w:t>
      </w:r>
      <w:r w:rsidRPr="007848CF">
        <w:rPr>
          <w:i/>
          <w:iCs/>
          <w:sz w:val="28"/>
          <w:szCs w:val="28"/>
          <w:lang w:val="en-US"/>
        </w:rPr>
        <w:t>slayeth</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silly</w:t>
      </w:r>
      <w:r w:rsidRPr="007848CF">
        <w:rPr>
          <w:i/>
          <w:iCs/>
          <w:sz w:val="28"/>
          <w:szCs w:val="28"/>
          <w:lang w:val="uk-UA"/>
        </w:rPr>
        <w:t xml:space="preserve"> </w:t>
      </w:r>
      <w:r w:rsidRPr="007848CF">
        <w:rPr>
          <w:i/>
          <w:iCs/>
          <w:sz w:val="28"/>
          <w:szCs w:val="28"/>
          <w:lang w:val="en-US"/>
        </w:rPr>
        <w:t>one</w:t>
      </w:r>
      <w:r w:rsidRPr="007848CF">
        <w:rPr>
          <w:i/>
          <w:iCs/>
          <w:sz w:val="28"/>
          <w:szCs w:val="28"/>
          <w:lang w:val="uk-UA"/>
        </w:rPr>
        <w:t xml:space="preserve">  </w:t>
      </w:r>
      <w:r w:rsidRPr="007848CF">
        <w:rPr>
          <w:sz w:val="28"/>
          <w:szCs w:val="28"/>
          <w:lang w:val="uk-UA"/>
        </w:rPr>
        <w:t>(</w:t>
      </w:r>
      <w:r w:rsidRPr="007848CF">
        <w:rPr>
          <w:sz w:val="28"/>
          <w:szCs w:val="28"/>
          <w:lang w:val="en-US"/>
        </w:rPr>
        <w:t>Job</w:t>
      </w:r>
      <w:r w:rsidRPr="007848CF">
        <w:rPr>
          <w:sz w:val="28"/>
          <w:szCs w:val="28"/>
          <w:lang w:val="uk-UA"/>
        </w:rPr>
        <w:t xml:space="preserve"> 5: 2, </w:t>
      </w:r>
      <w:r w:rsidRPr="007848CF">
        <w:rPr>
          <w:sz w:val="28"/>
          <w:szCs w:val="28"/>
          <w:lang w:val="en-US"/>
        </w:rPr>
        <w:t>KJB</w:t>
      </w:r>
      <w:r w:rsidRPr="007848CF">
        <w:rPr>
          <w:sz w:val="28"/>
          <w:szCs w:val="28"/>
          <w:lang w:val="uk-UA"/>
        </w:rPr>
        <w:t xml:space="preserve">) – </w:t>
      </w:r>
      <w:r w:rsidRPr="007848CF">
        <w:rPr>
          <w:i/>
          <w:iCs/>
          <w:sz w:val="28"/>
          <w:szCs w:val="28"/>
          <w:lang w:val="uk-UA"/>
        </w:rPr>
        <w:t xml:space="preserve">Гнів побиває безглуздого, а заздрощі смерть завдають нерозумному! </w:t>
      </w:r>
      <w:r w:rsidRPr="007848CF">
        <w:rPr>
          <w:sz w:val="28"/>
          <w:szCs w:val="28"/>
          <w:lang w:val="uk-UA"/>
        </w:rPr>
        <w:t>(Йов 5: 2,</w:t>
      </w:r>
      <w:r w:rsidRPr="007848CF">
        <w:rPr>
          <w:sz w:val="28"/>
          <w:szCs w:val="28"/>
          <w:shd w:val="clear" w:color="auto" w:fill="FFFFFF"/>
          <w:lang w:val="uk-UA"/>
        </w:rPr>
        <w:t xml:space="preserve"> </w:t>
      </w:r>
      <w:r w:rsidRPr="007848CF">
        <w:rPr>
          <w:sz w:val="28"/>
          <w:szCs w:val="28"/>
          <w:lang w:val="uk-UA"/>
        </w:rPr>
        <w:t xml:space="preserve">БПО). Як уже згадувалося, лише в одному випадку зареєстровано вживання інверсії в англійському реченні, в той час як в українському відповіднику використано прямий порядок слів:  (24) </w:t>
      </w:r>
      <w:r w:rsidRPr="007848CF">
        <w:rPr>
          <w:i/>
          <w:iCs/>
          <w:sz w:val="28"/>
          <w:szCs w:val="28"/>
          <w:lang w:val="en-US"/>
        </w:rPr>
        <w:t>Although</w:t>
      </w:r>
      <w:r w:rsidRPr="007848CF">
        <w:rPr>
          <w:i/>
          <w:iCs/>
          <w:sz w:val="28"/>
          <w:szCs w:val="28"/>
          <w:lang w:val="uk-UA"/>
        </w:rPr>
        <w:t xml:space="preserve"> </w:t>
      </w:r>
      <w:r w:rsidRPr="007848CF">
        <w:rPr>
          <w:i/>
          <w:iCs/>
          <w:sz w:val="28"/>
          <w:szCs w:val="28"/>
          <w:lang w:val="en-US"/>
        </w:rPr>
        <w:t>affliction</w:t>
      </w:r>
      <w:r w:rsidRPr="007848CF">
        <w:rPr>
          <w:i/>
          <w:iCs/>
          <w:sz w:val="28"/>
          <w:szCs w:val="28"/>
          <w:lang w:val="uk-UA"/>
        </w:rPr>
        <w:t xml:space="preserve"> </w:t>
      </w:r>
      <w:r w:rsidRPr="007848CF">
        <w:rPr>
          <w:i/>
          <w:iCs/>
          <w:sz w:val="28"/>
          <w:szCs w:val="28"/>
          <w:lang w:val="en-US"/>
        </w:rPr>
        <w:t>cometh</w:t>
      </w:r>
      <w:r w:rsidRPr="007848CF">
        <w:rPr>
          <w:i/>
          <w:iCs/>
          <w:sz w:val="28"/>
          <w:szCs w:val="28"/>
          <w:lang w:val="uk-UA"/>
        </w:rPr>
        <w:t xml:space="preserve"> </w:t>
      </w:r>
      <w:r w:rsidRPr="007848CF">
        <w:rPr>
          <w:i/>
          <w:iCs/>
          <w:sz w:val="28"/>
          <w:szCs w:val="28"/>
          <w:lang w:val="en-US"/>
        </w:rPr>
        <w:t>not</w:t>
      </w:r>
      <w:r w:rsidRPr="007848CF">
        <w:rPr>
          <w:i/>
          <w:iCs/>
          <w:sz w:val="28"/>
          <w:szCs w:val="28"/>
          <w:lang w:val="uk-UA"/>
        </w:rPr>
        <w:t xml:space="preserve"> </w:t>
      </w:r>
      <w:r w:rsidRPr="007848CF">
        <w:rPr>
          <w:i/>
          <w:iCs/>
          <w:sz w:val="28"/>
          <w:szCs w:val="28"/>
          <w:lang w:val="en-US"/>
        </w:rPr>
        <w:t>forth</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dust</w:t>
      </w:r>
      <w:r w:rsidRPr="007848CF">
        <w:rPr>
          <w:i/>
          <w:iCs/>
          <w:sz w:val="28"/>
          <w:szCs w:val="28"/>
          <w:lang w:val="uk-UA"/>
        </w:rPr>
        <w:t xml:space="preserve">, </w:t>
      </w:r>
      <w:r w:rsidRPr="007848CF">
        <w:rPr>
          <w:b/>
          <w:bCs/>
          <w:i/>
          <w:iCs/>
          <w:sz w:val="28"/>
          <w:szCs w:val="28"/>
          <w:lang w:val="en-US"/>
        </w:rPr>
        <w:t>neither</w:t>
      </w:r>
      <w:r w:rsidRPr="007848CF">
        <w:rPr>
          <w:b/>
          <w:bCs/>
          <w:i/>
          <w:iCs/>
          <w:sz w:val="28"/>
          <w:szCs w:val="28"/>
          <w:lang w:val="uk-UA"/>
        </w:rPr>
        <w:t xml:space="preserve"> </w:t>
      </w:r>
      <w:r w:rsidRPr="007848CF">
        <w:rPr>
          <w:b/>
          <w:bCs/>
          <w:i/>
          <w:iCs/>
          <w:sz w:val="28"/>
          <w:szCs w:val="28"/>
          <w:lang w:val="en-US"/>
        </w:rPr>
        <w:lastRenderedPageBreak/>
        <w:t>doth</w:t>
      </w:r>
      <w:r w:rsidRPr="007848CF">
        <w:rPr>
          <w:i/>
          <w:iCs/>
          <w:sz w:val="28"/>
          <w:szCs w:val="28"/>
          <w:lang w:val="uk-UA"/>
        </w:rPr>
        <w:t xml:space="preserve"> </w:t>
      </w:r>
      <w:r w:rsidRPr="007848CF">
        <w:rPr>
          <w:i/>
          <w:iCs/>
          <w:sz w:val="28"/>
          <w:szCs w:val="28"/>
          <w:lang w:val="en-US"/>
        </w:rPr>
        <w:t>trouble</w:t>
      </w:r>
      <w:r w:rsidRPr="007848CF">
        <w:rPr>
          <w:i/>
          <w:iCs/>
          <w:sz w:val="28"/>
          <w:szCs w:val="28"/>
          <w:lang w:val="uk-UA"/>
        </w:rPr>
        <w:t xml:space="preserve"> </w:t>
      </w:r>
      <w:r w:rsidRPr="007848CF">
        <w:rPr>
          <w:i/>
          <w:iCs/>
          <w:sz w:val="28"/>
          <w:szCs w:val="28"/>
          <w:lang w:val="en-US"/>
        </w:rPr>
        <w:t>spring</w:t>
      </w:r>
      <w:r w:rsidRPr="007848CF">
        <w:rPr>
          <w:i/>
          <w:iCs/>
          <w:sz w:val="28"/>
          <w:szCs w:val="28"/>
          <w:lang w:val="uk-UA"/>
        </w:rPr>
        <w:t xml:space="preserve"> </w:t>
      </w:r>
      <w:r w:rsidRPr="007848CF">
        <w:rPr>
          <w:i/>
          <w:iCs/>
          <w:sz w:val="28"/>
          <w:szCs w:val="28"/>
          <w:lang w:val="en-US"/>
        </w:rPr>
        <w:t>out</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ground</w:t>
      </w:r>
      <w:r w:rsidRPr="007848CF">
        <w:rPr>
          <w:i/>
          <w:iCs/>
          <w:sz w:val="28"/>
          <w:szCs w:val="28"/>
          <w:lang w:val="uk-UA"/>
        </w:rPr>
        <w:t xml:space="preserve">  </w:t>
      </w:r>
      <w:r w:rsidRPr="007848CF">
        <w:rPr>
          <w:sz w:val="28"/>
          <w:szCs w:val="28"/>
          <w:lang w:val="uk-UA"/>
        </w:rPr>
        <w:t>(</w:t>
      </w:r>
      <w:r w:rsidRPr="007848CF">
        <w:rPr>
          <w:sz w:val="28"/>
          <w:szCs w:val="28"/>
          <w:lang w:val="en-US"/>
        </w:rPr>
        <w:t>Job</w:t>
      </w:r>
      <w:r w:rsidRPr="007848CF">
        <w:rPr>
          <w:sz w:val="28"/>
          <w:szCs w:val="28"/>
          <w:lang w:val="uk-UA"/>
        </w:rPr>
        <w:t xml:space="preserve"> 5: 6, </w:t>
      </w:r>
      <w:r w:rsidRPr="007848CF">
        <w:rPr>
          <w:sz w:val="28"/>
          <w:szCs w:val="28"/>
          <w:lang w:val="en-US"/>
        </w:rPr>
        <w:t>KJB</w:t>
      </w:r>
      <w:r w:rsidRPr="007848CF">
        <w:rPr>
          <w:sz w:val="28"/>
          <w:szCs w:val="28"/>
          <w:lang w:val="uk-UA"/>
        </w:rPr>
        <w:t xml:space="preserve">) – </w:t>
      </w:r>
      <w:r w:rsidRPr="007848CF">
        <w:rPr>
          <w:i/>
          <w:iCs/>
          <w:sz w:val="28"/>
          <w:szCs w:val="28"/>
          <w:lang w:val="uk-UA"/>
        </w:rPr>
        <w:t xml:space="preserve">Бо нещастя виходить не з пороху, а горе росте не з землі </w:t>
      </w:r>
      <w:r w:rsidRPr="007848CF">
        <w:rPr>
          <w:sz w:val="28"/>
          <w:szCs w:val="28"/>
          <w:lang w:val="uk-UA"/>
        </w:rPr>
        <w:t>(Йов 5: 6,</w:t>
      </w:r>
      <w:r w:rsidRPr="007848CF">
        <w:rPr>
          <w:sz w:val="28"/>
          <w:szCs w:val="28"/>
          <w:shd w:val="clear" w:color="auto" w:fill="FFFFFF"/>
          <w:lang w:val="uk-UA"/>
        </w:rPr>
        <w:t xml:space="preserve"> </w:t>
      </w:r>
      <w:r w:rsidRPr="007848CF">
        <w:rPr>
          <w:sz w:val="28"/>
          <w:szCs w:val="28"/>
          <w:lang w:val="uk-UA"/>
        </w:rPr>
        <w:t xml:space="preserve">БПО). </w:t>
      </w:r>
    </w:p>
    <w:p w:rsidR="009D6BD7" w:rsidRPr="007848CF" w:rsidRDefault="009D6BD7" w:rsidP="007848CF">
      <w:pPr>
        <w:pStyle w:val="ab"/>
        <w:spacing w:before="0" w:beforeAutospacing="0" w:after="0" w:afterAutospacing="0" w:line="360" w:lineRule="auto"/>
        <w:ind w:firstLine="709"/>
        <w:jc w:val="both"/>
        <w:rPr>
          <w:sz w:val="28"/>
          <w:szCs w:val="28"/>
          <w:shd w:val="clear" w:color="auto" w:fill="FFFFFF"/>
          <w:lang w:val="uk-UA"/>
        </w:rPr>
      </w:pPr>
      <w:r w:rsidRPr="007848CF">
        <w:rPr>
          <w:sz w:val="28"/>
          <w:szCs w:val="28"/>
          <w:lang w:val="uk-UA"/>
        </w:rPr>
        <w:t xml:space="preserve">В решті п’яти випадках вживання </w:t>
      </w:r>
      <w:r w:rsidRPr="007848CF">
        <w:rPr>
          <w:sz w:val="28"/>
          <w:szCs w:val="28"/>
          <w:shd w:val="clear" w:color="auto" w:fill="FFFFFF"/>
          <w:lang w:val="uk-UA"/>
        </w:rPr>
        <w:t xml:space="preserve">несиметричного зворотного порядку слів у даній категорії спостерігалося у складнопідрядних реченнях, причому завжди в українському варіанті: (25) </w:t>
      </w:r>
      <w:r w:rsidRPr="007848CF">
        <w:rPr>
          <w:i/>
          <w:iCs/>
          <w:sz w:val="28"/>
          <w:szCs w:val="28"/>
          <w:lang w:val="en-US"/>
        </w:rPr>
        <w:t>Wisdom</w:t>
      </w:r>
      <w:r w:rsidRPr="007848CF">
        <w:rPr>
          <w:i/>
          <w:iCs/>
          <w:sz w:val="28"/>
          <w:szCs w:val="28"/>
          <w:lang w:val="uk-UA"/>
        </w:rPr>
        <w:t xml:space="preserve"> </w:t>
      </w:r>
      <w:r w:rsidRPr="007848CF">
        <w:rPr>
          <w:i/>
          <w:iCs/>
          <w:sz w:val="28"/>
          <w:szCs w:val="28"/>
          <w:lang w:val="en-US"/>
        </w:rPr>
        <w:t>excelleth</w:t>
      </w:r>
      <w:r w:rsidRPr="007848CF">
        <w:rPr>
          <w:i/>
          <w:iCs/>
          <w:sz w:val="28"/>
          <w:szCs w:val="28"/>
          <w:lang w:val="uk-UA"/>
        </w:rPr>
        <w:t xml:space="preserve"> </w:t>
      </w:r>
      <w:r w:rsidRPr="007848CF">
        <w:rPr>
          <w:i/>
          <w:iCs/>
          <w:sz w:val="28"/>
          <w:szCs w:val="28"/>
          <w:lang w:val="en-US"/>
        </w:rPr>
        <w:t>folly</w:t>
      </w:r>
      <w:r w:rsidRPr="007848CF">
        <w:rPr>
          <w:i/>
          <w:iCs/>
          <w:sz w:val="28"/>
          <w:szCs w:val="28"/>
          <w:lang w:val="uk-UA"/>
        </w:rPr>
        <w:t xml:space="preserve">, </w:t>
      </w:r>
      <w:r w:rsidRPr="007848CF">
        <w:rPr>
          <w:i/>
          <w:iCs/>
          <w:sz w:val="28"/>
          <w:szCs w:val="28"/>
          <w:lang w:val="en-US"/>
        </w:rPr>
        <w:t>as</w:t>
      </w:r>
      <w:r w:rsidRPr="007848CF">
        <w:rPr>
          <w:i/>
          <w:iCs/>
          <w:sz w:val="28"/>
          <w:szCs w:val="28"/>
          <w:lang w:val="uk-UA"/>
        </w:rPr>
        <w:t xml:space="preserve"> </w:t>
      </w:r>
      <w:r w:rsidRPr="007848CF">
        <w:rPr>
          <w:i/>
          <w:iCs/>
          <w:sz w:val="28"/>
          <w:szCs w:val="28"/>
          <w:lang w:val="en-US"/>
        </w:rPr>
        <w:t>far</w:t>
      </w:r>
      <w:r w:rsidRPr="007848CF">
        <w:rPr>
          <w:i/>
          <w:iCs/>
          <w:sz w:val="28"/>
          <w:szCs w:val="28"/>
          <w:lang w:val="uk-UA"/>
        </w:rPr>
        <w:t xml:space="preserve"> </w:t>
      </w:r>
      <w:r w:rsidRPr="007848CF">
        <w:rPr>
          <w:i/>
          <w:iCs/>
          <w:sz w:val="28"/>
          <w:szCs w:val="28"/>
          <w:lang w:val="en-US"/>
        </w:rPr>
        <w:t>as</w:t>
      </w:r>
      <w:r w:rsidRPr="007848CF">
        <w:rPr>
          <w:i/>
          <w:iCs/>
          <w:sz w:val="28"/>
          <w:szCs w:val="28"/>
          <w:lang w:val="uk-UA"/>
        </w:rPr>
        <w:t xml:space="preserve"> </w:t>
      </w:r>
      <w:r w:rsidRPr="007848CF">
        <w:rPr>
          <w:i/>
          <w:iCs/>
          <w:sz w:val="28"/>
          <w:szCs w:val="28"/>
          <w:lang w:val="en-US"/>
        </w:rPr>
        <w:t>light</w:t>
      </w:r>
      <w:r w:rsidRPr="007848CF">
        <w:rPr>
          <w:i/>
          <w:iCs/>
          <w:sz w:val="28"/>
          <w:szCs w:val="28"/>
          <w:lang w:val="uk-UA"/>
        </w:rPr>
        <w:t xml:space="preserve"> </w:t>
      </w:r>
      <w:r w:rsidRPr="007848CF">
        <w:rPr>
          <w:i/>
          <w:iCs/>
          <w:sz w:val="28"/>
          <w:szCs w:val="28"/>
          <w:lang w:val="en-US"/>
        </w:rPr>
        <w:t>excelleth</w:t>
      </w:r>
      <w:r w:rsidRPr="007848CF">
        <w:rPr>
          <w:i/>
          <w:iCs/>
          <w:sz w:val="28"/>
          <w:szCs w:val="28"/>
          <w:lang w:val="uk-UA"/>
        </w:rPr>
        <w:t xml:space="preserve"> </w:t>
      </w:r>
      <w:r w:rsidRPr="007848CF">
        <w:rPr>
          <w:i/>
          <w:iCs/>
          <w:sz w:val="28"/>
          <w:szCs w:val="28"/>
          <w:lang w:val="en-US"/>
        </w:rPr>
        <w:t>darkness</w:t>
      </w:r>
      <w:r w:rsidRPr="007848CF">
        <w:rPr>
          <w:i/>
          <w:iCs/>
          <w:sz w:val="28"/>
          <w:szCs w:val="28"/>
          <w:lang w:val="uk-UA"/>
        </w:rPr>
        <w:t xml:space="preserve">  </w:t>
      </w:r>
      <w:r w:rsidRPr="007848CF">
        <w:rPr>
          <w:sz w:val="28"/>
          <w:szCs w:val="28"/>
          <w:lang w:val="uk-UA"/>
        </w:rPr>
        <w:t>(</w:t>
      </w:r>
      <w:r w:rsidRPr="007848CF">
        <w:rPr>
          <w:sz w:val="28"/>
          <w:szCs w:val="28"/>
          <w:lang w:val="en-US"/>
        </w:rPr>
        <w:t>Eccl</w:t>
      </w:r>
      <w:r w:rsidRPr="007848CF">
        <w:rPr>
          <w:sz w:val="28"/>
          <w:szCs w:val="28"/>
          <w:lang w:val="uk-UA"/>
        </w:rPr>
        <w:t xml:space="preserve"> 2: 13, </w:t>
      </w:r>
      <w:r w:rsidRPr="007848CF">
        <w:rPr>
          <w:sz w:val="28"/>
          <w:szCs w:val="28"/>
          <w:lang w:val="en-US"/>
        </w:rPr>
        <w:t>KJB</w:t>
      </w:r>
      <w:r w:rsidRPr="007848CF">
        <w:rPr>
          <w:sz w:val="28"/>
          <w:szCs w:val="28"/>
          <w:lang w:val="uk-UA"/>
        </w:rPr>
        <w:t>) –</w:t>
      </w:r>
      <w:r w:rsidRPr="007848CF">
        <w:rPr>
          <w:i/>
          <w:iCs/>
          <w:sz w:val="28"/>
          <w:szCs w:val="28"/>
          <w:lang w:val="uk-UA"/>
        </w:rPr>
        <w:t xml:space="preserve"> </w:t>
      </w:r>
      <w:r w:rsidRPr="007848CF">
        <w:rPr>
          <w:b/>
          <w:bCs/>
          <w:i/>
          <w:iCs/>
          <w:sz w:val="28"/>
          <w:szCs w:val="28"/>
          <w:lang w:val="uk-UA"/>
        </w:rPr>
        <w:t>Є перевага</w:t>
      </w:r>
      <w:r w:rsidRPr="007848CF">
        <w:rPr>
          <w:i/>
          <w:iCs/>
          <w:sz w:val="28"/>
          <w:szCs w:val="28"/>
          <w:lang w:val="uk-UA"/>
        </w:rPr>
        <w:t xml:space="preserve"> у мудрости над глупотою, як є перевага у світла над темрявою </w:t>
      </w:r>
      <w:r w:rsidRPr="007848CF">
        <w:rPr>
          <w:sz w:val="28"/>
          <w:szCs w:val="28"/>
          <w:shd w:val="clear" w:color="auto" w:fill="FFFFFF"/>
          <w:lang w:val="uk-UA"/>
        </w:rPr>
        <w:t xml:space="preserve">(Еккл 2:13, </w:t>
      </w:r>
      <w:r w:rsidRPr="007848CF">
        <w:rPr>
          <w:sz w:val="28"/>
          <w:szCs w:val="28"/>
          <w:lang w:val="uk-UA"/>
        </w:rPr>
        <w:t>БПО</w:t>
      </w:r>
      <w:r w:rsidRPr="007848CF">
        <w:rPr>
          <w:sz w:val="28"/>
          <w:szCs w:val="28"/>
          <w:shd w:val="clear" w:color="auto" w:fill="FFFFFF"/>
          <w:lang w:val="uk-UA"/>
        </w:rPr>
        <w:t xml:space="preserve">); (26) </w:t>
      </w:r>
      <w:r w:rsidRPr="007848CF">
        <w:rPr>
          <w:i/>
          <w:iCs/>
          <w:sz w:val="28"/>
          <w:szCs w:val="28"/>
          <w:lang w:val="en-US"/>
        </w:rPr>
        <w:t>Wealth </w:t>
      </w:r>
      <w:r w:rsidRPr="007848CF">
        <w:rPr>
          <w:rStyle w:val="ad"/>
          <w:sz w:val="28"/>
          <w:szCs w:val="28"/>
          <w:bdr w:val="none" w:sz="0" w:space="0" w:color="auto" w:frame="1"/>
          <w:lang w:val="en-US"/>
        </w:rPr>
        <w:t>gotten</w:t>
      </w:r>
      <w:r w:rsidRPr="007848CF">
        <w:rPr>
          <w:i/>
          <w:iCs/>
          <w:sz w:val="28"/>
          <w:szCs w:val="28"/>
          <w:lang w:val="en-US"/>
        </w:rPr>
        <w:t> by</w:t>
      </w:r>
      <w:r w:rsidRPr="007848CF">
        <w:rPr>
          <w:i/>
          <w:iCs/>
          <w:sz w:val="28"/>
          <w:szCs w:val="28"/>
          <w:lang w:val="uk-UA"/>
        </w:rPr>
        <w:t xml:space="preserve"> </w:t>
      </w:r>
      <w:r w:rsidRPr="007848CF">
        <w:rPr>
          <w:i/>
          <w:iCs/>
          <w:sz w:val="28"/>
          <w:szCs w:val="28"/>
          <w:lang w:val="en-US"/>
        </w:rPr>
        <w:t>vanity</w:t>
      </w:r>
      <w:r w:rsidRPr="007848CF">
        <w:rPr>
          <w:i/>
          <w:iCs/>
          <w:sz w:val="28"/>
          <w:szCs w:val="28"/>
          <w:lang w:val="uk-UA"/>
        </w:rPr>
        <w:t xml:space="preserve"> </w:t>
      </w:r>
      <w:r w:rsidRPr="007848CF">
        <w:rPr>
          <w:i/>
          <w:iCs/>
          <w:sz w:val="28"/>
          <w:szCs w:val="28"/>
          <w:lang w:val="en-US"/>
        </w:rPr>
        <w:t>shall</w:t>
      </w:r>
      <w:r w:rsidRPr="007848CF">
        <w:rPr>
          <w:i/>
          <w:iCs/>
          <w:sz w:val="28"/>
          <w:szCs w:val="28"/>
          <w:lang w:val="uk-UA"/>
        </w:rPr>
        <w:t xml:space="preserve"> </w:t>
      </w:r>
      <w:r w:rsidRPr="007848CF">
        <w:rPr>
          <w:i/>
          <w:iCs/>
          <w:sz w:val="28"/>
          <w:szCs w:val="28"/>
          <w:lang w:val="en-US"/>
        </w:rPr>
        <w:t>be</w:t>
      </w:r>
      <w:r w:rsidRPr="007848CF">
        <w:rPr>
          <w:i/>
          <w:iCs/>
          <w:sz w:val="28"/>
          <w:szCs w:val="28"/>
          <w:lang w:val="uk-UA"/>
        </w:rPr>
        <w:t xml:space="preserve"> </w:t>
      </w:r>
      <w:r w:rsidRPr="007848CF">
        <w:rPr>
          <w:i/>
          <w:iCs/>
          <w:sz w:val="28"/>
          <w:szCs w:val="28"/>
          <w:lang w:val="en-US"/>
        </w:rPr>
        <w:t>diminished</w:t>
      </w:r>
      <w:r w:rsidRPr="007848CF">
        <w:rPr>
          <w:i/>
          <w:iCs/>
          <w:sz w:val="28"/>
          <w:szCs w:val="28"/>
          <w:lang w:val="uk-UA"/>
        </w:rPr>
        <w:t xml:space="preserve">: </w:t>
      </w:r>
      <w:r w:rsidRPr="007848CF">
        <w:rPr>
          <w:i/>
          <w:iCs/>
          <w:sz w:val="28"/>
          <w:szCs w:val="28"/>
          <w:lang w:val="en-US"/>
        </w:rPr>
        <w:t>but</w:t>
      </w:r>
      <w:r w:rsidRPr="007848CF">
        <w:rPr>
          <w:i/>
          <w:iCs/>
          <w:sz w:val="28"/>
          <w:szCs w:val="28"/>
          <w:lang w:val="uk-UA"/>
        </w:rPr>
        <w:t xml:space="preserve"> </w:t>
      </w:r>
      <w:r w:rsidRPr="007848CF">
        <w:rPr>
          <w:i/>
          <w:iCs/>
          <w:sz w:val="28"/>
          <w:szCs w:val="28"/>
          <w:lang w:val="en-US"/>
        </w:rPr>
        <w:t>he</w:t>
      </w:r>
      <w:r w:rsidRPr="007848CF">
        <w:rPr>
          <w:i/>
          <w:iCs/>
          <w:sz w:val="28"/>
          <w:szCs w:val="28"/>
          <w:lang w:val="uk-UA"/>
        </w:rPr>
        <w:t xml:space="preserve"> </w:t>
      </w:r>
      <w:r w:rsidRPr="007848CF">
        <w:rPr>
          <w:i/>
          <w:iCs/>
          <w:sz w:val="28"/>
          <w:szCs w:val="28"/>
          <w:lang w:val="en-US"/>
        </w:rPr>
        <w:t>that</w:t>
      </w:r>
      <w:r w:rsidRPr="007848CF">
        <w:rPr>
          <w:i/>
          <w:iCs/>
          <w:sz w:val="28"/>
          <w:szCs w:val="28"/>
          <w:lang w:val="uk-UA"/>
        </w:rPr>
        <w:t xml:space="preserve"> </w:t>
      </w:r>
      <w:r w:rsidRPr="007848CF">
        <w:rPr>
          <w:i/>
          <w:iCs/>
          <w:sz w:val="28"/>
          <w:szCs w:val="28"/>
          <w:lang w:val="en-US"/>
        </w:rPr>
        <w:t>gathereth</w:t>
      </w:r>
      <w:r w:rsidRPr="007848CF">
        <w:rPr>
          <w:i/>
          <w:iCs/>
          <w:sz w:val="28"/>
          <w:szCs w:val="28"/>
          <w:lang w:val="uk-UA"/>
        </w:rPr>
        <w:t xml:space="preserve"> </w:t>
      </w:r>
      <w:r w:rsidRPr="007848CF">
        <w:rPr>
          <w:i/>
          <w:iCs/>
          <w:sz w:val="28"/>
          <w:szCs w:val="28"/>
          <w:lang w:val="en-US"/>
        </w:rPr>
        <w:t>by</w:t>
      </w:r>
      <w:r w:rsidRPr="007848CF">
        <w:rPr>
          <w:i/>
          <w:iCs/>
          <w:sz w:val="28"/>
          <w:szCs w:val="28"/>
          <w:lang w:val="uk-UA"/>
        </w:rPr>
        <w:t xml:space="preserve"> </w:t>
      </w:r>
      <w:r w:rsidRPr="007848CF">
        <w:rPr>
          <w:i/>
          <w:iCs/>
          <w:sz w:val="28"/>
          <w:szCs w:val="28"/>
          <w:lang w:val="en-US"/>
        </w:rPr>
        <w:t>labour</w:t>
      </w:r>
      <w:r w:rsidRPr="007848CF">
        <w:rPr>
          <w:i/>
          <w:iCs/>
          <w:sz w:val="28"/>
          <w:szCs w:val="28"/>
          <w:lang w:val="uk-UA"/>
        </w:rPr>
        <w:t xml:space="preserve"> </w:t>
      </w:r>
      <w:r w:rsidRPr="007848CF">
        <w:rPr>
          <w:i/>
          <w:iCs/>
          <w:sz w:val="28"/>
          <w:szCs w:val="28"/>
          <w:lang w:val="en-US"/>
        </w:rPr>
        <w:t>shall</w:t>
      </w:r>
      <w:r w:rsidRPr="007848CF">
        <w:rPr>
          <w:i/>
          <w:iCs/>
          <w:sz w:val="28"/>
          <w:szCs w:val="28"/>
          <w:lang w:val="uk-UA"/>
        </w:rPr>
        <w:t xml:space="preserve"> </w:t>
      </w:r>
      <w:r w:rsidRPr="007848CF">
        <w:rPr>
          <w:i/>
          <w:iCs/>
          <w:sz w:val="28"/>
          <w:szCs w:val="28"/>
          <w:lang w:val="en-US"/>
        </w:rPr>
        <w:t>increase</w:t>
      </w:r>
      <w:r w:rsidRPr="007848CF">
        <w:rPr>
          <w:i/>
          <w:iCs/>
          <w:sz w:val="28"/>
          <w:szCs w:val="28"/>
          <w:lang w:val="uk-UA"/>
        </w:rPr>
        <w:t xml:space="preserve">  </w:t>
      </w:r>
      <w:r w:rsidRPr="007848CF">
        <w:rPr>
          <w:sz w:val="28"/>
          <w:szCs w:val="28"/>
          <w:lang w:val="uk-UA"/>
        </w:rPr>
        <w:t>(</w:t>
      </w:r>
      <w:r w:rsidRPr="007848CF">
        <w:rPr>
          <w:sz w:val="28"/>
          <w:szCs w:val="28"/>
          <w:lang w:val="en-US"/>
        </w:rPr>
        <w:t>Prov</w:t>
      </w:r>
      <w:r w:rsidRPr="007848CF">
        <w:rPr>
          <w:sz w:val="28"/>
          <w:szCs w:val="28"/>
          <w:lang w:val="uk-UA"/>
        </w:rPr>
        <w:t xml:space="preserve"> 13: 11, </w:t>
      </w:r>
      <w:r w:rsidRPr="007848CF">
        <w:rPr>
          <w:sz w:val="28"/>
          <w:szCs w:val="28"/>
          <w:lang w:val="en-US"/>
        </w:rPr>
        <w:t>KJB</w:t>
      </w:r>
      <w:r w:rsidRPr="007848CF">
        <w:rPr>
          <w:sz w:val="28"/>
          <w:szCs w:val="28"/>
          <w:lang w:val="uk-UA"/>
        </w:rPr>
        <w:t>) –</w:t>
      </w:r>
      <w:r w:rsidRPr="007848CF">
        <w:rPr>
          <w:i/>
          <w:iCs/>
          <w:sz w:val="28"/>
          <w:szCs w:val="28"/>
          <w:lang w:val="uk-UA"/>
        </w:rPr>
        <w:t xml:space="preserve"> Багатство,</w:t>
      </w:r>
      <w:r w:rsidRPr="007848CF">
        <w:rPr>
          <w:b/>
          <w:bCs/>
          <w:i/>
          <w:iCs/>
          <w:sz w:val="28"/>
          <w:szCs w:val="28"/>
          <w:lang w:val="uk-UA"/>
        </w:rPr>
        <w:t xml:space="preserve"> заскоро здобуте</w:t>
      </w:r>
      <w:r w:rsidRPr="007848CF">
        <w:rPr>
          <w:i/>
          <w:iCs/>
          <w:sz w:val="28"/>
          <w:szCs w:val="28"/>
          <w:lang w:val="uk-UA"/>
        </w:rPr>
        <w:t xml:space="preserve">, поменшується, хто ж збирає помалу, примножує </w:t>
      </w:r>
      <w:r w:rsidRPr="007848CF">
        <w:rPr>
          <w:sz w:val="28"/>
          <w:szCs w:val="28"/>
          <w:shd w:val="clear" w:color="auto" w:fill="FFFFFF"/>
          <w:lang w:val="uk-UA"/>
        </w:rPr>
        <w:t xml:space="preserve">(Прип  13: 11, </w:t>
      </w:r>
      <w:r w:rsidRPr="007848CF">
        <w:rPr>
          <w:sz w:val="28"/>
          <w:szCs w:val="28"/>
          <w:lang w:val="uk-UA"/>
        </w:rPr>
        <w:t>БПО</w:t>
      </w:r>
      <w:r w:rsidRPr="007848CF">
        <w:rPr>
          <w:sz w:val="28"/>
          <w:szCs w:val="28"/>
          <w:shd w:val="clear" w:color="auto" w:fill="FFFFFF"/>
          <w:lang w:val="uk-UA"/>
        </w:rPr>
        <w:t xml:space="preserve">); (27) </w:t>
      </w:r>
      <w:r w:rsidRPr="007848CF">
        <w:rPr>
          <w:i/>
          <w:iCs/>
          <w:sz w:val="28"/>
          <w:szCs w:val="28"/>
          <w:lang w:val="en-US"/>
        </w:rPr>
        <w:t>Whoso</w:t>
      </w:r>
      <w:r w:rsidRPr="007848CF">
        <w:rPr>
          <w:i/>
          <w:iCs/>
          <w:sz w:val="28"/>
          <w:szCs w:val="28"/>
          <w:lang w:val="uk-UA"/>
        </w:rPr>
        <w:t xml:space="preserve"> </w:t>
      </w:r>
      <w:r w:rsidRPr="007848CF">
        <w:rPr>
          <w:i/>
          <w:iCs/>
          <w:sz w:val="28"/>
          <w:szCs w:val="28"/>
          <w:lang w:val="en-US"/>
        </w:rPr>
        <w:t>rewardeth</w:t>
      </w:r>
      <w:r w:rsidRPr="007848CF">
        <w:rPr>
          <w:i/>
          <w:iCs/>
          <w:sz w:val="28"/>
          <w:szCs w:val="28"/>
          <w:lang w:val="uk-UA"/>
        </w:rPr>
        <w:t xml:space="preserve"> </w:t>
      </w:r>
      <w:r w:rsidRPr="007848CF">
        <w:rPr>
          <w:i/>
          <w:iCs/>
          <w:sz w:val="28"/>
          <w:szCs w:val="28"/>
          <w:lang w:val="en-US"/>
        </w:rPr>
        <w:t>evil</w:t>
      </w:r>
      <w:r w:rsidRPr="007848CF">
        <w:rPr>
          <w:i/>
          <w:iCs/>
          <w:sz w:val="28"/>
          <w:szCs w:val="28"/>
          <w:lang w:val="uk-UA"/>
        </w:rPr>
        <w:t xml:space="preserve"> </w:t>
      </w:r>
      <w:r w:rsidRPr="007848CF">
        <w:rPr>
          <w:i/>
          <w:iCs/>
          <w:sz w:val="28"/>
          <w:szCs w:val="28"/>
          <w:lang w:val="en-US"/>
        </w:rPr>
        <w:t>for</w:t>
      </w:r>
      <w:r w:rsidRPr="007848CF">
        <w:rPr>
          <w:i/>
          <w:iCs/>
          <w:sz w:val="28"/>
          <w:szCs w:val="28"/>
          <w:lang w:val="uk-UA"/>
        </w:rPr>
        <w:t xml:space="preserve"> </w:t>
      </w:r>
      <w:r w:rsidRPr="007848CF">
        <w:rPr>
          <w:i/>
          <w:iCs/>
          <w:sz w:val="28"/>
          <w:szCs w:val="28"/>
          <w:lang w:val="en-US"/>
        </w:rPr>
        <w:t>good</w:t>
      </w:r>
      <w:r w:rsidRPr="007848CF">
        <w:rPr>
          <w:i/>
          <w:iCs/>
          <w:sz w:val="28"/>
          <w:szCs w:val="28"/>
          <w:lang w:val="uk-UA"/>
        </w:rPr>
        <w:t xml:space="preserve">, </w:t>
      </w:r>
      <w:r w:rsidRPr="007848CF">
        <w:rPr>
          <w:i/>
          <w:iCs/>
          <w:sz w:val="28"/>
          <w:szCs w:val="28"/>
          <w:lang w:val="en-US"/>
        </w:rPr>
        <w:t>evil</w:t>
      </w:r>
      <w:r w:rsidRPr="007848CF">
        <w:rPr>
          <w:i/>
          <w:iCs/>
          <w:sz w:val="28"/>
          <w:szCs w:val="28"/>
          <w:lang w:val="uk-UA"/>
        </w:rPr>
        <w:t xml:space="preserve"> </w:t>
      </w:r>
      <w:r w:rsidRPr="007848CF">
        <w:rPr>
          <w:i/>
          <w:iCs/>
          <w:sz w:val="28"/>
          <w:szCs w:val="28"/>
          <w:lang w:val="en-US"/>
        </w:rPr>
        <w:t>shall</w:t>
      </w:r>
      <w:r w:rsidRPr="007848CF">
        <w:rPr>
          <w:i/>
          <w:iCs/>
          <w:sz w:val="28"/>
          <w:szCs w:val="28"/>
          <w:lang w:val="uk-UA"/>
        </w:rPr>
        <w:t xml:space="preserve"> </w:t>
      </w:r>
      <w:r w:rsidRPr="007848CF">
        <w:rPr>
          <w:i/>
          <w:iCs/>
          <w:sz w:val="28"/>
          <w:szCs w:val="28"/>
          <w:lang w:val="en-US"/>
        </w:rPr>
        <w:t>not</w:t>
      </w:r>
      <w:r w:rsidRPr="007848CF">
        <w:rPr>
          <w:i/>
          <w:iCs/>
          <w:sz w:val="28"/>
          <w:szCs w:val="28"/>
          <w:lang w:val="uk-UA"/>
        </w:rPr>
        <w:t xml:space="preserve"> </w:t>
      </w:r>
      <w:r w:rsidRPr="007848CF">
        <w:rPr>
          <w:i/>
          <w:iCs/>
          <w:sz w:val="28"/>
          <w:szCs w:val="28"/>
          <w:lang w:val="en-US"/>
        </w:rPr>
        <w:t>depart</w:t>
      </w:r>
      <w:r w:rsidRPr="007848CF">
        <w:rPr>
          <w:i/>
          <w:iCs/>
          <w:sz w:val="28"/>
          <w:szCs w:val="28"/>
          <w:lang w:val="uk-UA"/>
        </w:rPr>
        <w:t xml:space="preserve"> </w:t>
      </w:r>
      <w:r w:rsidRPr="007848CF">
        <w:rPr>
          <w:i/>
          <w:iCs/>
          <w:sz w:val="28"/>
          <w:szCs w:val="28"/>
          <w:lang w:val="en-US"/>
        </w:rPr>
        <w:t>from</w:t>
      </w:r>
      <w:r w:rsidRPr="007848CF">
        <w:rPr>
          <w:i/>
          <w:iCs/>
          <w:sz w:val="28"/>
          <w:szCs w:val="28"/>
          <w:lang w:val="uk-UA"/>
        </w:rPr>
        <w:t xml:space="preserve"> </w:t>
      </w:r>
      <w:r w:rsidRPr="007848CF">
        <w:rPr>
          <w:i/>
          <w:iCs/>
          <w:sz w:val="28"/>
          <w:szCs w:val="28"/>
          <w:lang w:val="en-US"/>
        </w:rPr>
        <w:t>his</w:t>
      </w:r>
      <w:r w:rsidRPr="007848CF">
        <w:rPr>
          <w:i/>
          <w:iCs/>
          <w:sz w:val="28"/>
          <w:szCs w:val="28"/>
          <w:lang w:val="uk-UA"/>
        </w:rPr>
        <w:t xml:space="preserve"> </w:t>
      </w:r>
      <w:r w:rsidRPr="007848CF">
        <w:rPr>
          <w:i/>
          <w:iCs/>
          <w:sz w:val="28"/>
          <w:szCs w:val="28"/>
          <w:lang w:val="en-US"/>
        </w:rPr>
        <w:t>house</w:t>
      </w:r>
      <w:r w:rsidRPr="007848CF">
        <w:rPr>
          <w:i/>
          <w:iCs/>
          <w:sz w:val="28"/>
          <w:szCs w:val="28"/>
          <w:lang w:val="uk-UA"/>
        </w:rPr>
        <w:t xml:space="preserve">  </w:t>
      </w:r>
      <w:r w:rsidRPr="007848CF">
        <w:rPr>
          <w:sz w:val="28"/>
          <w:szCs w:val="28"/>
          <w:lang w:val="uk-UA"/>
        </w:rPr>
        <w:t>(</w:t>
      </w:r>
      <w:r w:rsidRPr="007848CF">
        <w:rPr>
          <w:sz w:val="28"/>
          <w:szCs w:val="28"/>
          <w:lang w:val="en-US"/>
        </w:rPr>
        <w:t>Prov</w:t>
      </w:r>
      <w:r w:rsidRPr="007848CF">
        <w:rPr>
          <w:sz w:val="28"/>
          <w:szCs w:val="28"/>
          <w:lang w:val="uk-UA"/>
        </w:rPr>
        <w:t xml:space="preserve"> 17: 13, </w:t>
      </w:r>
      <w:r w:rsidRPr="007848CF">
        <w:rPr>
          <w:sz w:val="28"/>
          <w:szCs w:val="28"/>
          <w:lang w:val="en-US"/>
        </w:rPr>
        <w:t>KJB</w:t>
      </w:r>
      <w:r w:rsidRPr="007848CF">
        <w:rPr>
          <w:sz w:val="28"/>
          <w:szCs w:val="28"/>
          <w:lang w:val="uk-UA"/>
        </w:rPr>
        <w:t xml:space="preserve">) – </w:t>
      </w:r>
      <w:r w:rsidRPr="007848CF">
        <w:rPr>
          <w:i/>
          <w:iCs/>
          <w:sz w:val="28"/>
          <w:szCs w:val="28"/>
          <w:lang w:val="uk-UA"/>
        </w:rPr>
        <w:t xml:space="preserve">Хто відплачує злом за добро, </w:t>
      </w:r>
      <w:r w:rsidRPr="007848CF">
        <w:rPr>
          <w:b/>
          <w:bCs/>
          <w:i/>
          <w:iCs/>
          <w:sz w:val="28"/>
          <w:szCs w:val="28"/>
          <w:lang w:val="uk-UA"/>
        </w:rPr>
        <w:t>не відступить лихе</w:t>
      </w:r>
      <w:r w:rsidRPr="007848CF">
        <w:rPr>
          <w:i/>
          <w:iCs/>
          <w:sz w:val="28"/>
          <w:szCs w:val="28"/>
          <w:lang w:val="uk-UA"/>
        </w:rPr>
        <w:t xml:space="preserve"> з його дому </w:t>
      </w:r>
      <w:r w:rsidRPr="007848CF">
        <w:rPr>
          <w:sz w:val="28"/>
          <w:szCs w:val="28"/>
          <w:shd w:val="clear" w:color="auto" w:fill="FFFFFF"/>
          <w:lang w:val="uk-UA"/>
        </w:rPr>
        <w:t xml:space="preserve">(Прип  17: 13, </w:t>
      </w:r>
      <w:r w:rsidRPr="007848CF">
        <w:rPr>
          <w:sz w:val="28"/>
          <w:szCs w:val="28"/>
          <w:lang w:val="uk-UA"/>
        </w:rPr>
        <w:t>БПО</w:t>
      </w:r>
      <w:r w:rsidRPr="007848CF">
        <w:rPr>
          <w:sz w:val="28"/>
          <w:szCs w:val="28"/>
          <w:shd w:val="clear" w:color="auto" w:fill="FFFFFF"/>
          <w:lang w:val="uk-UA"/>
        </w:rPr>
        <w:t xml:space="preserve">); (28) </w:t>
      </w:r>
      <w:r w:rsidRPr="007848CF">
        <w:rPr>
          <w:i/>
          <w:iCs/>
          <w:sz w:val="28"/>
          <w:szCs w:val="28"/>
          <w:lang w:val="en-US"/>
        </w:rPr>
        <w:t>Whoso</w:t>
      </w:r>
      <w:r w:rsidRPr="007848CF">
        <w:rPr>
          <w:i/>
          <w:iCs/>
          <w:sz w:val="28"/>
          <w:szCs w:val="28"/>
          <w:lang w:val="uk-UA"/>
        </w:rPr>
        <w:t xml:space="preserve"> </w:t>
      </w:r>
      <w:r w:rsidRPr="007848CF">
        <w:rPr>
          <w:i/>
          <w:iCs/>
          <w:sz w:val="28"/>
          <w:szCs w:val="28"/>
          <w:lang w:val="en-US"/>
        </w:rPr>
        <w:t>stoppeth</w:t>
      </w:r>
      <w:r w:rsidRPr="007848CF">
        <w:rPr>
          <w:i/>
          <w:iCs/>
          <w:sz w:val="28"/>
          <w:szCs w:val="28"/>
          <w:lang w:val="uk-UA"/>
        </w:rPr>
        <w:t xml:space="preserve"> </w:t>
      </w:r>
      <w:r w:rsidRPr="007848CF">
        <w:rPr>
          <w:i/>
          <w:iCs/>
          <w:sz w:val="28"/>
          <w:szCs w:val="28"/>
          <w:lang w:val="en-US"/>
        </w:rPr>
        <w:t>his</w:t>
      </w:r>
      <w:r w:rsidRPr="007848CF">
        <w:rPr>
          <w:i/>
          <w:iCs/>
          <w:sz w:val="28"/>
          <w:szCs w:val="28"/>
          <w:lang w:val="uk-UA"/>
        </w:rPr>
        <w:t xml:space="preserve"> </w:t>
      </w:r>
      <w:r w:rsidRPr="007848CF">
        <w:rPr>
          <w:i/>
          <w:iCs/>
          <w:sz w:val="28"/>
          <w:szCs w:val="28"/>
          <w:lang w:val="en-US"/>
        </w:rPr>
        <w:t>ears</w:t>
      </w:r>
      <w:r w:rsidRPr="007848CF">
        <w:rPr>
          <w:i/>
          <w:iCs/>
          <w:sz w:val="28"/>
          <w:szCs w:val="28"/>
          <w:lang w:val="uk-UA"/>
        </w:rPr>
        <w:t xml:space="preserve"> </w:t>
      </w:r>
      <w:r w:rsidRPr="007848CF">
        <w:rPr>
          <w:i/>
          <w:iCs/>
          <w:sz w:val="28"/>
          <w:szCs w:val="28"/>
          <w:lang w:val="en-US"/>
        </w:rPr>
        <w:t>at</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cry</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poor</w:t>
      </w:r>
      <w:r w:rsidRPr="007848CF">
        <w:rPr>
          <w:i/>
          <w:iCs/>
          <w:sz w:val="28"/>
          <w:szCs w:val="28"/>
          <w:lang w:val="uk-UA"/>
        </w:rPr>
        <w:t xml:space="preserve">, </w:t>
      </w:r>
      <w:r w:rsidRPr="007848CF">
        <w:rPr>
          <w:i/>
          <w:iCs/>
          <w:sz w:val="28"/>
          <w:szCs w:val="28"/>
          <w:lang w:val="en-US"/>
        </w:rPr>
        <w:t>he</w:t>
      </w:r>
      <w:r w:rsidRPr="007848CF">
        <w:rPr>
          <w:i/>
          <w:iCs/>
          <w:sz w:val="28"/>
          <w:szCs w:val="28"/>
          <w:lang w:val="uk-UA"/>
        </w:rPr>
        <w:t xml:space="preserve"> </w:t>
      </w:r>
      <w:r w:rsidRPr="007848CF">
        <w:rPr>
          <w:i/>
          <w:iCs/>
          <w:sz w:val="28"/>
          <w:szCs w:val="28"/>
          <w:lang w:val="en-US"/>
        </w:rPr>
        <w:t>also</w:t>
      </w:r>
      <w:r w:rsidRPr="007848CF">
        <w:rPr>
          <w:i/>
          <w:iCs/>
          <w:sz w:val="28"/>
          <w:szCs w:val="28"/>
          <w:lang w:val="uk-UA"/>
        </w:rPr>
        <w:t xml:space="preserve"> </w:t>
      </w:r>
      <w:r w:rsidRPr="007848CF">
        <w:rPr>
          <w:i/>
          <w:iCs/>
          <w:sz w:val="28"/>
          <w:szCs w:val="28"/>
          <w:lang w:val="en-US"/>
        </w:rPr>
        <w:t>shall</w:t>
      </w:r>
      <w:r w:rsidRPr="007848CF">
        <w:rPr>
          <w:i/>
          <w:iCs/>
          <w:sz w:val="28"/>
          <w:szCs w:val="28"/>
          <w:lang w:val="uk-UA"/>
        </w:rPr>
        <w:t xml:space="preserve"> </w:t>
      </w:r>
      <w:r w:rsidRPr="007848CF">
        <w:rPr>
          <w:i/>
          <w:iCs/>
          <w:sz w:val="28"/>
          <w:szCs w:val="28"/>
          <w:lang w:val="en-US"/>
        </w:rPr>
        <w:t>cry</w:t>
      </w:r>
      <w:r w:rsidRPr="007848CF">
        <w:rPr>
          <w:i/>
          <w:iCs/>
          <w:sz w:val="28"/>
          <w:szCs w:val="28"/>
          <w:lang w:val="uk-UA"/>
        </w:rPr>
        <w:t xml:space="preserve"> </w:t>
      </w:r>
      <w:r w:rsidRPr="007848CF">
        <w:rPr>
          <w:i/>
          <w:iCs/>
          <w:sz w:val="28"/>
          <w:szCs w:val="28"/>
          <w:lang w:val="en-US"/>
        </w:rPr>
        <w:t>himself</w:t>
      </w:r>
      <w:r w:rsidRPr="007848CF">
        <w:rPr>
          <w:i/>
          <w:iCs/>
          <w:sz w:val="28"/>
          <w:szCs w:val="28"/>
          <w:lang w:val="uk-UA"/>
        </w:rPr>
        <w:t xml:space="preserve">, </w:t>
      </w:r>
      <w:r w:rsidRPr="007848CF">
        <w:rPr>
          <w:i/>
          <w:iCs/>
          <w:sz w:val="28"/>
          <w:szCs w:val="28"/>
          <w:lang w:val="en-US"/>
        </w:rPr>
        <w:t>but</w:t>
      </w:r>
      <w:r w:rsidRPr="007848CF">
        <w:rPr>
          <w:i/>
          <w:iCs/>
          <w:sz w:val="28"/>
          <w:szCs w:val="28"/>
          <w:lang w:val="uk-UA"/>
        </w:rPr>
        <w:t xml:space="preserve"> </w:t>
      </w:r>
      <w:r w:rsidRPr="007848CF">
        <w:rPr>
          <w:i/>
          <w:iCs/>
          <w:sz w:val="28"/>
          <w:szCs w:val="28"/>
          <w:lang w:val="en-US"/>
        </w:rPr>
        <w:t>shall</w:t>
      </w:r>
      <w:r w:rsidRPr="007848CF">
        <w:rPr>
          <w:i/>
          <w:iCs/>
          <w:sz w:val="28"/>
          <w:szCs w:val="28"/>
          <w:lang w:val="uk-UA"/>
        </w:rPr>
        <w:t xml:space="preserve"> </w:t>
      </w:r>
      <w:r w:rsidRPr="007848CF">
        <w:rPr>
          <w:i/>
          <w:iCs/>
          <w:sz w:val="28"/>
          <w:szCs w:val="28"/>
          <w:lang w:val="en-US"/>
        </w:rPr>
        <w:t>not</w:t>
      </w:r>
      <w:r w:rsidRPr="007848CF">
        <w:rPr>
          <w:i/>
          <w:iCs/>
          <w:sz w:val="28"/>
          <w:szCs w:val="28"/>
          <w:lang w:val="uk-UA"/>
        </w:rPr>
        <w:t xml:space="preserve"> </w:t>
      </w:r>
      <w:r w:rsidRPr="007848CF">
        <w:rPr>
          <w:i/>
          <w:iCs/>
          <w:sz w:val="28"/>
          <w:szCs w:val="28"/>
          <w:lang w:val="en-US"/>
        </w:rPr>
        <w:t>be</w:t>
      </w:r>
      <w:r w:rsidRPr="007848CF">
        <w:rPr>
          <w:i/>
          <w:iCs/>
          <w:sz w:val="28"/>
          <w:szCs w:val="28"/>
          <w:lang w:val="uk-UA"/>
        </w:rPr>
        <w:t xml:space="preserve"> </w:t>
      </w:r>
      <w:r w:rsidRPr="007848CF">
        <w:rPr>
          <w:i/>
          <w:iCs/>
          <w:sz w:val="28"/>
          <w:szCs w:val="28"/>
          <w:lang w:val="en-US"/>
        </w:rPr>
        <w:t>heard</w:t>
      </w:r>
      <w:r w:rsidRPr="007848CF">
        <w:rPr>
          <w:i/>
          <w:iCs/>
          <w:sz w:val="28"/>
          <w:szCs w:val="28"/>
          <w:lang w:val="uk-UA"/>
        </w:rPr>
        <w:t xml:space="preserve">  </w:t>
      </w:r>
      <w:r w:rsidRPr="007848CF">
        <w:rPr>
          <w:sz w:val="28"/>
          <w:szCs w:val="28"/>
          <w:lang w:val="uk-UA"/>
        </w:rPr>
        <w:t>(</w:t>
      </w:r>
      <w:r w:rsidRPr="007848CF">
        <w:rPr>
          <w:sz w:val="28"/>
          <w:szCs w:val="28"/>
          <w:lang w:val="en-US"/>
        </w:rPr>
        <w:t>Prov</w:t>
      </w:r>
      <w:r w:rsidRPr="007848CF">
        <w:rPr>
          <w:sz w:val="28"/>
          <w:szCs w:val="28"/>
          <w:lang w:val="uk-UA"/>
        </w:rPr>
        <w:t xml:space="preserve"> 21: 13, </w:t>
      </w:r>
      <w:r w:rsidRPr="007848CF">
        <w:rPr>
          <w:sz w:val="28"/>
          <w:szCs w:val="28"/>
          <w:lang w:val="en-US"/>
        </w:rPr>
        <w:t>KJB</w:t>
      </w:r>
      <w:r w:rsidRPr="007848CF">
        <w:rPr>
          <w:sz w:val="28"/>
          <w:szCs w:val="28"/>
          <w:lang w:val="uk-UA"/>
        </w:rPr>
        <w:t xml:space="preserve">) – </w:t>
      </w:r>
      <w:r w:rsidRPr="007848CF">
        <w:rPr>
          <w:i/>
          <w:iCs/>
          <w:sz w:val="28"/>
          <w:szCs w:val="28"/>
          <w:lang w:val="uk-UA"/>
        </w:rPr>
        <w:t xml:space="preserve">Хто вухо своє затикає від зойку убогого, то й він буде кликати, та не отримає відповіді </w:t>
      </w:r>
      <w:r w:rsidRPr="007848CF">
        <w:rPr>
          <w:sz w:val="28"/>
          <w:szCs w:val="28"/>
          <w:shd w:val="clear" w:color="auto" w:fill="FFFFFF"/>
          <w:lang w:val="uk-UA"/>
        </w:rPr>
        <w:t xml:space="preserve">(Прип  21: 13, </w:t>
      </w:r>
      <w:r w:rsidRPr="007848CF">
        <w:rPr>
          <w:sz w:val="28"/>
          <w:szCs w:val="28"/>
          <w:lang w:val="uk-UA"/>
        </w:rPr>
        <w:t>БПО</w:t>
      </w:r>
      <w:r w:rsidRPr="007848CF">
        <w:rPr>
          <w:sz w:val="28"/>
          <w:szCs w:val="28"/>
          <w:shd w:val="clear" w:color="auto" w:fill="FFFFFF"/>
          <w:lang w:val="uk-UA"/>
        </w:rPr>
        <w:t xml:space="preserve">); (29) </w:t>
      </w:r>
      <w:r w:rsidRPr="007848CF">
        <w:rPr>
          <w:i/>
          <w:iCs/>
          <w:sz w:val="28"/>
          <w:szCs w:val="28"/>
          <w:lang w:val="en-US"/>
        </w:rPr>
        <w:t>Whoso</w:t>
      </w:r>
      <w:r w:rsidRPr="007848CF">
        <w:rPr>
          <w:i/>
          <w:iCs/>
          <w:sz w:val="28"/>
          <w:szCs w:val="28"/>
          <w:lang w:val="uk-UA"/>
        </w:rPr>
        <w:t xml:space="preserve"> </w:t>
      </w:r>
      <w:r w:rsidRPr="007848CF">
        <w:rPr>
          <w:i/>
          <w:iCs/>
          <w:sz w:val="28"/>
          <w:szCs w:val="28"/>
          <w:lang w:val="en-US"/>
        </w:rPr>
        <w:t>keepeth</w:t>
      </w:r>
      <w:r w:rsidRPr="007848CF">
        <w:rPr>
          <w:i/>
          <w:iCs/>
          <w:sz w:val="28"/>
          <w:szCs w:val="28"/>
          <w:lang w:val="uk-UA"/>
        </w:rPr>
        <w:t xml:space="preserve"> </w:t>
      </w:r>
      <w:r w:rsidRPr="007848CF">
        <w:rPr>
          <w:i/>
          <w:iCs/>
          <w:sz w:val="28"/>
          <w:szCs w:val="28"/>
          <w:lang w:val="en-US"/>
        </w:rPr>
        <w:t>his</w:t>
      </w:r>
      <w:r w:rsidRPr="007848CF">
        <w:rPr>
          <w:i/>
          <w:iCs/>
          <w:sz w:val="28"/>
          <w:szCs w:val="28"/>
          <w:lang w:val="uk-UA"/>
        </w:rPr>
        <w:t xml:space="preserve"> </w:t>
      </w:r>
      <w:r w:rsidRPr="007848CF">
        <w:rPr>
          <w:i/>
          <w:iCs/>
          <w:sz w:val="28"/>
          <w:szCs w:val="28"/>
          <w:lang w:val="en-US"/>
        </w:rPr>
        <w:t>mouth</w:t>
      </w:r>
      <w:r w:rsidRPr="007848CF">
        <w:rPr>
          <w:i/>
          <w:iCs/>
          <w:sz w:val="28"/>
          <w:szCs w:val="28"/>
          <w:lang w:val="uk-UA"/>
        </w:rPr>
        <w:t xml:space="preserve"> </w:t>
      </w:r>
      <w:r w:rsidRPr="007848CF">
        <w:rPr>
          <w:i/>
          <w:iCs/>
          <w:sz w:val="28"/>
          <w:szCs w:val="28"/>
          <w:lang w:val="en-US"/>
        </w:rPr>
        <w:t>and</w:t>
      </w:r>
      <w:r w:rsidRPr="007848CF">
        <w:rPr>
          <w:i/>
          <w:iCs/>
          <w:sz w:val="28"/>
          <w:szCs w:val="28"/>
          <w:lang w:val="uk-UA"/>
        </w:rPr>
        <w:t xml:space="preserve"> </w:t>
      </w:r>
      <w:r w:rsidRPr="007848CF">
        <w:rPr>
          <w:i/>
          <w:iCs/>
          <w:sz w:val="28"/>
          <w:szCs w:val="28"/>
          <w:lang w:val="en-US"/>
        </w:rPr>
        <w:t>his</w:t>
      </w:r>
      <w:r w:rsidRPr="007848CF">
        <w:rPr>
          <w:i/>
          <w:iCs/>
          <w:sz w:val="28"/>
          <w:szCs w:val="28"/>
          <w:lang w:val="uk-UA"/>
        </w:rPr>
        <w:t xml:space="preserve"> </w:t>
      </w:r>
      <w:r w:rsidRPr="007848CF">
        <w:rPr>
          <w:i/>
          <w:iCs/>
          <w:sz w:val="28"/>
          <w:szCs w:val="28"/>
          <w:lang w:val="en-US"/>
        </w:rPr>
        <w:t>tongue</w:t>
      </w:r>
      <w:r w:rsidRPr="007848CF">
        <w:rPr>
          <w:i/>
          <w:iCs/>
          <w:sz w:val="28"/>
          <w:szCs w:val="28"/>
          <w:lang w:val="uk-UA"/>
        </w:rPr>
        <w:t xml:space="preserve">, </w:t>
      </w:r>
      <w:r w:rsidRPr="007848CF">
        <w:rPr>
          <w:i/>
          <w:iCs/>
          <w:sz w:val="28"/>
          <w:szCs w:val="28"/>
          <w:lang w:val="en-US"/>
        </w:rPr>
        <w:t>keepeth</w:t>
      </w:r>
      <w:r w:rsidRPr="007848CF">
        <w:rPr>
          <w:i/>
          <w:iCs/>
          <w:sz w:val="28"/>
          <w:szCs w:val="28"/>
          <w:lang w:val="uk-UA"/>
        </w:rPr>
        <w:t xml:space="preserve"> </w:t>
      </w:r>
      <w:r w:rsidRPr="007848CF">
        <w:rPr>
          <w:i/>
          <w:iCs/>
          <w:sz w:val="28"/>
          <w:szCs w:val="28"/>
          <w:lang w:val="en-US"/>
        </w:rPr>
        <w:t>his</w:t>
      </w:r>
      <w:r w:rsidRPr="007848CF">
        <w:rPr>
          <w:i/>
          <w:iCs/>
          <w:sz w:val="28"/>
          <w:szCs w:val="28"/>
          <w:lang w:val="uk-UA"/>
        </w:rPr>
        <w:t xml:space="preserve"> </w:t>
      </w:r>
      <w:r w:rsidRPr="007848CF">
        <w:rPr>
          <w:i/>
          <w:iCs/>
          <w:sz w:val="28"/>
          <w:szCs w:val="28"/>
          <w:lang w:val="en-US"/>
        </w:rPr>
        <w:t>soul</w:t>
      </w:r>
      <w:r w:rsidRPr="007848CF">
        <w:rPr>
          <w:i/>
          <w:iCs/>
          <w:sz w:val="28"/>
          <w:szCs w:val="28"/>
          <w:lang w:val="uk-UA"/>
        </w:rPr>
        <w:t xml:space="preserve"> </w:t>
      </w:r>
      <w:r w:rsidRPr="007848CF">
        <w:rPr>
          <w:i/>
          <w:iCs/>
          <w:sz w:val="28"/>
          <w:szCs w:val="28"/>
          <w:lang w:val="en-US"/>
        </w:rPr>
        <w:t>from</w:t>
      </w:r>
      <w:r w:rsidRPr="007848CF">
        <w:rPr>
          <w:i/>
          <w:iCs/>
          <w:sz w:val="28"/>
          <w:szCs w:val="28"/>
          <w:lang w:val="uk-UA"/>
        </w:rPr>
        <w:t xml:space="preserve"> </w:t>
      </w:r>
      <w:r w:rsidRPr="007848CF">
        <w:rPr>
          <w:i/>
          <w:iCs/>
          <w:sz w:val="28"/>
          <w:szCs w:val="28"/>
          <w:lang w:val="en-US"/>
        </w:rPr>
        <w:t>troubles</w:t>
      </w:r>
      <w:r w:rsidRPr="007848CF">
        <w:rPr>
          <w:i/>
          <w:iCs/>
          <w:sz w:val="28"/>
          <w:szCs w:val="28"/>
          <w:lang w:val="uk-UA"/>
        </w:rPr>
        <w:t xml:space="preserve"> </w:t>
      </w:r>
      <w:r w:rsidRPr="007848CF">
        <w:rPr>
          <w:sz w:val="28"/>
          <w:szCs w:val="28"/>
          <w:lang w:val="uk-UA"/>
        </w:rPr>
        <w:t>(</w:t>
      </w:r>
      <w:r w:rsidRPr="007848CF">
        <w:rPr>
          <w:sz w:val="28"/>
          <w:szCs w:val="28"/>
          <w:lang w:val="en-US"/>
        </w:rPr>
        <w:t>Prov</w:t>
      </w:r>
      <w:r w:rsidRPr="007848CF">
        <w:rPr>
          <w:sz w:val="28"/>
          <w:szCs w:val="28"/>
          <w:lang w:val="uk-UA"/>
        </w:rPr>
        <w:t xml:space="preserve"> 21: 23, </w:t>
      </w:r>
      <w:r w:rsidRPr="007848CF">
        <w:rPr>
          <w:sz w:val="28"/>
          <w:szCs w:val="28"/>
          <w:lang w:val="en-US"/>
        </w:rPr>
        <w:t>KJB</w:t>
      </w:r>
      <w:r w:rsidRPr="007848CF">
        <w:rPr>
          <w:sz w:val="28"/>
          <w:szCs w:val="28"/>
          <w:lang w:val="uk-UA"/>
        </w:rPr>
        <w:t xml:space="preserve">) – </w:t>
      </w:r>
      <w:r w:rsidRPr="007848CF">
        <w:rPr>
          <w:i/>
          <w:iCs/>
          <w:sz w:val="28"/>
          <w:szCs w:val="28"/>
          <w:lang w:val="uk-UA"/>
        </w:rPr>
        <w:t xml:space="preserve">Хто стереже свої уста й свого язика, той душу свою зберігає від лиха </w:t>
      </w:r>
      <w:r w:rsidRPr="007848CF">
        <w:rPr>
          <w:sz w:val="28"/>
          <w:szCs w:val="28"/>
          <w:shd w:val="clear" w:color="auto" w:fill="FFFFFF"/>
          <w:lang w:val="uk-UA"/>
        </w:rPr>
        <w:t xml:space="preserve">(Прип  21: 23, </w:t>
      </w:r>
      <w:r w:rsidRPr="007848CF">
        <w:rPr>
          <w:sz w:val="28"/>
          <w:szCs w:val="28"/>
          <w:lang w:val="uk-UA"/>
        </w:rPr>
        <w:t>БПО</w:t>
      </w:r>
      <w:r w:rsidRPr="007848CF">
        <w:rPr>
          <w:sz w:val="28"/>
          <w:szCs w:val="28"/>
          <w:shd w:val="clear" w:color="auto" w:fill="FFFFFF"/>
          <w:lang w:val="uk-UA"/>
        </w:rPr>
        <w:t xml:space="preserve">). </w:t>
      </w:r>
    </w:p>
    <w:p w:rsidR="009D6BD7" w:rsidRPr="007848CF" w:rsidRDefault="009D6BD7" w:rsidP="007848CF">
      <w:pPr>
        <w:pStyle w:val="ab"/>
        <w:spacing w:before="0" w:beforeAutospacing="0" w:after="0" w:afterAutospacing="0" w:line="360" w:lineRule="auto"/>
        <w:ind w:firstLine="709"/>
        <w:jc w:val="both"/>
        <w:rPr>
          <w:sz w:val="28"/>
          <w:szCs w:val="28"/>
          <w:shd w:val="clear" w:color="auto" w:fill="FFFFFF"/>
          <w:lang w:val="uk-UA"/>
        </w:rPr>
      </w:pPr>
      <w:r w:rsidRPr="007848CF">
        <w:rPr>
          <w:sz w:val="28"/>
          <w:szCs w:val="28"/>
          <w:shd w:val="clear" w:color="auto" w:fill="FFFFFF"/>
          <w:lang w:val="uk-UA"/>
        </w:rPr>
        <w:t>Таким чином, хоча питома вага афоризмів з однією розбіжністю в їхній структурі більш ніж вдвічі (17,5%) вища за аналогічний показник ідентичних за структурою аналізованих одиниць категорії 1 (</w:t>
      </w:r>
      <w:r w:rsidRPr="007848CF">
        <w:rPr>
          <w:sz w:val="28"/>
          <w:szCs w:val="28"/>
          <w:lang w:val="uk-UA"/>
        </w:rPr>
        <w:t>менше 7% від загального масиву вибірки</w:t>
      </w:r>
      <w:r w:rsidRPr="007848CF">
        <w:rPr>
          <w:sz w:val="28"/>
          <w:szCs w:val="28"/>
          <w:shd w:val="clear" w:color="auto" w:fill="FFFFFF"/>
          <w:lang w:val="uk-UA"/>
        </w:rPr>
        <w:t xml:space="preserve">), їх частка є відносно невисокою. Головною розбіжністю в межах цієї категорії є частотніше вживання інверсії в українських афоризмах (57%% від загальної кількості розбіжностей і ще 5% припадає на один випадок застосування інверсії в англійському реченні тоді, коли в українському відповіднику вжито прямий порядок слів). Ще 19% припадає на випадки вживання двоскладних неповних речень в українській мові, тоді як в англійській вживається двоскладні повні. У 10% випадків розбіжності пов’язані з розташуванням підрядних речень або їх кількістю, і по 5% припадає на застосування безособових та односкладних речень в українських варіантах, тоді як в англійських – вживалися особові та двоскладні.   </w:t>
      </w:r>
    </w:p>
    <w:p w:rsidR="009D6BD7" w:rsidRPr="007848CF" w:rsidRDefault="009D6BD7" w:rsidP="007848CF">
      <w:pPr>
        <w:pStyle w:val="ab"/>
        <w:spacing w:before="0" w:beforeAutospacing="0" w:after="0" w:afterAutospacing="0" w:line="360" w:lineRule="auto"/>
        <w:ind w:firstLine="709"/>
        <w:jc w:val="both"/>
        <w:rPr>
          <w:sz w:val="28"/>
          <w:szCs w:val="28"/>
          <w:shd w:val="clear" w:color="auto" w:fill="FFFFFF"/>
          <w:lang w:val="uk-UA"/>
        </w:rPr>
      </w:pPr>
      <w:r w:rsidRPr="007848CF">
        <w:rPr>
          <w:b/>
          <w:bCs/>
          <w:sz w:val="28"/>
          <w:szCs w:val="28"/>
          <w:lang w:val="uk-UA"/>
        </w:rPr>
        <w:lastRenderedPageBreak/>
        <w:t xml:space="preserve">Категорія </w:t>
      </w:r>
      <w:r w:rsidRPr="007848CF">
        <w:rPr>
          <w:b/>
          <w:bCs/>
          <w:sz w:val="28"/>
          <w:szCs w:val="28"/>
        </w:rPr>
        <w:t>3</w:t>
      </w:r>
      <w:r w:rsidRPr="007848CF">
        <w:rPr>
          <w:sz w:val="28"/>
          <w:szCs w:val="28"/>
          <w:lang w:val="uk-UA"/>
        </w:rPr>
        <w:t xml:space="preserve"> (</w:t>
      </w:r>
      <w:r w:rsidRPr="007848CF">
        <w:rPr>
          <w:sz w:val="28"/>
          <w:szCs w:val="28"/>
        </w:rPr>
        <w:t>дві</w:t>
      </w:r>
      <w:r w:rsidRPr="007848CF">
        <w:rPr>
          <w:sz w:val="28"/>
          <w:szCs w:val="28"/>
          <w:lang w:val="uk-UA"/>
        </w:rPr>
        <w:t xml:space="preserve"> відмінності у синтаксичних характеристиках). В межах цієї категорії зафіксовано 30 афоризмів, що складає 25% від загального обсягу вибірки. Відповідно загальна кількість відмінностей у цій категорії є рівною шістдесяти.  Дані лексичні одиниці характеризуються більшою складністю і меншою прозорістю структури, тільки один афоризм має форму простого речення: (30)</w:t>
      </w:r>
      <w:r w:rsidRPr="007848CF">
        <w:rPr>
          <w:sz w:val="28"/>
          <w:szCs w:val="28"/>
          <w:bdr w:val="none" w:sz="0" w:space="0" w:color="auto" w:frame="1"/>
          <w:lang w:val="uk-UA"/>
        </w:rPr>
        <w:t xml:space="preserve"> </w:t>
      </w:r>
      <w:r w:rsidRPr="007848CF">
        <w:rPr>
          <w:rStyle w:val="ad"/>
          <w:sz w:val="28"/>
          <w:szCs w:val="28"/>
          <w:bdr w:val="none" w:sz="0" w:space="0" w:color="auto" w:frame="1"/>
          <w:lang w:val="en-US"/>
        </w:rPr>
        <w:t>There</w:t>
      </w:r>
      <w:r w:rsidRPr="007848CF">
        <w:rPr>
          <w:rStyle w:val="ad"/>
          <w:sz w:val="28"/>
          <w:szCs w:val="28"/>
          <w:bdr w:val="none" w:sz="0" w:space="0" w:color="auto" w:frame="1"/>
          <w:lang w:val="uk-UA"/>
        </w:rPr>
        <w:t xml:space="preserve"> </w:t>
      </w:r>
      <w:r w:rsidRPr="007848CF">
        <w:rPr>
          <w:rStyle w:val="ad"/>
          <w:sz w:val="28"/>
          <w:szCs w:val="28"/>
          <w:bdr w:val="none" w:sz="0" w:space="0" w:color="auto" w:frame="1"/>
          <w:lang w:val="en-US"/>
        </w:rPr>
        <w:t>is</w:t>
      </w:r>
      <w:r w:rsidRPr="007848CF">
        <w:rPr>
          <w:rStyle w:val="apple-converted-space"/>
          <w:rFonts w:eastAsia="Arial Unicode MS"/>
          <w:i/>
          <w:iCs/>
          <w:sz w:val="28"/>
          <w:szCs w:val="28"/>
          <w:lang w:val="en-US"/>
        </w:rPr>
        <w:t> </w:t>
      </w:r>
      <w:r w:rsidRPr="007848CF">
        <w:rPr>
          <w:i/>
          <w:iCs/>
          <w:sz w:val="28"/>
          <w:szCs w:val="28"/>
          <w:lang w:val="en-US"/>
        </w:rPr>
        <w:t>no</w:t>
      </w:r>
      <w:r w:rsidRPr="007848CF">
        <w:rPr>
          <w:i/>
          <w:iCs/>
          <w:sz w:val="28"/>
          <w:szCs w:val="28"/>
          <w:lang w:val="uk-UA"/>
        </w:rPr>
        <w:t xml:space="preserve"> </w:t>
      </w:r>
      <w:r w:rsidRPr="007848CF">
        <w:rPr>
          <w:i/>
          <w:iCs/>
          <w:sz w:val="28"/>
          <w:szCs w:val="28"/>
          <w:lang w:val="en-US"/>
        </w:rPr>
        <w:t>new</w:t>
      </w:r>
      <w:r w:rsidRPr="007848CF">
        <w:rPr>
          <w:rStyle w:val="apple-converted-space"/>
          <w:rFonts w:eastAsia="Arial Unicode MS"/>
          <w:i/>
          <w:iCs/>
          <w:sz w:val="28"/>
          <w:szCs w:val="28"/>
          <w:lang w:val="en-US"/>
        </w:rPr>
        <w:t> </w:t>
      </w:r>
      <w:r w:rsidRPr="007848CF">
        <w:rPr>
          <w:rStyle w:val="ad"/>
          <w:sz w:val="28"/>
          <w:szCs w:val="28"/>
          <w:bdr w:val="none" w:sz="0" w:space="0" w:color="auto" w:frame="1"/>
          <w:lang w:val="en-US"/>
        </w:rPr>
        <w:t>thing</w:t>
      </w:r>
      <w:r w:rsidRPr="007848CF">
        <w:rPr>
          <w:rStyle w:val="apple-converted-space"/>
          <w:rFonts w:eastAsia="Arial Unicode MS"/>
          <w:i/>
          <w:iCs/>
          <w:sz w:val="28"/>
          <w:szCs w:val="28"/>
          <w:lang w:val="en-US"/>
        </w:rPr>
        <w:t> </w:t>
      </w:r>
      <w:r w:rsidRPr="007848CF">
        <w:rPr>
          <w:i/>
          <w:iCs/>
          <w:sz w:val="28"/>
          <w:szCs w:val="28"/>
          <w:lang w:val="en-US"/>
        </w:rPr>
        <w:t>under</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sun</w:t>
      </w:r>
      <w:r w:rsidRPr="007848CF">
        <w:rPr>
          <w:sz w:val="28"/>
          <w:szCs w:val="28"/>
          <w:lang w:val="uk-UA"/>
        </w:rPr>
        <w:t xml:space="preserve"> (</w:t>
      </w:r>
      <w:r w:rsidRPr="007848CF">
        <w:rPr>
          <w:sz w:val="28"/>
          <w:szCs w:val="28"/>
          <w:lang w:val="en-US"/>
        </w:rPr>
        <w:t>Eccl</w:t>
      </w:r>
      <w:r w:rsidRPr="007848CF">
        <w:rPr>
          <w:sz w:val="28"/>
          <w:szCs w:val="28"/>
          <w:lang w:val="uk-UA"/>
        </w:rPr>
        <w:t xml:space="preserve"> 1: 9, </w:t>
      </w:r>
      <w:r w:rsidRPr="007848CF">
        <w:rPr>
          <w:sz w:val="28"/>
          <w:szCs w:val="28"/>
          <w:lang w:val="en-US"/>
        </w:rPr>
        <w:t>KJB</w:t>
      </w:r>
      <w:r w:rsidRPr="007848CF">
        <w:rPr>
          <w:sz w:val="28"/>
          <w:szCs w:val="28"/>
          <w:lang w:val="uk-UA"/>
        </w:rPr>
        <w:t xml:space="preserve">) – </w:t>
      </w:r>
      <w:r w:rsidRPr="007848CF">
        <w:rPr>
          <w:i/>
          <w:iCs/>
          <w:sz w:val="28"/>
          <w:szCs w:val="28"/>
          <w:lang w:val="uk-UA"/>
        </w:rPr>
        <w:t>Немає нічого нового під сонцем!</w:t>
      </w:r>
      <w:r w:rsidRPr="007848CF">
        <w:rPr>
          <w:sz w:val="28"/>
          <w:szCs w:val="28"/>
          <w:lang w:val="uk-UA"/>
        </w:rPr>
        <w:t xml:space="preserve"> </w:t>
      </w:r>
      <w:r w:rsidRPr="007848CF">
        <w:rPr>
          <w:sz w:val="28"/>
          <w:szCs w:val="28"/>
          <w:shd w:val="clear" w:color="auto" w:fill="FFFFFF"/>
          <w:lang w:val="uk-UA"/>
        </w:rPr>
        <w:t xml:space="preserve">(Еккл 1: 9, БПО). </w:t>
      </w:r>
    </w:p>
    <w:p w:rsidR="009D6BD7" w:rsidRPr="007848CF" w:rsidRDefault="009D6BD7" w:rsidP="007848CF">
      <w:pPr>
        <w:pStyle w:val="ab"/>
        <w:spacing w:before="0" w:beforeAutospacing="0" w:after="0" w:afterAutospacing="0" w:line="360" w:lineRule="auto"/>
        <w:ind w:firstLine="709"/>
        <w:jc w:val="both"/>
        <w:rPr>
          <w:sz w:val="28"/>
          <w:szCs w:val="28"/>
          <w:lang w:val="uk-UA"/>
        </w:rPr>
      </w:pPr>
      <w:r w:rsidRPr="007848CF">
        <w:rPr>
          <w:sz w:val="28"/>
          <w:szCs w:val="28"/>
          <w:shd w:val="clear" w:color="auto" w:fill="FFFFFF"/>
          <w:lang w:val="uk-UA"/>
        </w:rPr>
        <w:t>Найчастіше (34 випадки або 57% від загальної кількості синтаксичних розбіжностей у цій категорії афоризмів) відмінність синтаксичної структури речень двох мов полягала у застосуванні інверсії в одній з них і вживання прямого порядку слів – в іншій, причому у 30 випадках с 34 (88% від усіх випадків несиметричного зворотного порядку слів у даній категорії) інверсія застосовувалася тільки в українському варіанті. Десять разів спостерігалося дві інверсії в реченні:</w:t>
      </w:r>
      <w:r w:rsidRPr="007848CF">
        <w:rPr>
          <w:sz w:val="28"/>
          <w:szCs w:val="28"/>
          <w:lang w:val="uk-UA"/>
        </w:rPr>
        <w:t xml:space="preserve"> (4) </w:t>
      </w:r>
      <w:r w:rsidRPr="007848CF">
        <w:rPr>
          <w:i/>
          <w:sz w:val="28"/>
          <w:szCs w:val="28"/>
          <w:lang w:val="en-US"/>
        </w:rPr>
        <w:t>The</w:t>
      </w:r>
      <w:r w:rsidRPr="007848CF">
        <w:rPr>
          <w:i/>
          <w:sz w:val="28"/>
          <w:szCs w:val="28"/>
          <w:lang w:val="uk-UA"/>
        </w:rPr>
        <w:t xml:space="preserve"> </w:t>
      </w:r>
      <w:r w:rsidRPr="007848CF">
        <w:rPr>
          <w:i/>
          <w:sz w:val="28"/>
          <w:szCs w:val="28"/>
          <w:lang w:val="en-US"/>
        </w:rPr>
        <w:t>sun</w:t>
      </w:r>
      <w:r w:rsidRPr="007848CF">
        <w:rPr>
          <w:i/>
          <w:sz w:val="28"/>
          <w:szCs w:val="28"/>
          <w:lang w:val="uk-UA"/>
        </w:rPr>
        <w:t xml:space="preserve"> </w:t>
      </w:r>
      <w:r w:rsidRPr="007848CF">
        <w:rPr>
          <w:i/>
          <w:sz w:val="28"/>
          <w:szCs w:val="28"/>
          <w:lang w:val="en-US"/>
        </w:rPr>
        <w:t>also</w:t>
      </w:r>
      <w:r w:rsidRPr="007848CF">
        <w:rPr>
          <w:i/>
          <w:sz w:val="28"/>
          <w:szCs w:val="28"/>
          <w:lang w:val="uk-UA"/>
        </w:rPr>
        <w:t xml:space="preserve"> </w:t>
      </w:r>
      <w:r w:rsidRPr="007848CF">
        <w:rPr>
          <w:i/>
          <w:sz w:val="28"/>
          <w:szCs w:val="28"/>
          <w:lang w:val="en-US"/>
        </w:rPr>
        <w:t>ariseth</w:t>
      </w:r>
      <w:r w:rsidRPr="007848CF">
        <w:rPr>
          <w:i/>
          <w:sz w:val="28"/>
          <w:szCs w:val="28"/>
          <w:lang w:val="uk-UA"/>
        </w:rPr>
        <w:t xml:space="preserve">, </w:t>
      </w:r>
      <w:r w:rsidRPr="007848CF">
        <w:rPr>
          <w:i/>
          <w:sz w:val="28"/>
          <w:szCs w:val="28"/>
          <w:lang w:val="en-US"/>
        </w:rPr>
        <w:t>and</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sun</w:t>
      </w:r>
      <w:r w:rsidRPr="007848CF">
        <w:rPr>
          <w:i/>
          <w:sz w:val="28"/>
          <w:szCs w:val="28"/>
          <w:lang w:val="uk-UA"/>
        </w:rPr>
        <w:t xml:space="preserve"> </w:t>
      </w:r>
      <w:r w:rsidRPr="007848CF">
        <w:rPr>
          <w:i/>
          <w:sz w:val="28"/>
          <w:szCs w:val="28"/>
          <w:lang w:val="en-US"/>
        </w:rPr>
        <w:t>goeth</w:t>
      </w:r>
      <w:r w:rsidRPr="007848CF">
        <w:rPr>
          <w:i/>
          <w:sz w:val="28"/>
          <w:szCs w:val="28"/>
          <w:lang w:val="uk-UA"/>
        </w:rPr>
        <w:t xml:space="preserve"> </w:t>
      </w:r>
      <w:r w:rsidRPr="007848CF">
        <w:rPr>
          <w:i/>
          <w:sz w:val="28"/>
          <w:szCs w:val="28"/>
          <w:lang w:val="en-US"/>
        </w:rPr>
        <w:t>down</w:t>
      </w:r>
      <w:r w:rsidRPr="007848CF">
        <w:rPr>
          <w:i/>
          <w:sz w:val="28"/>
          <w:szCs w:val="28"/>
          <w:lang w:val="uk-UA"/>
        </w:rPr>
        <w:t xml:space="preserve">, </w:t>
      </w:r>
      <w:r w:rsidRPr="007848CF">
        <w:rPr>
          <w:i/>
          <w:sz w:val="28"/>
          <w:szCs w:val="28"/>
          <w:lang w:val="en-US"/>
        </w:rPr>
        <w:t>and</w:t>
      </w:r>
      <w:r w:rsidRPr="007848CF">
        <w:rPr>
          <w:i/>
          <w:sz w:val="28"/>
          <w:szCs w:val="28"/>
          <w:lang w:val="uk-UA"/>
        </w:rPr>
        <w:t xml:space="preserve"> </w:t>
      </w:r>
      <w:r w:rsidRPr="007848CF">
        <w:rPr>
          <w:i/>
          <w:sz w:val="28"/>
          <w:szCs w:val="28"/>
          <w:lang w:val="en-US"/>
        </w:rPr>
        <w:t>hasteth</w:t>
      </w:r>
      <w:r w:rsidRPr="007848CF">
        <w:rPr>
          <w:i/>
          <w:sz w:val="28"/>
          <w:szCs w:val="28"/>
          <w:lang w:val="uk-UA"/>
        </w:rPr>
        <w:t xml:space="preserve"> </w:t>
      </w:r>
      <w:r w:rsidRPr="007848CF">
        <w:rPr>
          <w:i/>
          <w:sz w:val="28"/>
          <w:szCs w:val="28"/>
          <w:lang w:val="en-US"/>
        </w:rPr>
        <w:t>to</w:t>
      </w:r>
      <w:r w:rsidRPr="007848CF">
        <w:rPr>
          <w:i/>
          <w:sz w:val="28"/>
          <w:szCs w:val="28"/>
          <w:lang w:val="uk-UA"/>
        </w:rPr>
        <w:t xml:space="preserve"> </w:t>
      </w:r>
      <w:r w:rsidRPr="007848CF">
        <w:rPr>
          <w:i/>
          <w:sz w:val="28"/>
          <w:szCs w:val="28"/>
          <w:lang w:val="en-US"/>
        </w:rPr>
        <w:t>his</w:t>
      </w:r>
      <w:r w:rsidRPr="007848CF">
        <w:rPr>
          <w:i/>
          <w:sz w:val="28"/>
          <w:szCs w:val="28"/>
          <w:lang w:val="uk-UA"/>
        </w:rPr>
        <w:t xml:space="preserve"> </w:t>
      </w:r>
      <w:r w:rsidRPr="007848CF">
        <w:rPr>
          <w:i/>
          <w:sz w:val="28"/>
          <w:szCs w:val="28"/>
          <w:lang w:val="en-US"/>
        </w:rPr>
        <w:t>place</w:t>
      </w:r>
      <w:r w:rsidRPr="007848CF">
        <w:rPr>
          <w:i/>
          <w:sz w:val="28"/>
          <w:szCs w:val="28"/>
          <w:lang w:val="uk-UA"/>
        </w:rPr>
        <w:t xml:space="preserve"> </w:t>
      </w:r>
      <w:r w:rsidRPr="007848CF">
        <w:rPr>
          <w:i/>
          <w:sz w:val="28"/>
          <w:szCs w:val="28"/>
          <w:lang w:val="en-US"/>
        </w:rPr>
        <w:t>where</w:t>
      </w:r>
      <w:r w:rsidRPr="007848CF">
        <w:rPr>
          <w:i/>
          <w:sz w:val="28"/>
          <w:szCs w:val="28"/>
          <w:lang w:val="uk-UA"/>
        </w:rPr>
        <w:t xml:space="preserve"> </w:t>
      </w:r>
      <w:r w:rsidRPr="007848CF">
        <w:rPr>
          <w:i/>
          <w:sz w:val="28"/>
          <w:szCs w:val="28"/>
          <w:lang w:val="en-US"/>
        </w:rPr>
        <w:t>he</w:t>
      </w:r>
      <w:r w:rsidRPr="007848CF">
        <w:rPr>
          <w:i/>
          <w:sz w:val="28"/>
          <w:szCs w:val="28"/>
          <w:lang w:val="uk-UA"/>
        </w:rPr>
        <w:t xml:space="preserve"> </w:t>
      </w:r>
      <w:r w:rsidRPr="007848CF">
        <w:rPr>
          <w:i/>
          <w:sz w:val="28"/>
          <w:szCs w:val="28"/>
          <w:lang w:val="en-US"/>
        </w:rPr>
        <w:t>arose</w:t>
      </w:r>
      <w:r w:rsidRPr="007848CF">
        <w:rPr>
          <w:sz w:val="28"/>
          <w:szCs w:val="28"/>
          <w:lang w:val="uk-UA"/>
        </w:rPr>
        <w:t xml:space="preserve"> (</w:t>
      </w:r>
      <w:r w:rsidRPr="007848CF">
        <w:rPr>
          <w:sz w:val="28"/>
          <w:szCs w:val="28"/>
          <w:lang w:val="en-US"/>
        </w:rPr>
        <w:t>Eccl</w:t>
      </w:r>
      <w:r w:rsidRPr="007848CF">
        <w:rPr>
          <w:sz w:val="28"/>
          <w:szCs w:val="28"/>
          <w:lang w:val="uk-UA"/>
        </w:rPr>
        <w:t xml:space="preserve"> 1: 5, </w:t>
      </w:r>
      <w:r w:rsidRPr="007848CF">
        <w:rPr>
          <w:sz w:val="28"/>
          <w:szCs w:val="28"/>
          <w:lang w:val="en-US"/>
        </w:rPr>
        <w:t>KJB</w:t>
      </w:r>
      <w:r w:rsidRPr="007848CF">
        <w:rPr>
          <w:sz w:val="28"/>
          <w:szCs w:val="28"/>
          <w:lang w:val="uk-UA"/>
        </w:rPr>
        <w:t xml:space="preserve">) –  </w:t>
      </w:r>
      <w:r w:rsidRPr="007848CF">
        <w:rPr>
          <w:i/>
          <w:sz w:val="28"/>
          <w:szCs w:val="28"/>
          <w:lang w:val="uk-UA"/>
        </w:rPr>
        <w:t>І сонечко сходить, і сонце заходить, і поспішає до місця свого, де сходить воно</w:t>
      </w:r>
      <w:r w:rsidRPr="007848CF">
        <w:rPr>
          <w:sz w:val="28"/>
          <w:szCs w:val="28"/>
          <w:lang w:val="uk-UA"/>
        </w:rPr>
        <w:t xml:space="preserve"> (Еккл 1: 5, БПО); (5) </w:t>
      </w:r>
      <w:r w:rsidRPr="007848CF">
        <w:rPr>
          <w:i/>
          <w:sz w:val="28"/>
          <w:szCs w:val="28"/>
          <w:lang w:val="en-US"/>
        </w:rPr>
        <w:t>The</w:t>
      </w:r>
      <w:r w:rsidRPr="007848CF">
        <w:rPr>
          <w:i/>
          <w:sz w:val="28"/>
          <w:szCs w:val="28"/>
          <w:lang w:val="uk-UA"/>
        </w:rPr>
        <w:t xml:space="preserve"> </w:t>
      </w:r>
      <w:r w:rsidRPr="007848CF">
        <w:rPr>
          <w:i/>
          <w:sz w:val="28"/>
          <w:szCs w:val="28"/>
          <w:lang w:val="en-US"/>
        </w:rPr>
        <w:t>wind</w:t>
      </w:r>
      <w:r w:rsidRPr="007848CF">
        <w:rPr>
          <w:i/>
          <w:sz w:val="28"/>
          <w:szCs w:val="28"/>
          <w:lang w:val="uk-UA"/>
        </w:rPr>
        <w:t xml:space="preserve"> </w:t>
      </w:r>
      <w:r w:rsidRPr="007848CF">
        <w:rPr>
          <w:i/>
          <w:sz w:val="28"/>
          <w:szCs w:val="28"/>
          <w:lang w:val="en-US"/>
        </w:rPr>
        <w:t>goeth</w:t>
      </w:r>
      <w:r w:rsidRPr="007848CF">
        <w:rPr>
          <w:i/>
          <w:sz w:val="28"/>
          <w:szCs w:val="28"/>
          <w:lang w:val="uk-UA"/>
        </w:rPr>
        <w:t xml:space="preserve"> </w:t>
      </w:r>
      <w:r w:rsidRPr="007848CF">
        <w:rPr>
          <w:i/>
          <w:sz w:val="28"/>
          <w:szCs w:val="28"/>
          <w:lang w:val="en-US"/>
        </w:rPr>
        <w:t>toward</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south</w:t>
      </w:r>
      <w:r w:rsidRPr="007848CF">
        <w:rPr>
          <w:i/>
          <w:sz w:val="28"/>
          <w:szCs w:val="28"/>
          <w:lang w:val="uk-UA"/>
        </w:rPr>
        <w:t xml:space="preserve">, </w:t>
      </w:r>
      <w:r w:rsidRPr="007848CF">
        <w:rPr>
          <w:i/>
          <w:sz w:val="28"/>
          <w:szCs w:val="28"/>
          <w:lang w:val="en-US"/>
        </w:rPr>
        <w:t>and</w:t>
      </w:r>
      <w:r w:rsidRPr="007848CF">
        <w:rPr>
          <w:i/>
          <w:sz w:val="28"/>
          <w:szCs w:val="28"/>
          <w:lang w:val="uk-UA"/>
        </w:rPr>
        <w:t xml:space="preserve"> </w:t>
      </w:r>
      <w:r w:rsidRPr="007848CF">
        <w:rPr>
          <w:i/>
          <w:sz w:val="28"/>
          <w:szCs w:val="28"/>
          <w:lang w:val="en-US"/>
        </w:rPr>
        <w:t>turneth</w:t>
      </w:r>
      <w:r w:rsidRPr="007848CF">
        <w:rPr>
          <w:i/>
          <w:sz w:val="28"/>
          <w:szCs w:val="28"/>
          <w:lang w:val="uk-UA"/>
        </w:rPr>
        <w:t xml:space="preserve"> </w:t>
      </w:r>
      <w:r w:rsidRPr="007848CF">
        <w:rPr>
          <w:i/>
          <w:sz w:val="28"/>
          <w:szCs w:val="28"/>
          <w:lang w:val="en-US"/>
        </w:rPr>
        <w:t>about</w:t>
      </w:r>
      <w:r w:rsidRPr="007848CF">
        <w:rPr>
          <w:i/>
          <w:sz w:val="28"/>
          <w:szCs w:val="28"/>
          <w:lang w:val="uk-UA"/>
        </w:rPr>
        <w:t xml:space="preserve"> </w:t>
      </w:r>
      <w:r w:rsidRPr="007848CF">
        <w:rPr>
          <w:i/>
          <w:sz w:val="28"/>
          <w:szCs w:val="28"/>
          <w:lang w:val="en-US"/>
        </w:rPr>
        <w:t>unto</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north</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wind</w:t>
      </w:r>
      <w:r w:rsidRPr="007848CF">
        <w:rPr>
          <w:i/>
          <w:sz w:val="28"/>
          <w:szCs w:val="28"/>
          <w:lang w:val="uk-UA"/>
        </w:rPr>
        <w:t xml:space="preserve"> </w:t>
      </w:r>
      <w:r w:rsidRPr="007848CF">
        <w:rPr>
          <w:i/>
          <w:sz w:val="28"/>
          <w:szCs w:val="28"/>
          <w:lang w:val="en-US"/>
        </w:rPr>
        <w:t>returneth</w:t>
      </w:r>
      <w:r w:rsidRPr="007848CF">
        <w:rPr>
          <w:i/>
          <w:sz w:val="28"/>
          <w:szCs w:val="28"/>
          <w:lang w:val="uk-UA"/>
        </w:rPr>
        <w:t xml:space="preserve"> </w:t>
      </w:r>
      <w:r w:rsidRPr="007848CF">
        <w:rPr>
          <w:i/>
          <w:sz w:val="28"/>
          <w:szCs w:val="28"/>
          <w:lang w:val="en-US"/>
        </w:rPr>
        <w:t>again</w:t>
      </w:r>
      <w:r w:rsidRPr="007848CF">
        <w:rPr>
          <w:i/>
          <w:sz w:val="28"/>
          <w:szCs w:val="28"/>
          <w:lang w:val="uk-UA"/>
        </w:rPr>
        <w:t xml:space="preserve"> </w:t>
      </w:r>
      <w:r w:rsidRPr="007848CF">
        <w:rPr>
          <w:i/>
          <w:sz w:val="28"/>
          <w:szCs w:val="28"/>
          <w:lang w:val="en-US"/>
        </w:rPr>
        <w:t>according</w:t>
      </w:r>
      <w:r w:rsidRPr="007848CF">
        <w:rPr>
          <w:i/>
          <w:sz w:val="28"/>
          <w:szCs w:val="28"/>
          <w:lang w:val="uk-UA"/>
        </w:rPr>
        <w:t xml:space="preserve"> </w:t>
      </w:r>
      <w:r w:rsidRPr="007848CF">
        <w:rPr>
          <w:i/>
          <w:sz w:val="28"/>
          <w:szCs w:val="28"/>
          <w:lang w:val="en-US"/>
        </w:rPr>
        <w:t>to</w:t>
      </w:r>
      <w:r w:rsidRPr="007848CF">
        <w:rPr>
          <w:i/>
          <w:sz w:val="28"/>
          <w:szCs w:val="28"/>
          <w:lang w:val="uk-UA"/>
        </w:rPr>
        <w:t xml:space="preserve"> </w:t>
      </w:r>
      <w:r w:rsidRPr="007848CF">
        <w:rPr>
          <w:i/>
          <w:sz w:val="28"/>
          <w:szCs w:val="28"/>
          <w:lang w:val="en-US"/>
        </w:rPr>
        <w:t>his</w:t>
      </w:r>
      <w:r w:rsidRPr="007848CF">
        <w:rPr>
          <w:i/>
          <w:sz w:val="28"/>
          <w:szCs w:val="28"/>
          <w:lang w:val="uk-UA"/>
        </w:rPr>
        <w:t xml:space="preserve"> </w:t>
      </w:r>
      <w:r w:rsidRPr="007848CF">
        <w:rPr>
          <w:i/>
          <w:sz w:val="28"/>
          <w:szCs w:val="28"/>
          <w:lang w:val="en-US"/>
        </w:rPr>
        <w:t>circuits</w:t>
      </w:r>
      <w:r w:rsidRPr="007848CF">
        <w:rPr>
          <w:sz w:val="28"/>
          <w:szCs w:val="28"/>
          <w:lang w:val="uk-UA"/>
        </w:rPr>
        <w:t xml:space="preserve">  (</w:t>
      </w:r>
      <w:r w:rsidRPr="007848CF">
        <w:rPr>
          <w:sz w:val="28"/>
          <w:szCs w:val="28"/>
          <w:lang w:val="en-US"/>
        </w:rPr>
        <w:t>Eccl</w:t>
      </w:r>
      <w:r w:rsidRPr="007848CF">
        <w:rPr>
          <w:sz w:val="28"/>
          <w:szCs w:val="28"/>
          <w:lang w:val="uk-UA"/>
        </w:rPr>
        <w:t xml:space="preserve"> 1: 6, </w:t>
      </w:r>
      <w:r w:rsidRPr="007848CF">
        <w:rPr>
          <w:sz w:val="28"/>
          <w:szCs w:val="28"/>
          <w:lang w:val="en-US"/>
        </w:rPr>
        <w:t>KJB</w:t>
      </w:r>
      <w:r w:rsidRPr="007848CF">
        <w:rPr>
          <w:sz w:val="28"/>
          <w:szCs w:val="28"/>
          <w:lang w:val="uk-UA"/>
        </w:rPr>
        <w:t xml:space="preserve">) –  </w:t>
      </w:r>
      <w:r w:rsidRPr="007848CF">
        <w:rPr>
          <w:i/>
          <w:sz w:val="28"/>
          <w:szCs w:val="28"/>
          <w:lang w:val="uk-UA"/>
        </w:rPr>
        <w:t>Віє вітер на південь, і на північ вертається, і на круг свій вертається вітер</w:t>
      </w:r>
      <w:r w:rsidRPr="007848CF">
        <w:rPr>
          <w:sz w:val="28"/>
          <w:szCs w:val="28"/>
          <w:lang w:val="uk-UA"/>
        </w:rPr>
        <w:t xml:space="preserve"> (Еккл 1: 6, БПО); (16) </w:t>
      </w:r>
      <w:r w:rsidRPr="007848CF">
        <w:rPr>
          <w:i/>
          <w:sz w:val="28"/>
          <w:szCs w:val="28"/>
          <w:lang w:val="en-US"/>
        </w:rPr>
        <w:t>I</w:t>
      </w:r>
      <w:r w:rsidRPr="007848CF">
        <w:rPr>
          <w:i/>
          <w:sz w:val="28"/>
          <w:szCs w:val="28"/>
          <w:lang w:val="uk-UA"/>
        </w:rPr>
        <w:t xml:space="preserve"> </w:t>
      </w:r>
      <w:r w:rsidRPr="007848CF">
        <w:rPr>
          <w:i/>
          <w:sz w:val="28"/>
          <w:szCs w:val="28"/>
          <w:lang w:val="en-US"/>
        </w:rPr>
        <w:t>hated</w:t>
      </w:r>
      <w:r w:rsidRPr="007848CF">
        <w:rPr>
          <w:i/>
          <w:sz w:val="28"/>
          <w:szCs w:val="28"/>
          <w:lang w:val="uk-UA"/>
        </w:rPr>
        <w:t xml:space="preserve"> </w:t>
      </w:r>
      <w:r w:rsidRPr="007848CF">
        <w:rPr>
          <w:i/>
          <w:sz w:val="28"/>
          <w:szCs w:val="28"/>
          <w:lang w:val="en-US"/>
        </w:rPr>
        <w:t>all</w:t>
      </w:r>
      <w:r w:rsidRPr="007848CF">
        <w:rPr>
          <w:i/>
          <w:sz w:val="28"/>
          <w:szCs w:val="28"/>
          <w:lang w:val="uk-UA"/>
        </w:rPr>
        <w:t xml:space="preserve"> </w:t>
      </w:r>
      <w:r w:rsidRPr="007848CF">
        <w:rPr>
          <w:i/>
          <w:sz w:val="28"/>
          <w:szCs w:val="28"/>
          <w:lang w:val="en-US"/>
        </w:rPr>
        <w:t>my</w:t>
      </w:r>
      <w:r w:rsidRPr="007848CF">
        <w:rPr>
          <w:i/>
          <w:sz w:val="28"/>
          <w:szCs w:val="28"/>
          <w:lang w:val="uk-UA"/>
        </w:rPr>
        <w:t xml:space="preserve"> </w:t>
      </w:r>
      <w:r w:rsidRPr="007848CF">
        <w:rPr>
          <w:i/>
          <w:sz w:val="28"/>
          <w:szCs w:val="28"/>
          <w:lang w:val="en-US"/>
        </w:rPr>
        <w:t>labour</w:t>
      </w:r>
      <w:r w:rsidRPr="007848CF">
        <w:rPr>
          <w:i/>
          <w:sz w:val="28"/>
          <w:szCs w:val="28"/>
          <w:lang w:val="uk-UA"/>
        </w:rPr>
        <w:t xml:space="preserve"> </w:t>
      </w:r>
      <w:r w:rsidRPr="007848CF">
        <w:rPr>
          <w:i/>
          <w:sz w:val="28"/>
          <w:szCs w:val="28"/>
          <w:lang w:val="en-US"/>
        </w:rPr>
        <w:t>which</w:t>
      </w:r>
      <w:r w:rsidRPr="007848CF">
        <w:rPr>
          <w:i/>
          <w:sz w:val="28"/>
          <w:szCs w:val="28"/>
          <w:lang w:val="uk-UA"/>
        </w:rPr>
        <w:t xml:space="preserve"> </w:t>
      </w:r>
      <w:r w:rsidRPr="007848CF">
        <w:rPr>
          <w:i/>
          <w:sz w:val="28"/>
          <w:szCs w:val="28"/>
          <w:lang w:val="en-US"/>
        </w:rPr>
        <w:t>I</w:t>
      </w:r>
      <w:r w:rsidRPr="007848CF">
        <w:rPr>
          <w:i/>
          <w:sz w:val="28"/>
          <w:szCs w:val="28"/>
          <w:lang w:val="uk-UA"/>
        </w:rPr>
        <w:t xml:space="preserve"> </w:t>
      </w:r>
      <w:r w:rsidRPr="007848CF">
        <w:rPr>
          <w:i/>
          <w:sz w:val="28"/>
          <w:szCs w:val="28"/>
          <w:lang w:val="en-US"/>
        </w:rPr>
        <w:t>had</w:t>
      </w:r>
      <w:r w:rsidRPr="007848CF">
        <w:rPr>
          <w:i/>
          <w:sz w:val="28"/>
          <w:szCs w:val="28"/>
          <w:lang w:val="uk-UA"/>
        </w:rPr>
        <w:t xml:space="preserve"> </w:t>
      </w:r>
      <w:r w:rsidRPr="007848CF">
        <w:rPr>
          <w:i/>
          <w:sz w:val="28"/>
          <w:szCs w:val="28"/>
          <w:lang w:val="en-US"/>
        </w:rPr>
        <w:t>taken</w:t>
      </w:r>
      <w:r w:rsidRPr="007848CF">
        <w:rPr>
          <w:i/>
          <w:sz w:val="28"/>
          <w:szCs w:val="28"/>
          <w:lang w:val="uk-UA"/>
        </w:rPr>
        <w:t xml:space="preserve"> </w:t>
      </w:r>
      <w:r w:rsidRPr="007848CF">
        <w:rPr>
          <w:i/>
          <w:sz w:val="28"/>
          <w:szCs w:val="28"/>
          <w:lang w:val="en-US"/>
        </w:rPr>
        <w:t>under</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sun</w:t>
      </w:r>
      <w:r w:rsidRPr="007848CF">
        <w:rPr>
          <w:i/>
          <w:sz w:val="28"/>
          <w:szCs w:val="28"/>
          <w:lang w:val="uk-UA"/>
        </w:rPr>
        <w:t xml:space="preserve"> </w:t>
      </w:r>
      <w:r w:rsidRPr="007848CF">
        <w:rPr>
          <w:sz w:val="28"/>
          <w:szCs w:val="28"/>
          <w:lang w:val="uk-UA"/>
        </w:rPr>
        <w:t>(</w:t>
      </w:r>
      <w:r w:rsidRPr="007848CF">
        <w:rPr>
          <w:sz w:val="28"/>
          <w:szCs w:val="28"/>
          <w:lang w:val="en-US"/>
        </w:rPr>
        <w:t>Eccl</w:t>
      </w:r>
      <w:r w:rsidRPr="007848CF">
        <w:rPr>
          <w:sz w:val="28"/>
          <w:szCs w:val="28"/>
          <w:lang w:val="uk-UA"/>
        </w:rPr>
        <w:t xml:space="preserve"> 2: 18, </w:t>
      </w:r>
      <w:r w:rsidRPr="007848CF">
        <w:rPr>
          <w:sz w:val="28"/>
          <w:szCs w:val="28"/>
          <w:lang w:val="en-US"/>
        </w:rPr>
        <w:t>KJB</w:t>
      </w:r>
      <w:r w:rsidRPr="007848CF">
        <w:rPr>
          <w:sz w:val="28"/>
          <w:szCs w:val="28"/>
          <w:lang w:val="uk-UA"/>
        </w:rPr>
        <w:t xml:space="preserve">) –  </w:t>
      </w:r>
      <w:r w:rsidRPr="007848CF">
        <w:rPr>
          <w:i/>
          <w:sz w:val="28"/>
          <w:szCs w:val="28"/>
          <w:lang w:val="uk-UA"/>
        </w:rPr>
        <w:t xml:space="preserve">І зненавидів я ввесь свій труд, що під сонцем трудився я був </w:t>
      </w:r>
      <w:r w:rsidRPr="007848CF">
        <w:rPr>
          <w:sz w:val="28"/>
          <w:szCs w:val="28"/>
          <w:lang w:val="uk-UA"/>
        </w:rPr>
        <w:t xml:space="preserve">(Еккл 2:18, БПО); (40) </w:t>
      </w:r>
      <w:r w:rsidRPr="007848CF">
        <w:rPr>
          <w:i/>
          <w:sz w:val="28"/>
          <w:szCs w:val="28"/>
          <w:lang w:val="en-US"/>
        </w:rPr>
        <w:t>By</w:t>
      </w:r>
      <w:r w:rsidRPr="007848CF">
        <w:rPr>
          <w:i/>
          <w:sz w:val="28"/>
          <w:szCs w:val="28"/>
          <w:lang w:val="uk-UA"/>
        </w:rPr>
        <w:t xml:space="preserve"> </w:t>
      </w:r>
      <w:r w:rsidRPr="007848CF">
        <w:rPr>
          <w:i/>
          <w:sz w:val="28"/>
          <w:szCs w:val="28"/>
          <w:lang w:val="en-US"/>
        </w:rPr>
        <w:t>much</w:t>
      </w:r>
      <w:r w:rsidRPr="007848CF">
        <w:rPr>
          <w:i/>
          <w:sz w:val="28"/>
          <w:szCs w:val="28"/>
          <w:lang w:val="uk-UA"/>
        </w:rPr>
        <w:t xml:space="preserve"> </w:t>
      </w:r>
      <w:r w:rsidRPr="007848CF">
        <w:rPr>
          <w:i/>
          <w:sz w:val="28"/>
          <w:szCs w:val="28"/>
          <w:lang w:val="en-US"/>
        </w:rPr>
        <w:t>slothfulness</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building</w:t>
      </w:r>
      <w:r w:rsidRPr="007848CF">
        <w:rPr>
          <w:i/>
          <w:sz w:val="28"/>
          <w:szCs w:val="28"/>
          <w:lang w:val="uk-UA"/>
        </w:rPr>
        <w:t xml:space="preserve"> </w:t>
      </w:r>
      <w:r w:rsidRPr="007848CF">
        <w:rPr>
          <w:i/>
          <w:sz w:val="28"/>
          <w:szCs w:val="28"/>
          <w:lang w:val="en-US"/>
        </w:rPr>
        <w:t>decayeth</w:t>
      </w:r>
      <w:r w:rsidRPr="007848CF">
        <w:rPr>
          <w:i/>
          <w:sz w:val="28"/>
          <w:szCs w:val="28"/>
          <w:lang w:val="uk-UA"/>
        </w:rPr>
        <w:t xml:space="preserve">; </w:t>
      </w:r>
      <w:r w:rsidRPr="007848CF">
        <w:rPr>
          <w:i/>
          <w:sz w:val="28"/>
          <w:szCs w:val="28"/>
          <w:lang w:val="en-US"/>
        </w:rPr>
        <w:t>and</w:t>
      </w:r>
      <w:r w:rsidRPr="007848CF">
        <w:rPr>
          <w:i/>
          <w:sz w:val="28"/>
          <w:szCs w:val="28"/>
          <w:lang w:val="uk-UA"/>
        </w:rPr>
        <w:t xml:space="preserve"> </w:t>
      </w:r>
      <w:r w:rsidRPr="007848CF">
        <w:rPr>
          <w:i/>
          <w:sz w:val="28"/>
          <w:szCs w:val="28"/>
          <w:lang w:val="en-US"/>
        </w:rPr>
        <w:t>through</w:t>
      </w:r>
      <w:r w:rsidRPr="007848CF">
        <w:rPr>
          <w:i/>
          <w:sz w:val="28"/>
          <w:szCs w:val="28"/>
          <w:lang w:val="uk-UA"/>
        </w:rPr>
        <w:t xml:space="preserve"> </w:t>
      </w:r>
      <w:r w:rsidRPr="007848CF">
        <w:rPr>
          <w:i/>
          <w:sz w:val="28"/>
          <w:szCs w:val="28"/>
          <w:lang w:val="en-US"/>
        </w:rPr>
        <w:t>idleness</w:t>
      </w:r>
      <w:r w:rsidRPr="007848CF">
        <w:rPr>
          <w:i/>
          <w:sz w:val="28"/>
          <w:szCs w:val="28"/>
          <w:lang w:val="uk-UA"/>
        </w:rPr>
        <w:t xml:space="preserve"> </w:t>
      </w:r>
      <w:r w:rsidRPr="007848CF">
        <w:rPr>
          <w:i/>
          <w:sz w:val="28"/>
          <w:szCs w:val="28"/>
          <w:lang w:val="en-US"/>
        </w:rPr>
        <w:t>of</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hands</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house</w:t>
      </w:r>
      <w:r w:rsidRPr="007848CF">
        <w:rPr>
          <w:i/>
          <w:sz w:val="28"/>
          <w:szCs w:val="28"/>
          <w:lang w:val="uk-UA"/>
        </w:rPr>
        <w:t xml:space="preserve"> </w:t>
      </w:r>
      <w:r w:rsidRPr="007848CF">
        <w:rPr>
          <w:i/>
          <w:sz w:val="28"/>
          <w:szCs w:val="28"/>
          <w:lang w:val="en-US"/>
        </w:rPr>
        <w:t>droppeth</w:t>
      </w:r>
      <w:r w:rsidRPr="007848CF">
        <w:rPr>
          <w:i/>
          <w:sz w:val="28"/>
          <w:szCs w:val="28"/>
          <w:lang w:val="uk-UA"/>
        </w:rPr>
        <w:t xml:space="preserve"> </w:t>
      </w:r>
      <w:r w:rsidRPr="007848CF">
        <w:rPr>
          <w:i/>
          <w:sz w:val="28"/>
          <w:szCs w:val="28"/>
          <w:lang w:val="en-US"/>
        </w:rPr>
        <w:t>through</w:t>
      </w:r>
      <w:r w:rsidRPr="007848CF">
        <w:rPr>
          <w:sz w:val="28"/>
          <w:szCs w:val="28"/>
          <w:lang w:val="uk-UA"/>
        </w:rPr>
        <w:t xml:space="preserve"> (</w:t>
      </w:r>
      <w:r w:rsidRPr="007848CF">
        <w:rPr>
          <w:sz w:val="28"/>
          <w:szCs w:val="28"/>
          <w:lang w:val="en-US"/>
        </w:rPr>
        <w:t>Eccl</w:t>
      </w:r>
      <w:r w:rsidRPr="007848CF">
        <w:rPr>
          <w:sz w:val="28"/>
          <w:szCs w:val="28"/>
          <w:lang w:val="uk-UA"/>
        </w:rPr>
        <w:t xml:space="preserve"> 10: 18, </w:t>
      </w:r>
      <w:r w:rsidRPr="007848CF">
        <w:rPr>
          <w:sz w:val="28"/>
          <w:szCs w:val="28"/>
          <w:lang w:val="en-US"/>
        </w:rPr>
        <w:t>KJB</w:t>
      </w:r>
      <w:r w:rsidRPr="007848CF">
        <w:rPr>
          <w:sz w:val="28"/>
          <w:szCs w:val="28"/>
          <w:lang w:val="uk-UA"/>
        </w:rPr>
        <w:t xml:space="preserve">) –  </w:t>
      </w:r>
      <w:r w:rsidRPr="007848CF">
        <w:rPr>
          <w:i/>
          <w:sz w:val="28"/>
          <w:szCs w:val="28"/>
          <w:lang w:val="uk-UA"/>
        </w:rPr>
        <w:t>Від лінощів валиться стеля, а з опущення рук тече дах</w:t>
      </w:r>
      <w:r w:rsidRPr="007848CF">
        <w:rPr>
          <w:sz w:val="28"/>
          <w:szCs w:val="28"/>
          <w:lang w:val="uk-UA"/>
        </w:rPr>
        <w:t xml:space="preserve"> (Еккл 10:18, БПО); (50) </w:t>
      </w:r>
      <w:r w:rsidRPr="007848CF">
        <w:rPr>
          <w:i/>
          <w:sz w:val="28"/>
          <w:szCs w:val="28"/>
          <w:lang w:val="en-US"/>
        </w:rPr>
        <w:t>The</w:t>
      </w:r>
      <w:r w:rsidRPr="007848CF">
        <w:rPr>
          <w:i/>
          <w:sz w:val="28"/>
          <w:szCs w:val="28"/>
          <w:lang w:val="uk-UA"/>
        </w:rPr>
        <w:t xml:space="preserve"> </w:t>
      </w:r>
      <w:r w:rsidRPr="007848CF">
        <w:rPr>
          <w:i/>
          <w:sz w:val="28"/>
          <w:szCs w:val="28"/>
          <w:lang w:val="en-US"/>
        </w:rPr>
        <w:t>righteousness</w:t>
      </w:r>
      <w:r w:rsidRPr="007848CF">
        <w:rPr>
          <w:i/>
          <w:sz w:val="28"/>
          <w:szCs w:val="28"/>
          <w:lang w:val="uk-UA"/>
        </w:rPr>
        <w:t xml:space="preserve"> </w:t>
      </w:r>
      <w:r w:rsidRPr="007848CF">
        <w:rPr>
          <w:i/>
          <w:sz w:val="28"/>
          <w:szCs w:val="28"/>
          <w:lang w:val="en-US"/>
        </w:rPr>
        <w:t>of</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perfect</w:t>
      </w:r>
      <w:r w:rsidRPr="007848CF">
        <w:rPr>
          <w:i/>
          <w:sz w:val="28"/>
          <w:szCs w:val="28"/>
          <w:lang w:val="uk-UA"/>
        </w:rPr>
        <w:t xml:space="preserve"> </w:t>
      </w:r>
      <w:r w:rsidRPr="007848CF">
        <w:rPr>
          <w:i/>
          <w:sz w:val="28"/>
          <w:szCs w:val="28"/>
          <w:lang w:val="en-US"/>
        </w:rPr>
        <w:t>shall</w:t>
      </w:r>
      <w:r w:rsidRPr="007848CF">
        <w:rPr>
          <w:i/>
          <w:sz w:val="28"/>
          <w:szCs w:val="28"/>
          <w:lang w:val="uk-UA"/>
        </w:rPr>
        <w:t xml:space="preserve"> </w:t>
      </w:r>
      <w:r w:rsidRPr="007848CF">
        <w:rPr>
          <w:i/>
          <w:sz w:val="28"/>
          <w:szCs w:val="28"/>
          <w:lang w:val="en-US"/>
        </w:rPr>
        <w:t>direct</w:t>
      </w:r>
      <w:r w:rsidRPr="007848CF">
        <w:rPr>
          <w:i/>
          <w:sz w:val="28"/>
          <w:szCs w:val="28"/>
          <w:lang w:val="uk-UA"/>
        </w:rPr>
        <w:t xml:space="preserve"> </w:t>
      </w:r>
      <w:r w:rsidRPr="007848CF">
        <w:rPr>
          <w:i/>
          <w:sz w:val="28"/>
          <w:szCs w:val="28"/>
          <w:lang w:val="en-US"/>
        </w:rPr>
        <w:t>his</w:t>
      </w:r>
      <w:r w:rsidRPr="007848CF">
        <w:rPr>
          <w:i/>
          <w:sz w:val="28"/>
          <w:szCs w:val="28"/>
          <w:lang w:val="uk-UA"/>
        </w:rPr>
        <w:t xml:space="preserve"> </w:t>
      </w:r>
      <w:r w:rsidRPr="007848CF">
        <w:rPr>
          <w:i/>
          <w:sz w:val="28"/>
          <w:szCs w:val="28"/>
          <w:lang w:val="en-US"/>
        </w:rPr>
        <w:t>way</w:t>
      </w:r>
      <w:r w:rsidRPr="007848CF">
        <w:rPr>
          <w:i/>
          <w:sz w:val="28"/>
          <w:szCs w:val="28"/>
          <w:lang w:val="uk-UA"/>
        </w:rPr>
        <w:t xml:space="preserve">: </w:t>
      </w:r>
      <w:r w:rsidRPr="007848CF">
        <w:rPr>
          <w:i/>
          <w:sz w:val="28"/>
          <w:szCs w:val="28"/>
          <w:lang w:val="en-US"/>
        </w:rPr>
        <w:t>but</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wicked</w:t>
      </w:r>
      <w:r w:rsidRPr="007848CF">
        <w:rPr>
          <w:i/>
          <w:sz w:val="28"/>
          <w:szCs w:val="28"/>
          <w:lang w:val="uk-UA"/>
        </w:rPr>
        <w:t xml:space="preserve"> </w:t>
      </w:r>
      <w:r w:rsidRPr="007848CF">
        <w:rPr>
          <w:i/>
          <w:sz w:val="28"/>
          <w:szCs w:val="28"/>
          <w:lang w:val="en-US"/>
        </w:rPr>
        <w:t>shall</w:t>
      </w:r>
      <w:r w:rsidRPr="007848CF">
        <w:rPr>
          <w:i/>
          <w:sz w:val="28"/>
          <w:szCs w:val="28"/>
          <w:lang w:val="uk-UA"/>
        </w:rPr>
        <w:t xml:space="preserve"> </w:t>
      </w:r>
      <w:r w:rsidRPr="007848CF">
        <w:rPr>
          <w:i/>
          <w:sz w:val="28"/>
          <w:szCs w:val="28"/>
          <w:lang w:val="en-US"/>
        </w:rPr>
        <w:t>fall</w:t>
      </w:r>
      <w:r w:rsidRPr="007848CF">
        <w:rPr>
          <w:i/>
          <w:sz w:val="28"/>
          <w:szCs w:val="28"/>
          <w:lang w:val="uk-UA"/>
        </w:rPr>
        <w:t xml:space="preserve"> </w:t>
      </w:r>
      <w:r w:rsidRPr="007848CF">
        <w:rPr>
          <w:i/>
          <w:sz w:val="28"/>
          <w:szCs w:val="28"/>
          <w:lang w:val="en-US"/>
        </w:rPr>
        <w:t>by</w:t>
      </w:r>
      <w:r w:rsidRPr="007848CF">
        <w:rPr>
          <w:i/>
          <w:sz w:val="28"/>
          <w:szCs w:val="28"/>
          <w:lang w:val="uk-UA"/>
        </w:rPr>
        <w:t xml:space="preserve"> </w:t>
      </w:r>
      <w:r w:rsidRPr="007848CF">
        <w:rPr>
          <w:i/>
          <w:sz w:val="28"/>
          <w:szCs w:val="28"/>
          <w:lang w:val="en-US"/>
        </w:rPr>
        <w:t>his</w:t>
      </w:r>
      <w:r w:rsidRPr="007848CF">
        <w:rPr>
          <w:i/>
          <w:sz w:val="28"/>
          <w:szCs w:val="28"/>
          <w:lang w:val="uk-UA"/>
        </w:rPr>
        <w:t xml:space="preserve"> </w:t>
      </w:r>
      <w:r w:rsidRPr="007848CF">
        <w:rPr>
          <w:i/>
          <w:sz w:val="28"/>
          <w:szCs w:val="28"/>
          <w:lang w:val="en-US"/>
        </w:rPr>
        <w:t>own</w:t>
      </w:r>
      <w:r w:rsidRPr="007848CF">
        <w:rPr>
          <w:i/>
          <w:sz w:val="28"/>
          <w:szCs w:val="28"/>
          <w:lang w:val="uk-UA"/>
        </w:rPr>
        <w:t xml:space="preserve"> </w:t>
      </w:r>
      <w:r w:rsidRPr="007848CF">
        <w:rPr>
          <w:i/>
          <w:sz w:val="28"/>
          <w:szCs w:val="28"/>
          <w:lang w:val="en-US"/>
        </w:rPr>
        <w:t>wickedness</w:t>
      </w:r>
      <w:r w:rsidRPr="007848CF">
        <w:rPr>
          <w:sz w:val="28"/>
          <w:szCs w:val="28"/>
          <w:lang w:val="uk-UA"/>
        </w:rPr>
        <w:t xml:space="preserve"> (</w:t>
      </w:r>
      <w:r w:rsidRPr="007848CF">
        <w:rPr>
          <w:sz w:val="28"/>
          <w:szCs w:val="28"/>
          <w:lang w:val="en-US"/>
        </w:rPr>
        <w:t>Prov</w:t>
      </w:r>
      <w:r w:rsidRPr="007848CF">
        <w:rPr>
          <w:sz w:val="28"/>
          <w:szCs w:val="28"/>
          <w:lang w:val="uk-UA"/>
        </w:rPr>
        <w:t xml:space="preserve"> 11: 5, </w:t>
      </w:r>
      <w:r w:rsidRPr="007848CF">
        <w:rPr>
          <w:sz w:val="28"/>
          <w:szCs w:val="28"/>
          <w:lang w:val="en-US"/>
        </w:rPr>
        <w:t>KJB</w:t>
      </w:r>
      <w:r w:rsidRPr="007848CF">
        <w:rPr>
          <w:sz w:val="28"/>
          <w:szCs w:val="28"/>
          <w:lang w:val="uk-UA"/>
        </w:rPr>
        <w:t xml:space="preserve">) –  </w:t>
      </w:r>
      <w:r w:rsidRPr="007848CF">
        <w:rPr>
          <w:i/>
          <w:sz w:val="28"/>
          <w:szCs w:val="28"/>
          <w:lang w:val="uk-UA"/>
        </w:rPr>
        <w:t>Справедливість невинного дорогу йому випростовує, безбожний же падає через безбожність свою (</w:t>
      </w:r>
      <w:r w:rsidRPr="007848CF">
        <w:rPr>
          <w:sz w:val="28"/>
          <w:szCs w:val="28"/>
          <w:lang w:val="uk-UA"/>
        </w:rPr>
        <w:t xml:space="preserve">Прип  11: 5, БПО); (67) </w:t>
      </w:r>
      <w:r w:rsidRPr="007848CF">
        <w:rPr>
          <w:i/>
          <w:sz w:val="28"/>
          <w:szCs w:val="28"/>
          <w:lang w:val="en-US"/>
        </w:rPr>
        <w:t>A</w:t>
      </w:r>
      <w:r w:rsidRPr="007848CF">
        <w:rPr>
          <w:i/>
          <w:sz w:val="28"/>
          <w:szCs w:val="28"/>
          <w:lang w:val="uk-UA"/>
        </w:rPr>
        <w:t xml:space="preserve"> </w:t>
      </w:r>
      <w:r w:rsidRPr="007848CF">
        <w:rPr>
          <w:i/>
          <w:sz w:val="28"/>
          <w:szCs w:val="28"/>
          <w:lang w:val="en-US"/>
        </w:rPr>
        <w:t>faithful</w:t>
      </w:r>
      <w:r w:rsidRPr="007848CF">
        <w:rPr>
          <w:i/>
          <w:sz w:val="28"/>
          <w:szCs w:val="28"/>
          <w:lang w:val="uk-UA"/>
        </w:rPr>
        <w:t xml:space="preserve"> </w:t>
      </w:r>
      <w:r w:rsidRPr="007848CF">
        <w:rPr>
          <w:i/>
          <w:sz w:val="28"/>
          <w:szCs w:val="28"/>
          <w:lang w:val="en-US"/>
        </w:rPr>
        <w:t>witness</w:t>
      </w:r>
      <w:r w:rsidRPr="007848CF">
        <w:rPr>
          <w:i/>
          <w:sz w:val="28"/>
          <w:szCs w:val="28"/>
          <w:lang w:val="uk-UA"/>
        </w:rPr>
        <w:t xml:space="preserve"> </w:t>
      </w:r>
      <w:r w:rsidRPr="007848CF">
        <w:rPr>
          <w:i/>
          <w:sz w:val="28"/>
          <w:szCs w:val="28"/>
          <w:lang w:val="en-US"/>
        </w:rPr>
        <w:t>will</w:t>
      </w:r>
      <w:r w:rsidRPr="007848CF">
        <w:rPr>
          <w:i/>
          <w:sz w:val="28"/>
          <w:szCs w:val="28"/>
          <w:lang w:val="uk-UA"/>
        </w:rPr>
        <w:t xml:space="preserve"> </w:t>
      </w:r>
      <w:r w:rsidRPr="007848CF">
        <w:rPr>
          <w:i/>
          <w:sz w:val="28"/>
          <w:szCs w:val="28"/>
          <w:lang w:val="en-US"/>
        </w:rPr>
        <w:t>not</w:t>
      </w:r>
      <w:r w:rsidRPr="007848CF">
        <w:rPr>
          <w:i/>
          <w:sz w:val="28"/>
          <w:szCs w:val="28"/>
          <w:lang w:val="uk-UA"/>
        </w:rPr>
        <w:t xml:space="preserve"> </w:t>
      </w:r>
      <w:r w:rsidRPr="007848CF">
        <w:rPr>
          <w:i/>
          <w:sz w:val="28"/>
          <w:szCs w:val="28"/>
          <w:lang w:val="en-US"/>
        </w:rPr>
        <w:t>lie</w:t>
      </w:r>
      <w:r w:rsidRPr="007848CF">
        <w:rPr>
          <w:i/>
          <w:sz w:val="28"/>
          <w:szCs w:val="28"/>
          <w:lang w:val="uk-UA"/>
        </w:rPr>
        <w:t xml:space="preserve">: </w:t>
      </w:r>
      <w:r w:rsidRPr="007848CF">
        <w:rPr>
          <w:i/>
          <w:sz w:val="28"/>
          <w:szCs w:val="28"/>
          <w:lang w:val="en-US"/>
        </w:rPr>
        <w:t>but</w:t>
      </w:r>
      <w:r w:rsidRPr="007848CF">
        <w:rPr>
          <w:i/>
          <w:sz w:val="28"/>
          <w:szCs w:val="28"/>
          <w:lang w:val="uk-UA"/>
        </w:rPr>
        <w:t xml:space="preserve"> </w:t>
      </w:r>
      <w:r w:rsidRPr="007848CF">
        <w:rPr>
          <w:i/>
          <w:sz w:val="28"/>
          <w:szCs w:val="28"/>
          <w:lang w:val="en-US"/>
        </w:rPr>
        <w:t>a</w:t>
      </w:r>
      <w:r w:rsidRPr="007848CF">
        <w:rPr>
          <w:i/>
          <w:sz w:val="28"/>
          <w:szCs w:val="28"/>
          <w:lang w:val="uk-UA"/>
        </w:rPr>
        <w:t xml:space="preserve"> </w:t>
      </w:r>
      <w:r w:rsidRPr="007848CF">
        <w:rPr>
          <w:i/>
          <w:sz w:val="28"/>
          <w:szCs w:val="28"/>
          <w:lang w:val="en-US"/>
        </w:rPr>
        <w:t>false</w:t>
      </w:r>
      <w:r w:rsidRPr="007848CF">
        <w:rPr>
          <w:i/>
          <w:sz w:val="28"/>
          <w:szCs w:val="28"/>
          <w:lang w:val="uk-UA"/>
        </w:rPr>
        <w:t xml:space="preserve"> </w:t>
      </w:r>
      <w:r w:rsidRPr="007848CF">
        <w:rPr>
          <w:i/>
          <w:sz w:val="28"/>
          <w:szCs w:val="28"/>
          <w:lang w:val="en-US"/>
        </w:rPr>
        <w:t>witness</w:t>
      </w:r>
      <w:r w:rsidRPr="007848CF">
        <w:rPr>
          <w:i/>
          <w:sz w:val="28"/>
          <w:szCs w:val="28"/>
          <w:lang w:val="uk-UA"/>
        </w:rPr>
        <w:t xml:space="preserve"> </w:t>
      </w:r>
      <w:r w:rsidRPr="007848CF">
        <w:rPr>
          <w:i/>
          <w:sz w:val="28"/>
          <w:szCs w:val="28"/>
          <w:lang w:val="en-US"/>
        </w:rPr>
        <w:t>will</w:t>
      </w:r>
      <w:r w:rsidRPr="007848CF">
        <w:rPr>
          <w:i/>
          <w:sz w:val="28"/>
          <w:szCs w:val="28"/>
          <w:lang w:val="uk-UA"/>
        </w:rPr>
        <w:t xml:space="preserve"> </w:t>
      </w:r>
      <w:r w:rsidRPr="007848CF">
        <w:rPr>
          <w:i/>
          <w:sz w:val="28"/>
          <w:szCs w:val="28"/>
          <w:lang w:val="en-US"/>
        </w:rPr>
        <w:t>utter</w:t>
      </w:r>
      <w:r w:rsidRPr="007848CF">
        <w:rPr>
          <w:i/>
          <w:sz w:val="28"/>
          <w:szCs w:val="28"/>
          <w:lang w:val="uk-UA"/>
        </w:rPr>
        <w:t xml:space="preserve"> </w:t>
      </w:r>
      <w:r w:rsidRPr="007848CF">
        <w:rPr>
          <w:i/>
          <w:sz w:val="28"/>
          <w:szCs w:val="28"/>
          <w:lang w:val="en-US"/>
        </w:rPr>
        <w:t>lies</w:t>
      </w:r>
      <w:r w:rsidRPr="007848CF">
        <w:rPr>
          <w:sz w:val="28"/>
          <w:szCs w:val="28"/>
          <w:lang w:val="uk-UA"/>
        </w:rPr>
        <w:t xml:space="preserve"> (</w:t>
      </w:r>
      <w:r w:rsidRPr="007848CF">
        <w:rPr>
          <w:sz w:val="28"/>
          <w:szCs w:val="28"/>
          <w:lang w:val="en-US"/>
        </w:rPr>
        <w:t>Prov</w:t>
      </w:r>
      <w:r w:rsidRPr="007848CF">
        <w:rPr>
          <w:sz w:val="28"/>
          <w:szCs w:val="28"/>
          <w:lang w:val="uk-UA"/>
        </w:rPr>
        <w:t xml:space="preserve"> 14: 5, </w:t>
      </w:r>
      <w:r w:rsidRPr="007848CF">
        <w:rPr>
          <w:sz w:val="28"/>
          <w:szCs w:val="28"/>
          <w:lang w:val="en-US"/>
        </w:rPr>
        <w:t>KJB</w:t>
      </w:r>
      <w:r w:rsidRPr="007848CF">
        <w:rPr>
          <w:sz w:val="28"/>
          <w:szCs w:val="28"/>
          <w:lang w:val="uk-UA"/>
        </w:rPr>
        <w:t xml:space="preserve">) –  </w:t>
      </w:r>
      <w:r w:rsidRPr="007848CF">
        <w:rPr>
          <w:i/>
          <w:sz w:val="28"/>
          <w:szCs w:val="28"/>
          <w:lang w:val="uk-UA"/>
        </w:rPr>
        <w:t>Свідок правдивий не лже, а свідок брехливий говорить неправду</w:t>
      </w:r>
      <w:r w:rsidRPr="007848CF">
        <w:rPr>
          <w:sz w:val="28"/>
          <w:szCs w:val="28"/>
          <w:lang w:val="uk-UA"/>
        </w:rPr>
        <w:t xml:space="preserve"> (Прип  14: 5, БПО); (70) </w:t>
      </w:r>
      <w:r w:rsidRPr="007848CF">
        <w:rPr>
          <w:i/>
          <w:sz w:val="28"/>
          <w:szCs w:val="28"/>
          <w:lang w:val="en-US"/>
        </w:rPr>
        <w:t>The</w:t>
      </w:r>
      <w:r w:rsidRPr="007848CF">
        <w:rPr>
          <w:i/>
          <w:sz w:val="28"/>
          <w:szCs w:val="28"/>
          <w:lang w:val="uk-UA"/>
        </w:rPr>
        <w:t xml:space="preserve"> </w:t>
      </w:r>
      <w:r w:rsidRPr="007848CF">
        <w:rPr>
          <w:i/>
          <w:sz w:val="28"/>
          <w:szCs w:val="28"/>
          <w:lang w:val="en-US"/>
        </w:rPr>
        <w:t>simple</w:t>
      </w:r>
      <w:r w:rsidRPr="007848CF">
        <w:rPr>
          <w:i/>
          <w:sz w:val="28"/>
          <w:szCs w:val="28"/>
          <w:lang w:val="uk-UA"/>
        </w:rPr>
        <w:t xml:space="preserve"> </w:t>
      </w:r>
      <w:r w:rsidRPr="007848CF">
        <w:rPr>
          <w:i/>
          <w:sz w:val="28"/>
          <w:szCs w:val="28"/>
          <w:lang w:val="en-US"/>
        </w:rPr>
        <w:t>inherit</w:t>
      </w:r>
      <w:r w:rsidRPr="007848CF">
        <w:rPr>
          <w:i/>
          <w:sz w:val="28"/>
          <w:szCs w:val="28"/>
          <w:lang w:val="uk-UA"/>
        </w:rPr>
        <w:t xml:space="preserve"> </w:t>
      </w:r>
      <w:r w:rsidRPr="007848CF">
        <w:rPr>
          <w:i/>
          <w:sz w:val="28"/>
          <w:szCs w:val="28"/>
          <w:lang w:val="en-US"/>
        </w:rPr>
        <w:t>folly</w:t>
      </w:r>
      <w:r w:rsidRPr="007848CF">
        <w:rPr>
          <w:i/>
          <w:sz w:val="28"/>
          <w:szCs w:val="28"/>
          <w:lang w:val="uk-UA"/>
        </w:rPr>
        <w:t xml:space="preserve">: </w:t>
      </w:r>
      <w:r w:rsidRPr="007848CF">
        <w:rPr>
          <w:i/>
          <w:sz w:val="28"/>
          <w:szCs w:val="28"/>
          <w:lang w:val="en-US"/>
        </w:rPr>
        <w:t>but</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prudent</w:t>
      </w:r>
      <w:r w:rsidRPr="007848CF">
        <w:rPr>
          <w:i/>
          <w:sz w:val="28"/>
          <w:szCs w:val="28"/>
          <w:lang w:val="uk-UA"/>
        </w:rPr>
        <w:t xml:space="preserve"> </w:t>
      </w:r>
      <w:r w:rsidRPr="007848CF">
        <w:rPr>
          <w:i/>
          <w:sz w:val="28"/>
          <w:szCs w:val="28"/>
          <w:lang w:val="en-US"/>
        </w:rPr>
        <w:t>are</w:t>
      </w:r>
      <w:r w:rsidRPr="007848CF">
        <w:rPr>
          <w:i/>
          <w:sz w:val="28"/>
          <w:szCs w:val="28"/>
          <w:lang w:val="uk-UA"/>
        </w:rPr>
        <w:t xml:space="preserve"> </w:t>
      </w:r>
      <w:r w:rsidRPr="007848CF">
        <w:rPr>
          <w:i/>
          <w:sz w:val="28"/>
          <w:szCs w:val="28"/>
          <w:lang w:val="en-US"/>
        </w:rPr>
        <w:t>crowned</w:t>
      </w:r>
      <w:r w:rsidRPr="007848CF">
        <w:rPr>
          <w:i/>
          <w:sz w:val="28"/>
          <w:szCs w:val="28"/>
          <w:lang w:val="uk-UA"/>
        </w:rPr>
        <w:t xml:space="preserve"> </w:t>
      </w:r>
      <w:r w:rsidRPr="007848CF">
        <w:rPr>
          <w:i/>
          <w:sz w:val="28"/>
          <w:szCs w:val="28"/>
          <w:lang w:val="en-US"/>
        </w:rPr>
        <w:t>with</w:t>
      </w:r>
      <w:r w:rsidRPr="007848CF">
        <w:rPr>
          <w:i/>
          <w:sz w:val="28"/>
          <w:szCs w:val="28"/>
          <w:lang w:val="uk-UA"/>
        </w:rPr>
        <w:t xml:space="preserve"> </w:t>
      </w:r>
      <w:r w:rsidRPr="007848CF">
        <w:rPr>
          <w:i/>
          <w:sz w:val="28"/>
          <w:szCs w:val="28"/>
          <w:lang w:val="en-US"/>
        </w:rPr>
        <w:t>knowledge</w:t>
      </w:r>
      <w:r w:rsidRPr="007848CF">
        <w:rPr>
          <w:i/>
          <w:sz w:val="28"/>
          <w:szCs w:val="28"/>
          <w:lang w:val="uk-UA"/>
        </w:rPr>
        <w:t xml:space="preserve"> </w:t>
      </w:r>
      <w:r w:rsidRPr="007848CF">
        <w:rPr>
          <w:sz w:val="28"/>
          <w:szCs w:val="28"/>
          <w:lang w:val="uk-UA"/>
        </w:rPr>
        <w:t>(</w:t>
      </w:r>
      <w:r w:rsidRPr="007848CF">
        <w:rPr>
          <w:sz w:val="28"/>
          <w:szCs w:val="28"/>
          <w:lang w:val="en-US"/>
        </w:rPr>
        <w:t>Prov</w:t>
      </w:r>
      <w:r w:rsidRPr="007848CF">
        <w:rPr>
          <w:sz w:val="28"/>
          <w:szCs w:val="28"/>
          <w:lang w:val="uk-UA"/>
        </w:rPr>
        <w:t xml:space="preserve"> 14: 18, </w:t>
      </w:r>
      <w:r w:rsidRPr="007848CF">
        <w:rPr>
          <w:sz w:val="28"/>
          <w:szCs w:val="28"/>
          <w:lang w:val="en-US"/>
        </w:rPr>
        <w:t>KJB</w:t>
      </w:r>
      <w:r w:rsidRPr="007848CF">
        <w:rPr>
          <w:sz w:val="28"/>
          <w:szCs w:val="28"/>
          <w:lang w:val="uk-UA"/>
        </w:rPr>
        <w:t xml:space="preserve">) –  </w:t>
      </w:r>
      <w:r w:rsidRPr="007848CF">
        <w:rPr>
          <w:i/>
          <w:sz w:val="28"/>
          <w:szCs w:val="28"/>
          <w:lang w:val="uk-UA"/>
        </w:rPr>
        <w:t xml:space="preserve">Нерозумні глупоту </w:t>
      </w:r>
      <w:r w:rsidRPr="007848CF">
        <w:rPr>
          <w:i/>
          <w:sz w:val="28"/>
          <w:szCs w:val="28"/>
          <w:lang w:val="uk-UA"/>
        </w:rPr>
        <w:lastRenderedPageBreak/>
        <w:t xml:space="preserve">вспадковують, а мудрі знанням коронуються </w:t>
      </w:r>
      <w:r w:rsidRPr="007848CF">
        <w:rPr>
          <w:sz w:val="28"/>
          <w:szCs w:val="28"/>
          <w:lang w:val="uk-UA"/>
        </w:rPr>
        <w:t xml:space="preserve">(Прип  14: 18, БПО); (77) </w:t>
      </w:r>
      <w:r w:rsidRPr="007848CF">
        <w:rPr>
          <w:i/>
          <w:sz w:val="28"/>
          <w:szCs w:val="28"/>
          <w:lang w:val="en-US"/>
        </w:rPr>
        <w:t>A</w:t>
      </w:r>
      <w:r w:rsidRPr="007848CF">
        <w:rPr>
          <w:i/>
          <w:sz w:val="28"/>
          <w:szCs w:val="28"/>
          <w:lang w:val="uk-UA"/>
        </w:rPr>
        <w:t xml:space="preserve"> </w:t>
      </w:r>
      <w:r w:rsidRPr="007848CF">
        <w:rPr>
          <w:i/>
          <w:sz w:val="28"/>
          <w:szCs w:val="28"/>
          <w:lang w:val="en-US"/>
        </w:rPr>
        <w:t>soft</w:t>
      </w:r>
      <w:r w:rsidRPr="007848CF">
        <w:rPr>
          <w:i/>
          <w:sz w:val="28"/>
          <w:szCs w:val="28"/>
          <w:lang w:val="uk-UA"/>
        </w:rPr>
        <w:t xml:space="preserve"> </w:t>
      </w:r>
      <w:r w:rsidRPr="007848CF">
        <w:rPr>
          <w:i/>
          <w:sz w:val="28"/>
          <w:szCs w:val="28"/>
          <w:lang w:val="en-US"/>
        </w:rPr>
        <w:t>answer</w:t>
      </w:r>
      <w:r w:rsidRPr="007848CF">
        <w:rPr>
          <w:i/>
          <w:sz w:val="28"/>
          <w:szCs w:val="28"/>
          <w:lang w:val="uk-UA"/>
        </w:rPr>
        <w:t xml:space="preserve"> </w:t>
      </w:r>
      <w:r w:rsidRPr="007848CF">
        <w:rPr>
          <w:i/>
          <w:sz w:val="28"/>
          <w:szCs w:val="28"/>
          <w:lang w:val="en-US"/>
        </w:rPr>
        <w:t>turneth</w:t>
      </w:r>
      <w:r w:rsidRPr="007848CF">
        <w:rPr>
          <w:i/>
          <w:sz w:val="28"/>
          <w:szCs w:val="28"/>
          <w:lang w:val="uk-UA"/>
        </w:rPr>
        <w:t xml:space="preserve"> </w:t>
      </w:r>
      <w:r w:rsidRPr="007848CF">
        <w:rPr>
          <w:i/>
          <w:sz w:val="28"/>
          <w:szCs w:val="28"/>
          <w:lang w:val="en-US"/>
        </w:rPr>
        <w:t>away</w:t>
      </w:r>
      <w:r w:rsidRPr="007848CF">
        <w:rPr>
          <w:i/>
          <w:sz w:val="28"/>
          <w:szCs w:val="28"/>
          <w:lang w:val="uk-UA"/>
        </w:rPr>
        <w:t xml:space="preserve"> </w:t>
      </w:r>
      <w:r w:rsidRPr="007848CF">
        <w:rPr>
          <w:i/>
          <w:sz w:val="28"/>
          <w:szCs w:val="28"/>
          <w:lang w:val="en-US"/>
        </w:rPr>
        <w:t>wrath</w:t>
      </w:r>
      <w:r w:rsidRPr="007848CF">
        <w:rPr>
          <w:i/>
          <w:sz w:val="28"/>
          <w:szCs w:val="28"/>
          <w:lang w:val="uk-UA"/>
        </w:rPr>
        <w:t xml:space="preserve">: </w:t>
      </w:r>
      <w:r w:rsidRPr="007848CF">
        <w:rPr>
          <w:i/>
          <w:sz w:val="28"/>
          <w:szCs w:val="28"/>
          <w:lang w:val="en-US"/>
        </w:rPr>
        <w:t>but</w:t>
      </w:r>
      <w:r w:rsidRPr="007848CF">
        <w:rPr>
          <w:i/>
          <w:sz w:val="28"/>
          <w:szCs w:val="28"/>
          <w:lang w:val="uk-UA"/>
        </w:rPr>
        <w:t xml:space="preserve"> </w:t>
      </w:r>
      <w:r w:rsidRPr="007848CF">
        <w:rPr>
          <w:i/>
          <w:sz w:val="28"/>
          <w:szCs w:val="28"/>
          <w:lang w:val="en-US"/>
        </w:rPr>
        <w:t>grievous</w:t>
      </w:r>
      <w:r w:rsidRPr="007848CF">
        <w:rPr>
          <w:i/>
          <w:sz w:val="28"/>
          <w:szCs w:val="28"/>
          <w:lang w:val="uk-UA"/>
        </w:rPr>
        <w:t xml:space="preserve"> </w:t>
      </w:r>
      <w:r w:rsidRPr="007848CF">
        <w:rPr>
          <w:i/>
          <w:sz w:val="28"/>
          <w:szCs w:val="28"/>
          <w:lang w:val="en-US"/>
        </w:rPr>
        <w:t>words</w:t>
      </w:r>
      <w:r w:rsidRPr="007848CF">
        <w:rPr>
          <w:i/>
          <w:sz w:val="28"/>
          <w:szCs w:val="28"/>
          <w:lang w:val="uk-UA"/>
        </w:rPr>
        <w:t xml:space="preserve"> </w:t>
      </w:r>
      <w:r w:rsidRPr="007848CF">
        <w:rPr>
          <w:i/>
          <w:sz w:val="28"/>
          <w:szCs w:val="28"/>
          <w:lang w:val="en-US"/>
        </w:rPr>
        <w:t>stir</w:t>
      </w:r>
      <w:r w:rsidRPr="007848CF">
        <w:rPr>
          <w:i/>
          <w:sz w:val="28"/>
          <w:szCs w:val="28"/>
          <w:lang w:val="uk-UA"/>
        </w:rPr>
        <w:t xml:space="preserve"> </w:t>
      </w:r>
      <w:r w:rsidRPr="007848CF">
        <w:rPr>
          <w:i/>
          <w:sz w:val="28"/>
          <w:szCs w:val="28"/>
          <w:lang w:val="en-US"/>
        </w:rPr>
        <w:t>up</w:t>
      </w:r>
      <w:r w:rsidRPr="007848CF">
        <w:rPr>
          <w:i/>
          <w:sz w:val="28"/>
          <w:szCs w:val="28"/>
          <w:lang w:val="uk-UA"/>
        </w:rPr>
        <w:t xml:space="preserve"> </w:t>
      </w:r>
      <w:r w:rsidRPr="007848CF">
        <w:rPr>
          <w:i/>
          <w:sz w:val="28"/>
          <w:szCs w:val="28"/>
          <w:lang w:val="en-US"/>
        </w:rPr>
        <w:t>anger</w:t>
      </w:r>
      <w:r w:rsidRPr="007848CF">
        <w:rPr>
          <w:sz w:val="28"/>
          <w:szCs w:val="28"/>
          <w:lang w:val="uk-UA"/>
        </w:rPr>
        <w:t xml:space="preserve"> (</w:t>
      </w:r>
      <w:r w:rsidRPr="007848CF">
        <w:rPr>
          <w:sz w:val="28"/>
          <w:szCs w:val="28"/>
          <w:lang w:val="en-US"/>
        </w:rPr>
        <w:t>Prov</w:t>
      </w:r>
      <w:r w:rsidRPr="007848CF">
        <w:rPr>
          <w:sz w:val="28"/>
          <w:szCs w:val="28"/>
          <w:lang w:val="uk-UA"/>
        </w:rPr>
        <w:t xml:space="preserve"> 15: 1, </w:t>
      </w:r>
      <w:r w:rsidRPr="007848CF">
        <w:rPr>
          <w:sz w:val="28"/>
          <w:szCs w:val="28"/>
          <w:lang w:val="en-US"/>
        </w:rPr>
        <w:t>KJB</w:t>
      </w:r>
      <w:r w:rsidRPr="007848CF">
        <w:rPr>
          <w:sz w:val="28"/>
          <w:szCs w:val="28"/>
          <w:lang w:val="uk-UA"/>
        </w:rPr>
        <w:t xml:space="preserve">) –  </w:t>
      </w:r>
      <w:r w:rsidRPr="007848CF">
        <w:rPr>
          <w:i/>
          <w:sz w:val="28"/>
          <w:szCs w:val="28"/>
          <w:lang w:val="uk-UA"/>
        </w:rPr>
        <w:t>Лагідна відповідь гнів відвертає, а слово вразливе гнів підіймає</w:t>
      </w:r>
      <w:r w:rsidRPr="007848CF">
        <w:rPr>
          <w:sz w:val="28"/>
          <w:szCs w:val="28"/>
          <w:lang w:val="uk-UA"/>
        </w:rPr>
        <w:t xml:space="preserve"> (Прип  15: 1, БПО); (78) </w:t>
      </w:r>
      <w:r w:rsidRPr="007848CF">
        <w:rPr>
          <w:i/>
          <w:sz w:val="28"/>
          <w:szCs w:val="28"/>
          <w:lang w:val="en-US"/>
        </w:rPr>
        <w:t>A</w:t>
      </w:r>
      <w:r w:rsidRPr="007848CF">
        <w:rPr>
          <w:i/>
          <w:sz w:val="28"/>
          <w:szCs w:val="28"/>
          <w:lang w:val="uk-UA"/>
        </w:rPr>
        <w:t xml:space="preserve"> </w:t>
      </w:r>
      <w:r w:rsidRPr="007848CF">
        <w:rPr>
          <w:i/>
          <w:sz w:val="28"/>
          <w:szCs w:val="28"/>
          <w:lang w:val="en-US"/>
        </w:rPr>
        <w:t>fool</w:t>
      </w:r>
      <w:r w:rsidRPr="007848CF">
        <w:rPr>
          <w:i/>
          <w:sz w:val="28"/>
          <w:szCs w:val="28"/>
          <w:lang w:val="uk-UA"/>
        </w:rPr>
        <w:t xml:space="preserve"> </w:t>
      </w:r>
      <w:r w:rsidRPr="007848CF">
        <w:rPr>
          <w:i/>
          <w:sz w:val="28"/>
          <w:szCs w:val="28"/>
          <w:lang w:val="en-US"/>
        </w:rPr>
        <w:t>despiseth</w:t>
      </w:r>
      <w:r w:rsidRPr="007848CF">
        <w:rPr>
          <w:i/>
          <w:sz w:val="28"/>
          <w:szCs w:val="28"/>
          <w:lang w:val="uk-UA"/>
        </w:rPr>
        <w:t xml:space="preserve"> </w:t>
      </w:r>
      <w:r w:rsidRPr="007848CF">
        <w:rPr>
          <w:i/>
          <w:sz w:val="28"/>
          <w:szCs w:val="28"/>
          <w:lang w:val="en-US"/>
        </w:rPr>
        <w:t>his</w:t>
      </w:r>
      <w:r w:rsidRPr="007848CF">
        <w:rPr>
          <w:i/>
          <w:sz w:val="28"/>
          <w:szCs w:val="28"/>
          <w:lang w:val="uk-UA"/>
        </w:rPr>
        <w:t xml:space="preserve"> </w:t>
      </w:r>
      <w:r w:rsidRPr="007848CF">
        <w:rPr>
          <w:i/>
          <w:sz w:val="28"/>
          <w:szCs w:val="28"/>
          <w:lang w:val="en-US"/>
        </w:rPr>
        <w:t>father</w:t>
      </w:r>
      <w:r w:rsidRPr="007848CF">
        <w:rPr>
          <w:i/>
          <w:sz w:val="28"/>
          <w:szCs w:val="28"/>
          <w:lang w:val="uk-UA"/>
        </w:rPr>
        <w:t>'</w:t>
      </w:r>
      <w:r w:rsidRPr="007848CF">
        <w:rPr>
          <w:i/>
          <w:sz w:val="28"/>
          <w:szCs w:val="28"/>
          <w:lang w:val="en-US"/>
        </w:rPr>
        <w:t>s</w:t>
      </w:r>
      <w:r w:rsidRPr="007848CF">
        <w:rPr>
          <w:i/>
          <w:sz w:val="28"/>
          <w:szCs w:val="28"/>
          <w:lang w:val="uk-UA"/>
        </w:rPr>
        <w:t xml:space="preserve"> </w:t>
      </w:r>
      <w:r w:rsidRPr="007848CF">
        <w:rPr>
          <w:i/>
          <w:sz w:val="28"/>
          <w:szCs w:val="28"/>
          <w:lang w:val="en-US"/>
        </w:rPr>
        <w:t>instruction</w:t>
      </w:r>
      <w:r w:rsidRPr="007848CF">
        <w:rPr>
          <w:i/>
          <w:sz w:val="28"/>
          <w:szCs w:val="28"/>
          <w:lang w:val="uk-UA"/>
        </w:rPr>
        <w:t xml:space="preserve">: </w:t>
      </w:r>
      <w:r w:rsidRPr="007848CF">
        <w:rPr>
          <w:i/>
          <w:sz w:val="28"/>
          <w:szCs w:val="28"/>
          <w:lang w:val="en-US"/>
        </w:rPr>
        <w:t>but</w:t>
      </w:r>
      <w:r w:rsidRPr="007848CF">
        <w:rPr>
          <w:i/>
          <w:sz w:val="28"/>
          <w:szCs w:val="28"/>
          <w:lang w:val="uk-UA"/>
        </w:rPr>
        <w:t xml:space="preserve"> </w:t>
      </w:r>
      <w:r w:rsidRPr="007848CF">
        <w:rPr>
          <w:i/>
          <w:sz w:val="28"/>
          <w:szCs w:val="28"/>
          <w:lang w:val="en-US"/>
        </w:rPr>
        <w:t>he</w:t>
      </w:r>
      <w:r w:rsidRPr="007848CF">
        <w:rPr>
          <w:i/>
          <w:sz w:val="28"/>
          <w:szCs w:val="28"/>
          <w:lang w:val="uk-UA"/>
        </w:rPr>
        <w:t xml:space="preserve"> </w:t>
      </w:r>
      <w:r w:rsidRPr="007848CF">
        <w:rPr>
          <w:i/>
          <w:sz w:val="28"/>
          <w:szCs w:val="28"/>
          <w:lang w:val="en-US"/>
        </w:rPr>
        <w:t>that</w:t>
      </w:r>
      <w:r w:rsidRPr="007848CF">
        <w:rPr>
          <w:i/>
          <w:sz w:val="28"/>
          <w:szCs w:val="28"/>
          <w:lang w:val="uk-UA"/>
        </w:rPr>
        <w:t xml:space="preserve"> </w:t>
      </w:r>
      <w:r w:rsidRPr="007848CF">
        <w:rPr>
          <w:i/>
          <w:sz w:val="28"/>
          <w:szCs w:val="28"/>
          <w:lang w:val="en-US"/>
        </w:rPr>
        <w:t>regardeth</w:t>
      </w:r>
      <w:r w:rsidRPr="007848CF">
        <w:rPr>
          <w:i/>
          <w:sz w:val="28"/>
          <w:szCs w:val="28"/>
          <w:lang w:val="uk-UA"/>
        </w:rPr>
        <w:t xml:space="preserve"> </w:t>
      </w:r>
      <w:r w:rsidRPr="007848CF">
        <w:rPr>
          <w:i/>
          <w:sz w:val="28"/>
          <w:szCs w:val="28"/>
          <w:lang w:val="en-US"/>
        </w:rPr>
        <w:t>reproof</w:t>
      </w:r>
      <w:r w:rsidRPr="007848CF">
        <w:rPr>
          <w:i/>
          <w:sz w:val="28"/>
          <w:szCs w:val="28"/>
          <w:lang w:val="uk-UA"/>
        </w:rPr>
        <w:t xml:space="preserve"> </w:t>
      </w:r>
      <w:r w:rsidRPr="007848CF">
        <w:rPr>
          <w:i/>
          <w:sz w:val="28"/>
          <w:szCs w:val="28"/>
          <w:lang w:val="en-US"/>
        </w:rPr>
        <w:t>is</w:t>
      </w:r>
      <w:r w:rsidRPr="007848CF">
        <w:rPr>
          <w:i/>
          <w:sz w:val="28"/>
          <w:szCs w:val="28"/>
          <w:lang w:val="uk-UA"/>
        </w:rPr>
        <w:t xml:space="preserve"> </w:t>
      </w:r>
      <w:r w:rsidRPr="007848CF">
        <w:rPr>
          <w:i/>
          <w:sz w:val="28"/>
          <w:szCs w:val="28"/>
          <w:lang w:val="en-US"/>
        </w:rPr>
        <w:t>prudent</w:t>
      </w:r>
      <w:r w:rsidRPr="007848CF">
        <w:rPr>
          <w:i/>
          <w:sz w:val="28"/>
          <w:szCs w:val="28"/>
          <w:lang w:val="uk-UA"/>
        </w:rPr>
        <w:t xml:space="preserve"> </w:t>
      </w:r>
      <w:r w:rsidRPr="007848CF">
        <w:rPr>
          <w:sz w:val="28"/>
          <w:szCs w:val="28"/>
          <w:lang w:val="uk-UA"/>
        </w:rPr>
        <w:t>(</w:t>
      </w:r>
      <w:r w:rsidRPr="007848CF">
        <w:rPr>
          <w:sz w:val="28"/>
          <w:szCs w:val="28"/>
          <w:lang w:val="en-US"/>
        </w:rPr>
        <w:t>Prov</w:t>
      </w:r>
      <w:r w:rsidRPr="007848CF">
        <w:rPr>
          <w:sz w:val="28"/>
          <w:szCs w:val="28"/>
          <w:lang w:val="uk-UA"/>
        </w:rPr>
        <w:t xml:space="preserve"> 15: 5, </w:t>
      </w:r>
      <w:r w:rsidRPr="007848CF">
        <w:rPr>
          <w:sz w:val="28"/>
          <w:szCs w:val="28"/>
          <w:lang w:val="en-US"/>
        </w:rPr>
        <w:t>KJB</w:t>
      </w:r>
      <w:r w:rsidRPr="007848CF">
        <w:rPr>
          <w:sz w:val="28"/>
          <w:szCs w:val="28"/>
          <w:lang w:val="uk-UA"/>
        </w:rPr>
        <w:t xml:space="preserve">) – </w:t>
      </w:r>
      <w:r w:rsidRPr="007848CF">
        <w:rPr>
          <w:i/>
          <w:sz w:val="28"/>
          <w:szCs w:val="28"/>
          <w:lang w:val="uk-UA"/>
        </w:rPr>
        <w:t>Зневажає безумний напучення батькове, а хто береже осторогу, стає розумніший</w:t>
      </w:r>
      <w:r w:rsidRPr="007848CF">
        <w:rPr>
          <w:sz w:val="28"/>
          <w:szCs w:val="28"/>
          <w:lang w:val="uk-UA"/>
        </w:rPr>
        <w:t xml:space="preserve"> (Прип  15: 5, БПО); (96) </w:t>
      </w:r>
      <w:r w:rsidRPr="007848CF">
        <w:rPr>
          <w:i/>
          <w:sz w:val="28"/>
          <w:szCs w:val="28"/>
          <w:lang w:val="en-US"/>
        </w:rPr>
        <w:t>Whoso</w:t>
      </w:r>
      <w:r w:rsidRPr="007848CF">
        <w:rPr>
          <w:i/>
          <w:sz w:val="28"/>
          <w:szCs w:val="28"/>
          <w:lang w:val="uk-UA"/>
        </w:rPr>
        <w:t xml:space="preserve"> </w:t>
      </w:r>
      <w:r w:rsidRPr="007848CF">
        <w:rPr>
          <w:i/>
          <w:sz w:val="28"/>
          <w:szCs w:val="28"/>
          <w:lang w:val="en-US"/>
        </w:rPr>
        <w:t>curseth</w:t>
      </w:r>
      <w:r w:rsidRPr="007848CF">
        <w:rPr>
          <w:i/>
          <w:sz w:val="28"/>
          <w:szCs w:val="28"/>
          <w:lang w:val="uk-UA"/>
        </w:rPr>
        <w:t xml:space="preserve"> </w:t>
      </w:r>
      <w:r w:rsidRPr="007848CF">
        <w:rPr>
          <w:i/>
          <w:sz w:val="28"/>
          <w:szCs w:val="28"/>
          <w:lang w:val="en-US"/>
        </w:rPr>
        <w:t>his</w:t>
      </w:r>
      <w:r w:rsidRPr="007848CF">
        <w:rPr>
          <w:i/>
          <w:sz w:val="28"/>
          <w:szCs w:val="28"/>
          <w:lang w:val="uk-UA"/>
        </w:rPr>
        <w:t xml:space="preserve"> </w:t>
      </w:r>
      <w:r w:rsidRPr="007848CF">
        <w:rPr>
          <w:i/>
          <w:sz w:val="28"/>
          <w:szCs w:val="28"/>
          <w:lang w:val="en-US"/>
        </w:rPr>
        <w:t>father</w:t>
      </w:r>
      <w:r w:rsidRPr="007848CF">
        <w:rPr>
          <w:i/>
          <w:sz w:val="28"/>
          <w:szCs w:val="28"/>
          <w:lang w:val="uk-UA"/>
        </w:rPr>
        <w:t xml:space="preserve"> </w:t>
      </w:r>
      <w:r w:rsidRPr="007848CF">
        <w:rPr>
          <w:i/>
          <w:sz w:val="28"/>
          <w:szCs w:val="28"/>
          <w:lang w:val="en-US"/>
        </w:rPr>
        <w:t>or</w:t>
      </w:r>
      <w:r w:rsidRPr="007848CF">
        <w:rPr>
          <w:i/>
          <w:sz w:val="28"/>
          <w:szCs w:val="28"/>
          <w:lang w:val="uk-UA"/>
        </w:rPr>
        <w:t xml:space="preserve"> </w:t>
      </w:r>
      <w:r w:rsidRPr="007848CF">
        <w:rPr>
          <w:i/>
          <w:sz w:val="28"/>
          <w:szCs w:val="28"/>
          <w:lang w:val="en-US"/>
        </w:rPr>
        <w:t>his</w:t>
      </w:r>
      <w:r w:rsidRPr="007848CF">
        <w:rPr>
          <w:i/>
          <w:sz w:val="28"/>
          <w:szCs w:val="28"/>
          <w:lang w:val="uk-UA"/>
        </w:rPr>
        <w:t xml:space="preserve"> </w:t>
      </w:r>
      <w:r w:rsidRPr="007848CF">
        <w:rPr>
          <w:i/>
          <w:sz w:val="28"/>
          <w:szCs w:val="28"/>
          <w:lang w:val="en-US"/>
        </w:rPr>
        <w:t>mother</w:t>
      </w:r>
      <w:r w:rsidRPr="007848CF">
        <w:rPr>
          <w:i/>
          <w:sz w:val="28"/>
          <w:szCs w:val="28"/>
          <w:lang w:val="uk-UA"/>
        </w:rPr>
        <w:t xml:space="preserve">, </w:t>
      </w:r>
      <w:r w:rsidRPr="007848CF">
        <w:rPr>
          <w:i/>
          <w:sz w:val="28"/>
          <w:szCs w:val="28"/>
          <w:lang w:val="en-US"/>
        </w:rPr>
        <w:t>his</w:t>
      </w:r>
      <w:r w:rsidRPr="007848CF">
        <w:rPr>
          <w:i/>
          <w:sz w:val="28"/>
          <w:szCs w:val="28"/>
          <w:lang w:val="uk-UA"/>
        </w:rPr>
        <w:t xml:space="preserve"> </w:t>
      </w:r>
      <w:r w:rsidRPr="007848CF">
        <w:rPr>
          <w:i/>
          <w:sz w:val="28"/>
          <w:szCs w:val="28"/>
          <w:lang w:val="en-US"/>
        </w:rPr>
        <w:t>lamp</w:t>
      </w:r>
      <w:r w:rsidRPr="007848CF">
        <w:rPr>
          <w:i/>
          <w:sz w:val="28"/>
          <w:szCs w:val="28"/>
          <w:lang w:val="uk-UA"/>
        </w:rPr>
        <w:t xml:space="preserve"> </w:t>
      </w:r>
      <w:r w:rsidRPr="007848CF">
        <w:rPr>
          <w:i/>
          <w:sz w:val="28"/>
          <w:szCs w:val="28"/>
          <w:lang w:val="en-US"/>
        </w:rPr>
        <w:t>shall</w:t>
      </w:r>
      <w:r w:rsidRPr="007848CF">
        <w:rPr>
          <w:i/>
          <w:sz w:val="28"/>
          <w:szCs w:val="28"/>
          <w:lang w:val="uk-UA"/>
        </w:rPr>
        <w:t xml:space="preserve"> </w:t>
      </w:r>
      <w:r w:rsidRPr="007848CF">
        <w:rPr>
          <w:i/>
          <w:sz w:val="28"/>
          <w:szCs w:val="28"/>
          <w:lang w:val="en-US"/>
        </w:rPr>
        <w:t>be</w:t>
      </w:r>
      <w:r w:rsidRPr="007848CF">
        <w:rPr>
          <w:i/>
          <w:sz w:val="28"/>
          <w:szCs w:val="28"/>
          <w:lang w:val="uk-UA"/>
        </w:rPr>
        <w:t xml:space="preserve"> </w:t>
      </w:r>
      <w:r w:rsidRPr="007848CF">
        <w:rPr>
          <w:i/>
          <w:sz w:val="28"/>
          <w:szCs w:val="28"/>
          <w:lang w:val="en-US"/>
        </w:rPr>
        <w:t>put</w:t>
      </w:r>
      <w:r w:rsidRPr="007848CF">
        <w:rPr>
          <w:i/>
          <w:sz w:val="28"/>
          <w:szCs w:val="28"/>
          <w:lang w:val="uk-UA"/>
        </w:rPr>
        <w:t xml:space="preserve"> </w:t>
      </w:r>
      <w:r w:rsidRPr="007848CF">
        <w:rPr>
          <w:i/>
          <w:sz w:val="28"/>
          <w:szCs w:val="28"/>
          <w:lang w:val="en-US"/>
        </w:rPr>
        <w:t>out</w:t>
      </w:r>
      <w:r w:rsidRPr="007848CF">
        <w:rPr>
          <w:i/>
          <w:sz w:val="28"/>
          <w:szCs w:val="28"/>
          <w:lang w:val="uk-UA"/>
        </w:rPr>
        <w:t xml:space="preserve"> </w:t>
      </w:r>
      <w:r w:rsidRPr="007848CF">
        <w:rPr>
          <w:i/>
          <w:sz w:val="28"/>
          <w:szCs w:val="28"/>
          <w:lang w:val="en-US"/>
        </w:rPr>
        <w:t>in</w:t>
      </w:r>
      <w:r w:rsidRPr="007848CF">
        <w:rPr>
          <w:i/>
          <w:sz w:val="28"/>
          <w:szCs w:val="28"/>
          <w:lang w:val="uk-UA"/>
        </w:rPr>
        <w:t xml:space="preserve"> </w:t>
      </w:r>
      <w:r w:rsidRPr="007848CF">
        <w:rPr>
          <w:i/>
          <w:sz w:val="28"/>
          <w:szCs w:val="28"/>
          <w:lang w:val="en-US"/>
        </w:rPr>
        <w:t>obscure</w:t>
      </w:r>
      <w:r w:rsidRPr="007848CF">
        <w:rPr>
          <w:i/>
          <w:sz w:val="28"/>
          <w:szCs w:val="28"/>
          <w:lang w:val="uk-UA"/>
        </w:rPr>
        <w:t xml:space="preserve"> </w:t>
      </w:r>
      <w:r w:rsidRPr="007848CF">
        <w:rPr>
          <w:i/>
          <w:sz w:val="28"/>
          <w:szCs w:val="28"/>
          <w:lang w:val="en-US"/>
        </w:rPr>
        <w:t>darkness</w:t>
      </w:r>
      <w:r w:rsidRPr="007848CF">
        <w:rPr>
          <w:sz w:val="28"/>
          <w:szCs w:val="28"/>
          <w:lang w:val="uk-UA"/>
        </w:rPr>
        <w:t xml:space="preserve"> (</w:t>
      </w:r>
      <w:r w:rsidRPr="007848CF">
        <w:rPr>
          <w:sz w:val="28"/>
          <w:szCs w:val="28"/>
          <w:lang w:val="en-US"/>
        </w:rPr>
        <w:t>Prov</w:t>
      </w:r>
      <w:r w:rsidRPr="007848CF">
        <w:rPr>
          <w:sz w:val="28"/>
          <w:szCs w:val="28"/>
          <w:lang w:val="uk-UA"/>
        </w:rPr>
        <w:t xml:space="preserve"> 20: 20, </w:t>
      </w:r>
      <w:r w:rsidRPr="007848CF">
        <w:rPr>
          <w:sz w:val="28"/>
          <w:szCs w:val="28"/>
          <w:lang w:val="en-US"/>
        </w:rPr>
        <w:t>KJB</w:t>
      </w:r>
      <w:r w:rsidRPr="007848CF">
        <w:rPr>
          <w:sz w:val="28"/>
          <w:szCs w:val="28"/>
          <w:lang w:val="uk-UA"/>
        </w:rPr>
        <w:t xml:space="preserve">) –  </w:t>
      </w:r>
      <w:r w:rsidRPr="007848CF">
        <w:rPr>
          <w:i/>
          <w:sz w:val="28"/>
          <w:szCs w:val="28"/>
          <w:lang w:val="uk-UA"/>
        </w:rPr>
        <w:t>Хто кляне свого батька та матір свою, погасне світильник йому серед темряви!</w:t>
      </w:r>
      <w:r w:rsidRPr="007848CF">
        <w:rPr>
          <w:sz w:val="28"/>
          <w:szCs w:val="28"/>
          <w:lang w:val="uk-UA"/>
        </w:rPr>
        <w:t xml:space="preserve"> (Прип  20: 20, БПО).</w:t>
      </w:r>
    </w:p>
    <w:p w:rsidR="009D6BD7" w:rsidRPr="007848CF" w:rsidRDefault="009D6BD7" w:rsidP="007848CF">
      <w:pPr>
        <w:pStyle w:val="ab"/>
        <w:spacing w:before="0" w:beforeAutospacing="0" w:after="0" w:afterAutospacing="0" w:line="360" w:lineRule="auto"/>
        <w:ind w:firstLine="709"/>
        <w:jc w:val="both"/>
        <w:rPr>
          <w:sz w:val="28"/>
          <w:szCs w:val="28"/>
          <w:shd w:val="clear" w:color="auto" w:fill="FFFFFF"/>
          <w:lang w:val="uk-UA"/>
        </w:rPr>
      </w:pPr>
      <w:r w:rsidRPr="007848CF">
        <w:rPr>
          <w:sz w:val="28"/>
          <w:szCs w:val="28"/>
          <w:lang w:val="uk-UA"/>
        </w:rPr>
        <w:t xml:space="preserve">У трьох випадках вживання </w:t>
      </w:r>
      <w:r w:rsidRPr="007848CF">
        <w:rPr>
          <w:sz w:val="28"/>
          <w:szCs w:val="28"/>
          <w:shd w:val="clear" w:color="auto" w:fill="FFFFFF"/>
          <w:lang w:val="uk-UA"/>
        </w:rPr>
        <w:t xml:space="preserve">несиметричного зворотного порядку слів у даній категорії спостерігалося у складнопідрядних реченнях, або у реченнях з підрядними частинами:  (23)  </w:t>
      </w:r>
      <w:r w:rsidRPr="007848CF">
        <w:rPr>
          <w:i/>
          <w:sz w:val="28"/>
          <w:szCs w:val="28"/>
          <w:shd w:val="clear" w:color="auto" w:fill="FFFFFF"/>
          <w:lang w:val="uk-UA"/>
        </w:rPr>
        <w:t xml:space="preserve">А </w:t>
      </w:r>
      <w:r w:rsidRPr="007848CF">
        <w:rPr>
          <w:i/>
          <w:sz w:val="28"/>
          <w:szCs w:val="28"/>
          <w:shd w:val="clear" w:color="auto" w:fill="FFFFFF"/>
          <w:lang w:val="en-US"/>
        </w:rPr>
        <w:t>dream</w:t>
      </w:r>
      <w:r w:rsidRPr="007848CF">
        <w:rPr>
          <w:i/>
          <w:sz w:val="28"/>
          <w:szCs w:val="28"/>
          <w:shd w:val="clear" w:color="auto" w:fill="FFFFFF"/>
          <w:lang w:val="uk-UA"/>
        </w:rPr>
        <w:t xml:space="preserve"> </w:t>
      </w:r>
      <w:r w:rsidRPr="007848CF">
        <w:rPr>
          <w:i/>
          <w:sz w:val="28"/>
          <w:szCs w:val="28"/>
          <w:shd w:val="clear" w:color="auto" w:fill="FFFFFF"/>
          <w:lang w:val="en-US"/>
        </w:rPr>
        <w:t>cometh</w:t>
      </w:r>
      <w:r w:rsidRPr="007848CF">
        <w:rPr>
          <w:i/>
          <w:sz w:val="28"/>
          <w:szCs w:val="28"/>
          <w:shd w:val="clear" w:color="auto" w:fill="FFFFFF"/>
          <w:lang w:val="uk-UA"/>
        </w:rPr>
        <w:t xml:space="preserve"> </w:t>
      </w:r>
      <w:r w:rsidRPr="007848CF">
        <w:rPr>
          <w:i/>
          <w:sz w:val="28"/>
          <w:szCs w:val="28"/>
          <w:shd w:val="clear" w:color="auto" w:fill="FFFFFF"/>
          <w:lang w:val="en-US"/>
        </w:rPr>
        <w:t>through</w:t>
      </w:r>
      <w:r w:rsidRPr="007848CF">
        <w:rPr>
          <w:i/>
          <w:sz w:val="28"/>
          <w:szCs w:val="28"/>
          <w:shd w:val="clear" w:color="auto" w:fill="FFFFFF"/>
          <w:lang w:val="uk-UA"/>
        </w:rPr>
        <w:t xml:space="preserve"> </w:t>
      </w:r>
      <w:r w:rsidRPr="007848CF">
        <w:rPr>
          <w:i/>
          <w:sz w:val="28"/>
          <w:szCs w:val="28"/>
          <w:shd w:val="clear" w:color="auto" w:fill="FFFFFF"/>
          <w:lang w:val="en-US"/>
        </w:rPr>
        <w:t>the</w:t>
      </w:r>
      <w:r w:rsidRPr="007848CF">
        <w:rPr>
          <w:i/>
          <w:sz w:val="28"/>
          <w:szCs w:val="28"/>
          <w:shd w:val="clear" w:color="auto" w:fill="FFFFFF"/>
          <w:lang w:val="uk-UA"/>
        </w:rPr>
        <w:t xml:space="preserve"> </w:t>
      </w:r>
      <w:r w:rsidRPr="007848CF">
        <w:rPr>
          <w:i/>
          <w:sz w:val="28"/>
          <w:szCs w:val="28"/>
          <w:shd w:val="clear" w:color="auto" w:fill="FFFFFF"/>
          <w:lang w:val="en-US"/>
        </w:rPr>
        <w:t>multitude</w:t>
      </w:r>
      <w:r w:rsidRPr="007848CF">
        <w:rPr>
          <w:i/>
          <w:sz w:val="28"/>
          <w:szCs w:val="28"/>
          <w:shd w:val="clear" w:color="auto" w:fill="FFFFFF"/>
          <w:lang w:val="uk-UA"/>
        </w:rPr>
        <w:t xml:space="preserve"> </w:t>
      </w:r>
      <w:r w:rsidRPr="007848CF">
        <w:rPr>
          <w:i/>
          <w:sz w:val="28"/>
          <w:szCs w:val="28"/>
          <w:shd w:val="clear" w:color="auto" w:fill="FFFFFF"/>
          <w:lang w:val="en-US"/>
        </w:rPr>
        <w:t>of</w:t>
      </w:r>
      <w:r w:rsidRPr="007848CF">
        <w:rPr>
          <w:i/>
          <w:sz w:val="28"/>
          <w:szCs w:val="28"/>
          <w:shd w:val="clear" w:color="auto" w:fill="FFFFFF"/>
          <w:lang w:val="uk-UA"/>
        </w:rPr>
        <w:t xml:space="preserve"> </w:t>
      </w:r>
      <w:r w:rsidRPr="007848CF">
        <w:rPr>
          <w:i/>
          <w:sz w:val="28"/>
          <w:szCs w:val="28"/>
          <w:shd w:val="clear" w:color="auto" w:fill="FFFFFF"/>
          <w:lang w:val="en-US"/>
        </w:rPr>
        <w:t>business</w:t>
      </w:r>
      <w:r w:rsidRPr="007848CF">
        <w:rPr>
          <w:i/>
          <w:sz w:val="28"/>
          <w:szCs w:val="28"/>
          <w:shd w:val="clear" w:color="auto" w:fill="FFFFFF"/>
          <w:lang w:val="uk-UA"/>
        </w:rPr>
        <w:t xml:space="preserve">; </w:t>
      </w:r>
      <w:r w:rsidRPr="007848CF">
        <w:rPr>
          <w:i/>
          <w:sz w:val="28"/>
          <w:szCs w:val="28"/>
          <w:shd w:val="clear" w:color="auto" w:fill="FFFFFF"/>
          <w:lang w:val="en-US"/>
        </w:rPr>
        <w:t>and</w:t>
      </w:r>
      <w:r w:rsidRPr="007848CF">
        <w:rPr>
          <w:i/>
          <w:sz w:val="28"/>
          <w:szCs w:val="28"/>
          <w:shd w:val="clear" w:color="auto" w:fill="FFFFFF"/>
          <w:lang w:val="uk-UA"/>
        </w:rPr>
        <w:t xml:space="preserve"> </w:t>
      </w:r>
      <w:r w:rsidRPr="007848CF">
        <w:rPr>
          <w:i/>
          <w:sz w:val="28"/>
          <w:szCs w:val="28"/>
          <w:shd w:val="clear" w:color="auto" w:fill="FFFFFF"/>
          <w:lang w:val="en-US"/>
        </w:rPr>
        <w:t>a</w:t>
      </w:r>
      <w:r w:rsidRPr="007848CF">
        <w:rPr>
          <w:i/>
          <w:sz w:val="28"/>
          <w:szCs w:val="28"/>
          <w:shd w:val="clear" w:color="auto" w:fill="FFFFFF"/>
          <w:lang w:val="uk-UA"/>
        </w:rPr>
        <w:t xml:space="preserve"> </w:t>
      </w:r>
      <w:r w:rsidRPr="007848CF">
        <w:rPr>
          <w:i/>
          <w:sz w:val="28"/>
          <w:szCs w:val="28"/>
          <w:shd w:val="clear" w:color="auto" w:fill="FFFFFF"/>
          <w:lang w:val="en-US"/>
        </w:rPr>
        <w:t>fool</w:t>
      </w:r>
      <w:r w:rsidRPr="007848CF">
        <w:rPr>
          <w:i/>
          <w:sz w:val="28"/>
          <w:szCs w:val="28"/>
          <w:shd w:val="clear" w:color="auto" w:fill="FFFFFF"/>
          <w:lang w:val="uk-UA"/>
        </w:rPr>
        <w:t>'</w:t>
      </w:r>
      <w:r w:rsidRPr="007848CF">
        <w:rPr>
          <w:i/>
          <w:sz w:val="28"/>
          <w:szCs w:val="28"/>
          <w:shd w:val="clear" w:color="auto" w:fill="FFFFFF"/>
          <w:lang w:val="en-US"/>
        </w:rPr>
        <w:t>s</w:t>
      </w:r>
      <w:r w:rsidRPr="007848CF">
        <w:rPr>
          <w:i/>
          <w:sz w:val="28"/>
          <w:szCs w:val="28"/>
          <w:shd w:val="clear" w:color="auto" w:fill="FFFFFF"/>
          <w:lang w:val="uk-UA"/>
        </w:rPr>
        <w:t xml:space="preserve"> </w:t>
      </w:r>
      <w:r w:rsidRPr="007848CF">
        <w:rPr>
          <w:i/>
          <w:sz w:val="28"/>
          <w:szCs w:val="28"/>
          <w:shd w:val="clear" w:color="auto" w:fill="FFFFFF"/>
          <w:lang w:val="en-US"/>
        </w:rPr>
        <w:t>voice </w:t>
      </w:r>
      <w:r w:rsidRPr="007848CF">
        <w:rPr>
          <w:i/>
          <w:iCs/>
          <w:sz w:val="28"/>
          <w:szCs w:val="28"/>
          <w:shd w:val="clear" w:color="auto" w:fill="FFFFFF"/>
          <w:lang w:val="en-US"/>
        </w:rPr>
        <w:t>is</w:t>
      </w:r>
      <w:r w:rsidRPr="007848CF">
        <w:rPr>
          <w:i/>
          <w:iCs/>
          <w:sz w:val="28"/>
          <w:szCs w:val="28"/>
          <w:shd w:val="clear" w:color="auto" w:fill="FFFFFF"/>
          <w:lang w:val="uk-UA"/>
        </w:rPr>
        <w:t xml:space="preserve"> </w:t>
      </w:r>
      <w:r w:rsidRPr="007848CF">
        <w:rPr>
          <w:i/>
          <w:iCs/>
          <w:sz w:val="28"/>
          <w:szCs w:val="28"/>
          <w:shd w:val="clear" w:color="auto" w:fill="FFFFFF"/>
          <w:lang w:val="en-US"/>
        </w:rPr>
        <w:t>known</w:t>
      </w:r>
      <w:r w:rsidRPr="007848CF">
        <w:rPr>
          <w:i/>
          <w:sz w:val="28"/>
          <w:szCs w:val="28"/>
          <w:shd w:val="clear" w:color="auto" w:fill="FFFFFF"/>
          <w:lang w:val="en-US"/>
        </w:rPr>
        <w:t> by</w:t>
      </w:r>
      <w:r w:rsidRPr="007848CF">
        <w:rPr>
          <w:i/>
          <w:sz w:val="28"/>
          <w:szCs w:val="28"/>
          <w:shd w:val="clear" w:color="auto" w:fill="FFFFFF"/>
          <w:lang w:val="uk-UA"/>
        </w:rPr>
        <w:t xml:space="preserve"> </w:t>
      </w:r>
      <w:r w:rsidRPr="007848CF">
        <w:rPr>
          <w:i/>
          <w:sz w:val="28"/>
          <w:szCs w:val="28"/>
          <w:shd w:val="clear" w:color="auto" w:fill="FFFFFF"/>
          <w:lang w:val="en-US"/>
        </w:rPr>
        <w:t>multitude</w:t>
      </w:r>
      <w:r w:rsidRPr="007848CF">
        <w:rPr>
          <w:i/>
          <w:sz w:val="28"/>
          <w:szCs w:val="28"/>
          <w:shd w:val="clear" w:color="auto" w:fill="FFFFFF"/>
          <w:lang w:val="uk-UA"/>
        </w:rPr>
        <w:t xml:space="preserve"> </w:t>
      </w:r>
      <w:r w:rsidRPr="007848CF">
        <w:rPr>
          <w:i/>
          <w:sz w:val="28"/>
          <w:szCs w:val="28"/>
          <w:shd w:val="clear" w:color="auto" w:fill="FFFFFF"/>
          <w:lang w:val="en-US"/>
        </w:rPr>
        <w:t>of</w:t>
      </w:r>
      <w:r w:rsidRPr="007848CF">
        <w:rPr>
          <w:i/>
          <w:sz w:val="28"/>
          <w:szCs w:val="28"/>
          <w:shd w:val="clear" w:color="auto" w:fill="FFFFFF"/>
          <w:lang w:val="uk-UA"/>
        </w:rPr>
        <w:t xml:space="preserve"> </w:t>
      </w:r>
      <w:r w:rsidRPr="007848CF">
        <w:rPr>
          <w:i/>
          <w:sz w:val="28"/>
          <w:szCs w:val="28"/>
          <w:shd w:val="clear" w:color="auto" w:fill="FFFFFF"/>
          <w:lang w:val="en-US"/>
        </w:rPr>
        <w:t>words</w:t>
      </w:r>
      <w:r w:rsidRPr="007848CF">
        <w:rPr>
          <w:sz w:val="28"/>
          <w:szCs w:val="28"/>
          <w:shd w:val="clear" w:color="auto" w:fill="FFFFFF"/>
          <w:lang w:val="uk-UA"/>
        </w:rPr>
        <w:t xml:space="preserve"> (</w:t>
      </w:r>
      <w:r w:rsidRPr="007848CF">
        <w:rPr>
          <w:sz w:val="28"/>
          <w:szCs w:val="28"/>
          <w:shd w:val="clear" w:color="auto" w:fill="FFFFFF"/>
          <w:lang w:val="en-US"/>
        </w:rPr>
        <w:t>Eccl</w:t>
      </w:r>
      <w:r w:rsidRPr="007848CF">
        <w:rPr>
          <w:sz w:val="28"/>
          <w:szCs w:val="28"/>
          <w:shd w:val="clear" w:color="auto" w:fill="FFFFFF"/>
          <w:lang w:val="uk-UA"/>
        </w:rPr>
        <w:t xml:space="preserve"> 5: 3, </w:t>
      </w:r>
      <w:r w:rsidRPr="007848CF">
        <w:rPr>
          <w:sz w:val="28"/>
          <w:szCs w:val="28"/>
          <w:shd w:val="clear" w:color="auto" w:fill="FFFFFF"/>
          <w:lang w:val="en-US"/>
        </w:rPr>
        <w:t>KJB</w:t>
      </w:r>
      <w:r w:rsidRPr="007848CF">
        <w:rPr>
          <w:sz w:val="28"/>
          <w:szCs w:val="28"/>
          <w:shd w:val="clear" w:color="auto" w:fill="FFFFFF"/>
          <w:lang w:val="uk-UA"/>
        </w:rPr>
        <w:t xml:space="preserve">) </w:t>
      </w:r>
      <w:r w:rsidRPr="007848CF">
        <w:rPr>
          <w:sz w:val="28"/>
          <w:szCs w:val="28"/>
          <w:lang w:val="uk-UA"/>
        </w:rPr>
        <w:t xml:space="preserve">– </w:t>
      </w:r>
      <w:r w:rsidRPr="007848CF">
        <w:rPr>
          <w:sz w:val="28"/>
          <w:szCs w:val="28"/>
          <w:shd w:val="clear" w:color="auto" w:fill="FFFFFF"/>
          <w:lang w:val="uk-UA"/>
        </w:rPr>
        <w:t xml:space="preserve"> </w:t>
      </w:r>
      <w:r w:rsidRPr="007848CF">
        <w:rPr>
          <w:i/>
          <w:sz w:val="28"/>
          <w:szCs w:val="28"/>
          <w:shd w:val="clear" w:color="auto" w:fill="FFFFFF"/>
          <w:lang w:val="uk-UA"/>
        </w:rPr>
        <w:t>Як сон наступає через велику роботу, так багато слів має і голос безглуздого</w:t>
      </w:r>
      <w:r w:rsidRPr="007848CF">
        <w:rPr>
          <w:sz w:val="28"/>
          <w:szCs w:val="28"/>
          <w:shd w:val="clear" w:color="auto" w:fill="FFFFFF"/>
          <w:lang w:val="uk-UA"/>
        </w:rPr>
        <w:t xml:space="preserve"> (Еккл 5:3, БПО); (59) </w:t>
      </w:r>
      <w:r w:rsidRPr="007848CF">
        <w:rPr>
          <w:i/>
          <w:sz w:val="28"/>
          <w:szCs w:val="28"/>
          <w:shd w:val="clear" w:color="auto" w:fill="FFFFFF"/>
          <w:lang w:val="en-US"/>
        </w:rPr>
        <w:t>Righteousness</w:t>
      </w:r>
      <w:r w:rsidRPr="007848CF">
        <w:rPr>
          <w:i/>
          <w:sz w:val="28"/>
          <w:szCs w:val="28"/>
          <w:shd w:val="clear" w:color="auto" w:fill="FFFFFF"/>
          <w:lang w:val="uk-UA"/>
        </w:rPr>
        <w:t xml:space="preserve"> </w:t>
      </w:r>
      <w:r w:rsidRPr="007848CF">
        <w:rPr>
          <w:i/>
          <w:sz w:val="28"/>
          <w:szCs w:val="28"/>
          <w:shd w:val="clear" w:color="auto" w:fill="FFFFFF"/>
          <w:lang w:val="en-US"/>
        </w:rPr>
        <w:t>keepeth </w:t>
      </w:r>
      <w:r w:rsidRPr="007848CF">
        <w:rPr>
          <w:i/>
          <w:iCs/>
          <w:sz w:val="28"/>
          <w:szCs w:val="28"/>
          <w:shd w:val="clear" w:color="auto" w:fill="FFFFFF"/>
          <w:lang w:val="en-US"/>
        </w:rPr>
        <w:t>him</w:t>
      </w:r>
      <w:r w:rsidRPr="007848CF">
        <w:rPr>
          <w:i/>
          <w:iCs/>
          <w:sz w:val="28"/>
          <w:szCs w:val="28"/>
          <w:shd w:val="clear" w:color="auto" w:fill="FFFFFF"/>
          <w:lang w:val="uk-UA"/>
        </w:rPr>
        <w:t xml:space="preserve"> </w:t>
      </w:r>
      <w:r w:rsidRPr="007848CF">
        <w:rPr>
          <w:i/>
          <w:iCs/>
          <w:sz w:val="28"/>
          <w:szCs w:val="28"/>
          <w:shd w:val="clear" w:color="auto" w:fill="FFFFFF"/>
          <w:lang w:val="en-US"/>
        </w:rPr>
        <w:t>that</w:t>
      </w:r>
      <w:r w:rsidRPr="007848CF">
        <w:rPr>
          <w:i/>
          <w:iCs/>
          <w:sz w:val="28"/>
          <w:szCs w:val="28"/>
          <w:shd w:val="clear" w:color="auto" w:fill="FFFFFF"/>
          <w:lang w:val="uk-UA"/>
        </w:rPr>
        <w:t xml:space="preserve"> </w:t>
      </w:r>
      <w:r w:rsidRPr="007848CF">
        <w:rPr>
          <w:i/>
          <w:iCs/>
          <w:sz w:val="28"/>
          <w:szCs w:val="28"/>
          <w:shd w:val="clear" w:color="auto" w:fill="FFFFFF"/>
          <w:lang w:val="en-US"/>
        </w:rPr>
        <w:t>is</w:t>
      </w:r>
      <w:r w:rsidRPr="007848CF">
        <w:rPr>
          <w:i/>
          <w:sz w:val="28"/>
          <w:szCs w:val="28"/>
          <w:shd w:val="clear" w:color="auto" w:fill="FFFFFF"/>
          <w:lang w:val="en-US"/>
        </w:rPr>
        <w:t> upright</w:t>
      </w:r>
      <w:r w:rsidRPr="007848CF">
        <w:rPr>
          <w:i/>
          <w:sz w:val="28"/>
          <w:szCs w:val="28"/>
          <w:shd w:val="clear" w:color="auto" w:fill="FFFFFF"/>
          <w:lang w:val="uk-UA"/>
        </w:rPr>
        <w:t xml:space="preserve"> </w:t>
      </w:r>
      <w:r w:rsidRPr="007848CF">
        <w:rPr>
          <w:i/>
          <w:sz w:val="28"/>
          <w:szCs w:val="28"/>
          <w:shd w:val="clear" w:color="auto" w:fill="FFFFFF"/>
          <w:lang w:val="en-US"/>
        </w:rPr>
        <w:t>in</w:t>
      </w:r>
      <w:r w:rsidRPr="007848CF">
        <w:rPr>
          <w:i/>
          <w:sz w:val="28"/>
          <w:szCs w:val="28"/>
          <w:shd w:val="clear" w:color="auto" w:fill="FFFFFF"/>
          <w:lang w:val="uk-UA"/>
        </w:rPr>
        <w:t xml:space="preserve"> </w:t>
      </w:r>
      <w:r w:rsidRPr="007848CF">
        <w:rPr>
          <w:i/>
          <w:sz w:val="28"/>
          <w:szCs w:val="28"/>
          <w:shd w:val="clear" w:color="auto" w:fill="FFFFFF"/>
          <w:lang w:val="en-US"/>
        </w:rPr>
        <w:t>the</w:t>
      </w:r>
      <w:r w:rsidRPr="007848CF">
        <w:rPr>
          <w:i/>
          <w:sz w:val="28"/>
          <w:szCs w:val="28"/>
          <w:shd w:val="clear" w:color="auto" w:fill="FFFFFF"/>
          <w:lang w:val="uk-UA"/>
        </w:rPr>
        <w:t xml:space="preserve"> </w:t>
      </w:r>
      <w:r w:rsidRPr="007848CF">
        <w:rPr>
          <w:i/>
          <w:sz w:val="28"/>
          <w:szCs w:val="28"/>
          <w:shd w:val="clear" w:color="auto" w:fill="FFFFFF"/>
          <w:lang w:val="en-US"/>
        </w:rPr>
        <w:t>way</w:t>
      </w:r>
      <w:r w:rsidRPr="007848CF">
        <w:rPr>
          <w:i/>
          <w:sz w:val="28"/>
          <w:szCs w:val="28"/>
          <w:shd w:val="clear" w:color="auto" w:fill="FFFFFF"/>
          <w:lang w:val="uk-UA"/>
        </w:rPr>
        <w:t xml:space="preserve">: </w:t>
      </w:r>
      <w:r w:rsidRPr="007848CF">
        <w:rPr>
          <w:i/>
          <w:sz w:val="28"/>
          <w:szCs w:val="28"/>
          <w:shd w:val="clear" w:color="auto" w:fill="FFFFFF"/>
          <w:lang w:val="en-US"/>
        </w:rPr>
        <w:t>but</w:t>
      </w:r>
      <w:r w:rsidRPr="007848CF">
        <w:rPr>
          <w:i/>
          <w:sz w:val="28"/>
          <w:szCs w:val="28"/>
          <w:shd w:val="clear" w:color="auto" w:fill="FFFFFF"/>
          <w:lang w:val="uk-UA"/>
        </w:rPr>
        <w:t xml:space="preserve"> </w:t>
      </w:r>
      <w:r w:rsidRPr="007848CF">
        <w:rPr>
          <w:i/>
          <w:sz w:val="28"/>
          <w:szCs w:val="28"/>
          <w:shd w:val="clear" w:color="auto" w:fill="FFFFFF"/>
          <w:lang w:val="en-US"/>
        </w:rPr>
        <w:t>wickedness</w:t>
      </w:r>
      <w:r w:rsidRPr="007848CF">
        <w:rPr>
          <w:i/>
          <w:sz w:val="28"/>
          <w:szCs w:val="28"/>
          <w:shd w:val="clear" w:color="auto" w:fill="FFFFFF"/>
          <w:lang w:val="uk-UA"/>
        </w:rPr>
        <w:t xml:space="preserve"> </w:t>
      </w:r>
      <w:r w:rsidRPr="007848CF">
        <w:rPr>
          <w:i/>
          <w:sz w:val="28"/>
          <w:szCs w:val="28"/>
          <w:shd w:val="clear" w:color="auto" w:fill="FFFFFF"/>
          <w:lang w:val="en-US"/>
        </w:rPr>
        <w:t>overthroweth</w:t>
      </w:r>
      <w:r w:rsidRPr="007848CF">
        <w:rPr>
          <w:i/>
          <w:sz w:val="28"/>
          <w:szCs w:val="28"/>
          <w:shd w:val="clear" w:color="auto" w:fill="FFFFFF"/>
          <w:lang w:val="uk-UA"/>
        </w:rPr>
        <w:t xml:space="preserve"> </w:t>
      </w:r>
      <w:r w:rsidRPr="007848CF">
        <w:rPr>
          <w:i/>
          <w:sz w:val="28"/>
          <w:szCs w:val="28"/>
          <w:shd w:val="clear" w:color="auto" w:fill="FFFFFF"/>
          <w:lang w:val="en-US"/>
        </w:rPr>
        <w:t>the</w:t>
      </w:r>
      <w:r w:rsidRPr="007848CF">
        <w:rPr>
          <w:i/>
          <w:sz w:val="28"/>
          <w:szCs w:val="28"/>
          <w:shd w:val="clear" w:color="auto" w:fill="FFFFFF"/>
          <w:lang w:val="uk-UA"/>
        </w:rPr>
        <w:t xml:space="preserve"> </w:t>
      </w:r>
      <w:r w:rsidRPr="007848CF">
        <w:rPr>
          <w:i/>
          <w:sz w:val="28"/>
          <w:szCs w:val="28"/>
          <w:shd w:val="clear" w:color="auto" w:fill="FFFFFF"/>
          <w:lang w:val="en-US"/>
        </w:rPr>
        <w:t>sinner</w:t>
      </w:r>
      <w:r w:rsidRPr="007848CF">
        <w:rPr>
          <w:sz w:val="28"/>
          <w:szCs w:val="28"/>
          <w:shd w:val="clear" w:color="auto" w:fill="FFFFFF"/>
          <w:lang w:val="uk-UA"/>
        </w:rPr>
        <w:t xml:space="preserve"> (</w:t>
      </w:r>
      <w:r w:rsidRPr="007848CF">
        <w:rPr>
          <w:sz w:val="28"/>
          <w:szCs w:val="28"/>
          <w:shd w:val="clear" w:color="auto" w:fill="FFFFFF"/>
          <w:lang w:val="en-US"/>
        </w:rPr>
        <w:t>Prov</w:t>
      </w:r>
      <w:r w:rsidRPr="007848CF">
        <w:rPr>
          <w:sz w:val="28"/>
          <w:szCs w:val="28"/>
          <w:shd w:val="clear" w:color="auto" w:fill="FFFFFF"/>
          <w:lang w:val="uk-UA"/>
        </w:rPr>
        <w:t xml:space="preserve"> 13: 6, </w:t>
      </w:r>
      <w:r w:rsidRPr="007848CF">
        <w:rPr>
          <w:sz w:val="28"/>
          <w:szCs w:val="28"/>
          <w:shd w:val="clear" w:color="auto" w:fill="FFFFFF"/>
          <w:lang w:val="en-US"/>
        </w:rPr>
        <w:t>KJB</w:t>
      </w:r>
      <w:r w:rsidRPr="007848CF">
        <w:rPr>
          <w:sz w:val="28"/>
          <w:szCs w:val="28"/>
          <w:shd w:val="clear" w:color="auto" w:fill="FFFFFF"/>
          <w:lang w:val="uk-UA"/>
        </w:rPr>
        <w:t xml:space="preserve">) </w:t>
      </w:r>
      <w:r w:rsidRPr="007848CF">
        <w:rPr>
          <w:sz w:val="28"/>
          <w:szCs w:val="28"/>
          <w:lang w:val="uk-UA"/>
        </w:rPr>
        <w:t xml:space="preserve">– </w:t>
      </w:r>
      <w:r w:rsidRPr="007848CF">
        <w:rPr>
          <w:sz w:val="28"/>
          <w:szCs w:val="28"/>
          <w:shd w:val="clear" w:color="auto" w:fill="FFFFFF"/>
          <w:lang w:val="uk-UA"/>
        </w:rPr>
        <w:t xml:space="preserve"> </w:t>
      </w:r>
      <w:r w:rsidRPr="007848CF">
        <w:rPr>
          <w:i/>
          <w:sz w:val="28"/>
          <w:szCs w:val="28"/>
          <w:shd w:val="clear" w:color="auto" w:fill="FFFFFF"/>
          <w:lang w:val="uk-UA"/>
        </w:rPr>
        <w:t>Праведність оберігає невинного на дорозі його, а безбожність погублює грішника</w:t>
      </w:r>
      <w:r w:rsidRPr="007848CF">
        <w:rPr>
          <w:sz w:val="28"/>
          <w:szCs w:val="28"/>
          <w:shd w:val="clear" w:color="auto" w:fill="FFFFFF"/>
          <w:lang w:val="uk-UA"/>
        </w:rPr>
        <w:t xml:space="preserve"> (Прип  13: 6, БПО); (151) </w:t>
      </w:r>
      <w:r w:rsidRPr="007848CF">
        <w:rPr>
          <w:i/>
          <w:sz w:val="28"/>
          <w:szCs w:val="28"/>
          <w:shd w:val="clear" w:color="auto" w:fill="FFFFFF"/>
          <w:lang w:val="en-US"/>
        </w:rPr>
        <w:t>The</w:t>
      </w:r>
      <w:r w:rsidRPr="007848CF">
        <w:rPr>
          <w:i/>
          <w:sz w:val="28"/>
          <w:szCs w:val="28"/>
          <w:shd w:val="clear" w:color="auto" w:fill="FFFFFF"/>
          <w:lang w:val="uk-UA"/>
        </w:rPr>
        <w:t xml:space="preserve"> </w:t>
      </w:r>
      <w:r w:rsidRPr="007848CF">
        <w:rPr>
          <w:i/>
          <w:sz w:val="28"/>
          <w:szCs w:val="28"/>
          <w:shd w:val="clear" w:color="auto" w:fill="FFFFFF"/>
          <w:lang w:val="en-US"/>
        </w:rPr>
        <w:t>waters</w:t>
      </w:r>
      <w:r w:rsidRPr="007848CF">
        <w:rPr>
          <w:i/>
          <w:sz w:val="28"/>
          <w:szCs w:val="28"/>
          <w:shd w:val="clear" w:color="auto" w:fill="FFFFFF"/>
          <w:lang w:val="uk-UA"/>
        </w:rPr>
        <w:t xml:space="preserve"> </w:t>
      </w:r>
      <w:r w:rsidRPr="007848CF">
        <w:rPr>
          <w:i/>
          <w:sz w:val="28"/>
          <w:szCs w:val="28"/>
          <w:shd w:val="clear" w:color="auto" w:fill="FFFFFF"/>
          <w:lang w:val="en-US"/>
        </w:rPr>
        <w:t>wear</w:t>
      </w:r>
      <w:r w:rsidRPr="007848CF">
        <w:rPr>
          <w:i/>
          <w:sz w:val="28"/>
          <w:szCs w:val="28"/>
          <w:shd w:val="clear" w:color="auto" w:fill="FFFFFF"/>
          <w:lang w:val="uk-UA"/>
        </w:rPr>
        <w:t xml:space="preserve"> </w:t>
      </w:r>
      <w:r w:rsidRPr="007848CF">
        <w:rPr>
          <w:i/>
          <w:sz w:val="28"/>
          <w:szCs w:val="28"/>
          <w:shd w:val="clear" w:color="auto" w:fill="FFFFFF"/>
          <w:lang w:val="en-US"/>
        </w:rPr>
        <w:t>the</w:t>
      </w:r>
      <w:r w:rsidRPr="007848CF">
        <w:rPr>
          <w:i/>
          <w:sz w:val="28"/>
          <w:szCs w:val="28"/>
          <w:shd w:val="clear" w:color="auto" w:fill="FFFFFF"/>
          <w:lang w:val="uk-UA"/>
        </w:rPr>
        <w:t xml:space="preserve"> </w:t>
      </w:r>
      <w:r w:rsidRPr="007848CF">
        <w:rPr>
          <w:i/>
          <w:sz w:val="28"/>
          <w:szCs w:val="28"/>
          <w:shd w:val="clear" w:color="auto" w:fill="FFFFFF"/>
          <w:lang w:val="en-US"/>
        </w:rPr>
        <w:t>stones</w:t>
      </w:r>
      <w:r w:rsidRPr="007848CF">
        <w:rPr>
          <w:i/>
          <w:sz w:val="28"/>
          <w:szCs w:val="28"/>
          <w:shd w:val="clear" w:color="auto" w:fill="FFFFFF"/>
          <w:lang w:val="uk-UA"/>
        </w:rPr>
        <w:t xml:space="preserve">: </w:t>
      </w:r>
      <w:r w:rsidRPr="007848CF">
        <w:rPr>
          <w:i/>
          <w:sz w:val="28"/>
          <w:szCs w:val="28"/>
          <w:shd w:val="clear" w:color="auto" w:fill="FFFFFF"/>
          <w:lang w:val="en-US"/>
        </w:rPr>
        <w:t>thou</w:t>
      </w:r>
      <w:r w:rsidRPr="007848CF">
        <w:rPr>
          <w:i/>
          <w:sz w:val="28"/>
          <w:szCs w:val="28"/>
          <w:shd w:val="clear" w:color="auto" w:fill="FFFFFF"/>
          <w:lang w:val="uk-UA"/>
        </w:rPr>
        <w:t xml:space="preserve"> </w:t>
      </w:r>
      <w:r w:rsidRPr="007848CF">
        <w:rPr>
          <w:i/>
          <w:sz w:val="28"/>
          <w:szCs w:val="28"/>
          <w:shd w:val="clear" w:color="auto" w:fill="FFFFFF"/>
          <w:lang w:val="en-US"/>
        </w:rPr>
        <w:t>washest</w:t>
      </w:r>
      <w:r w:rsidRPr="007848CF">
        <w:rPr>
          <w:i/>
          <w:sz w:val="28"/>
          <w:szCs w:val="28"/>
          <w:shd w:val="clear" w:color="auto" w:fill="FFFFFF"/>
          <w:lang w:val="uk-UA"/>
        </w:rPr>
        <w:t xml:space="preserve"> </w:t>
      </w:r>
      <w:r w:rsidRPr="007848CF">
        <w:rPr>
          <w:i/>
          <w:sz w:val="28"/>
          <w:szCs w:val="28"/>
          <w:shd w:val="clear" w:color="auto" w:fill="FFFFFF"/>
          <w:lang w:val="en-US"/>
        </w:rPr>
        <w:t>away</w:t>
      </w:r>
      <w:r w:rsidRPr="007848CF">
        <w:rPr>
          <w:i/>
          <w:sz w:val="28"/>
          <w:szCs w:val="28"/>
          <w:shd w:val="clear" w:color="auto" w:fill="FFFFFF"/>
          <w:lang w:val="uk-UA"/>
        </w:rPr>
        <w:t xml:space="preserve"> </w:t>
      </w:r>
      <w:r w:rsidRPr="007848CF">
        <w:rPr>
          <w:i/>
          <w:sz w:val="28"/>
          <w:szCs w:val="28"/>
          <w:shd w:val="clear" w:color="auto" w:fill="FFFFFF"/>
          <w:lang w:val="en-US"/>
        </w:rPr>
        <w:t>the</w:t>
      </w:r>
      <w:r w:rsidRPr="007848CF">
        <w:rPr>
          <w:i/>
          <w:sz w:val="28"/>
          <w:szCs w:val="28"/>
          <w:shd w:val="clear" w:color="auto" w:fill="FFFFFF"/>
          <w:lang w:val="uk-UA"/>
        </w:rPr>
        <w:t xml:space="preserve"> </w:t>
      </w:r>
      <w:r w:rsidRPr="007848CF">
        <w:rPr>
          <w:i/>
          <w:sz w:val="28"/>
          <w:szCs w:val="28"/>
          <w:shd w:val="clear" w:color="auto" w:fill="FFFFFF"/>
          <w:lang w:val="en-US"/>
        </w:rPr>
        <w:t>things</w:t>
      </w:r>
      <w:r w:rsidRPr="007848CF">
        <w:rPr>
          <w:i/>
          <w:sz w:val="28"/>
          <w:szCs w:val="28"/>
          <w:shd w:val="clear" w:color="auto" w:fill="FFFFFF"/>
          <w:lang w:val="uk-UA"/>
        </w:rPr>
        <w:t xml:space="preserve"> </w:t>
      </w:r>
      <w:r w:rsidRPr="007848CF">
        <w:rPr>
          <w:i/>
          <w:sz w:val="28"/>
          <w:szCs w:val="28"/>
          <w:shd w:val="clear" w:color="auto" w:fill="FFFFFF"/>
          <w:lang w:val="en-US"/>
        </w:rPr>
        <w:t>which</w:t>
      </w:r>
      <w:r w:rsidRPr="007848CF">
        <w:rPr>
          <w:i/>
          <w:sz w:val="28"/>
          <w:szCs w:val="28"/>
          <w:shd w:val="clear" w:color="auto" w:fill="FFFFFF"/>
          <w:lang w:val="uk-UA"/>
        </w:rPr>
        <w:t xml:space="preserve"> </w:t>
      </w:r>
      <w:r w:rsidRPr="007848CF">
        <w:rPr>
          <w:i/>
          <w:sz w:val="28"/>
          <w:szCs w:val="28"/>
          <w:shd w:val="clear" w:color="auto" w:fill="FFFFFF"/>
          <w:lang w:val="en-US"/>
        </w:rPr>
        <w:t>grow </w:t>
      </w:r>
      <w:r w:rsidRPr="007848CF">
        <w:rPr>
          <w:i/>
          <w:iCs/>
          <w:sz w:val="28"/>
          <w:szCs w:val="28"/>
          <w:shd w:val="clear" w:color="auto" w:fill="FFFFFF"/>
          <w:lang w:val="en-US"/>
        </w:rPr>
        <w:t>out</w:t>
      </w:r>
      <w:r w:rsidRPr="007848CF">
        <w:rPr>
          <w:i/>
          <w:sz w:val="28"/>
          <w:szCs w:val="28"/>
          <w:shd w:val="clear" w:color="auto" w:fill="FFFFFF"/>
          <w:lang w:val="en-US"/>
        </w:rPr>
        <w:t> of</w:t>
      </w:r>
      <w:r w:rsidRPr="007848CF">
        <w:rPr>
          <w:i/>
          <w:sz w:val="28"/>
          <w:szCs w:val="28"/>
          <w:shd w:val="clear" w:color="auto" w:fill="FFFFFF"/>
          <w:lang w:val="uk-UA"/>
        </w:rPr>
        <w:t xml:space="preserve"> </w:t>
      </w:r>
      <w:r w:rsidRPr="007848CF">
        <w:rPr>
          <w:i/>
          <w:sz w:val="28"/>
          <w:szCs w:val="28"/>
          <w:shd w:val="clear" w:color="auto" w:fill="FFFFFF"/>
          <w:lang w:val="en-US"/>
        </w:rPr>
        <w:t>the</w:t>
      </w:r>
      <w:r w:rsidRPr="007848CF">
        <w:rPr>
          <w:i/>
          <w:sz w:val="28"/>
          <w:szCs w:val="28"/>
          <w:shd w:val="clear" w:color="auto" w:fill="FFFFFF"/>
          <w:lang w:val="uk-UA"/>
        </w:rPr>
        <w:t xml:space="preserve"> </w:t>
      </w:r>
      <w:r w:rsidRPr="007848CF">
        <w:rPr>
          <w:i/>
          <w:sz w:val="28"/>
          <w:szCs w:val="28"/>
          <w:shd w:val="clear" w:color="auto" w:fill="FFFFFF"/>
          <w:lang w:val="en-US"/>
        </w:rPr>
        <w:t>dust</w:t>
      </w:r>
      <w:r w:rsidRPr="007848CF">
        <w:rPr>
          <w:i/>
          <w:sz w:val="28"/>
          <w:szCs w:val="28"/>
          <w:shd w:val="clear" w:color="auto" w:fill="FFFFFF"/>
          <w:lang w:val="uk-UA"/>
        </w:rPr>
        <w:t xml:space="preserve"> </w:t>
      </w:r>
      <w:r w:rsidRPr="007848CF">
        <w:rPr>
          <w:i/>
          <w:sz w:val="28"/>
          <w:szCs w:val="28"/>
          <w:shd w:val="clear" w:color="auto" w:fill="FFFFFF"/>
          <w:lang w:val="en-US"/>
        </w:rPr>
        <w:t>of</w:t>
      </w:r>
      <w:r w:rsidRPr="007848CF">
        <w:rPr>
          <w:i/>
          <w:sz w:val="28"/>
          <w:szCs w:val="28"/>
          <w:shd w:val="clear" w:color="auto" w:fill="FFFFFF"/>
          <w:lang w:val="uk-UA"/>
        </w:rPr>
        <w:t xml:space="preserve"> </w:t>
      </w:r>
      <w:r w:rsidRPr="007848CF">
        <w:rPr>
          <w:i/>
          <w:sz w:val="28"/>
          <w:szCs w:val="28"/>
          <w:shd w:val="clear" w:color="auto" w:fill="FFFFFF"/>
          <w:lang w:val="en-US"/>
        </w:rPr>
        <w:t>the</w:t>
      </w:r>
      <w:r w:rsidRPr="007848CF">
        <w:rPr>
          <w:i/>
          <w:sz w:val="28"/>
          <w:szCs w:val="28"/>
          <w:shd w:val="clear" w:color="auto" w:fill="FFFFFF"/>
          <w:lang w:val="uk-UA"/>
        </w:rPr>
        <w:t xml:space="preserve"> </w:t>
      </w:r>
      <w:r w:rsidRPr="007848CF">
        <w:rPr>
          <w:i/>
          <w:sz w:val="28"/>
          <w:szCs w:val="28"/>
          <w:shd w:val="clear" w:color="auto" w:fill="FFFFFF"/>
          <w:lang w:val="en-US"/>
        </w:rPr>
        <w:t>earth</w:t>
      </w:r>
      <w:r w:rsidRPr="007848CF">
        <w:rPr>
          <w:i/>
          <w:sz w:val="28"/>
          <w:szCs w:val="28"/>
          <w:shd w:val="clear" w:color="auto" w:fill="FFFFFF"/>
          <w:lang w:val="uk-UA"/>
        </w:rPr>
        <w:t xml:space="preserve">; </w:t>
      </w:r>
      <w:r w:rsidRPr="007848CF">
        <w:rPr>
          <w:i/>
          <w:sz w:val="28"/>
          <w:szCs w:val="28"/>
          <w:shd w:val="clear" w:color="auto" w:fill="FFFFFF"/>
          <w:lang w:val="en-US"/>
        </w:rPr>
        <w:t>and</w:t>
      </w:r>
      <w:r w:rsidRPr="007848CF">
        <w:rPr>
          <w:i/>
          <w:sz w:val="28"/>
          <w:szCs w:val="28"/>
          <w:shd w:val="clear" w:color="auto" w:fill="FFFFFF"/>
          <w:lang w:val="uk-UA"/>
        </w:rPr>
        <w:t xml:space="preserve"> </w:t>
      </w:r>
      <w:r w:rsidRPr="007848CF">
        <w:rPr>
          <w:i/>
          <w:sz w:val="28"/>
          <w:szCs w:val="28"/>
          <w:shd w:val="clear" w:color="auto" w:fill="FFFFFF"/>
          <w:lang w:val="en-US"/>
        </w:rPr>
        <w:t>thou</w:t>
      </w:r>
      <w:r w:rsidRPr="007848CF">
        <w:rPr>
          <w:i/>
          <w:sz w:val="28"/>
          <w:szCs w:val="28"/>
          <w:shd w:val="clear" w:color="auto" w:fill="FFFFFF"/>
          <w:lang w:val="uk-UA"/>
        </w:rPr>
        <w:t xml:space="preserve"> </w:t>
      </w:r>
      <w:r w:rsidRPr="007848CF">
        <w:rPr>
          <w:i/>
          <w:sz w:val="28"/>
          <w:szCs w:val="28"/>
          <w:shd w:val="clear" w:color="auto" w:fill="FFFFFF"/>
          <w:lang w:val="en-US"/>
        </w:rPr>
        <w:t>destroyest</w:t>
      </w:r>
      <w:r w:rsidRPr="007848CF">
        <w:rPr>
          <w:i/>
          <w:sz w:val="28"/>
          <w:szCs w:val="28"/>
          <w:shd w:val="clear" w:color="auto" w:fill="FFFFFF"/>
          <w:lang w:val="uk-UA"/>
        </w:rPr>
        <w:t xml:space="preserve"> </w:t>
      </w:r>
      <w:r w:rsidRPr="007848CF">
        <w:rPr>
          <w:i/>
          <w:sz w:val="28"/>
          <w:szCs w:val="28"/>
          <w:shd w:val="clear" w:color="auto" w:fill="FFFFFF"/>
          <w:lang w:val="en-US"/>
        </w:rPr>
        <w:t>the</w:t>
      </w:r>
      <w:r w:rsidRPr="007848CF">
        <w:rPr>
          <w:i/>
          <w:sz w:val="28"/>
          <w:szCs w:val="28"/>
          <w:shd w:val="clear" w:color="auto" w:fill="FFFFFF"/>
          <w:lang w:val="uk-UA"/>
        </w:rPr>
        <w:t xml:space="preserve"> </w:t>
      </w:r>
      <w:r w:rsidRPr="007848CF">
        <w:rPr>
          <w:i/>
          <w:sz w:val="28"/>
          <w:szCs w:val="28"/>
          <w:shd w:val="clear" w:color="auto" w:fill="FFFFFF"/>
          <w:lang w:val="en-US"/>
        </w:rPr>
        <w:t>hope</w:t>
      </w:r>
      <w:r w:rsidRPr="007848CF">
        <w:rPr>
          <w:i/>
          <w:sz w:val="28"/>
          <w:szCs w:val="28"/>
          <w:shd w:val="clear" w:color="auto" w:fill="FFFFFF"/>
          <w:lang w:val="uk-UA"/>
        </w:rPr>
        <w:t xml:space="preserve"> </w:t>
      </w:r>
      <w:r w:rsidRPr="007848CF">
        <w:rPr>
          <w:i/>
          <w:sz w:val="28"/>
          <w:szCs w:val="28"/>
          <w:shd w:val="clear" w:color="auto" w:fill="FFFFFF"/>
          <w:lang w:val="en-US"/>
        </w:rPr>
        <w:t>of</w:t>
      </w:r>
      <w:r w:rsidRPr="007848CF">
        <w:rPr>
          <w:i/>
          <w:sz w:val="28"/>
          <w:szCs w:val="28"/>
          <w:shd w:val="clear" w:color="auto" w:fill="FFFFFF"/>
          <w:lang w:val="uk-UA"/>
        </w:rPr>
        <w:t xml:space="preserve"> </w:t>
      </w:r>
      <w:r w:rsidRPr="007848CF">
        <w:rPr>
          <w:i/>
          <w:sz w:val="28"/>
          <w:szCs w:val="28"/>
          <w:shd w:val="clear" w:color="auto" w:fill="FFFFFF"/>
          <w:lang w:val="en-US"/>
        </w:rPr>
        <w:t>man</w:t>
      </w:r>
      <w:r w:rsidRPr="007848CF">
        <w:rPr>
          <w:sz w:val="28"/>
          <w:szCs w:val="28"/>
          <w:shd w:val="clear" w:color="auto" w:fill="FFFFFF"/>
          <w:lang w:val="uk-UA"/>
        </w:rPr>
        <w:t xml:space="preserve"> (</w:t>
      </w:r>
      <w:r w:rsidRPr="007848CF">
        <w:rPr>
          <w:sz w:val="28"/>
          <w:szCs w:val="28"/>
          <w:shd w:val="clear" w:color="auto" w:fill="FFFFFF"/>
          <w:lang w:val="en-US"/>
        </w:rPr>
        <w:t>Job</w:t>
      </w:r>
      <w:r w:rsidRPr="007848CF">
        <w:rPr>
          <w:sz w:val="28"/>
          <w:szCs w:val="28"/>
          <w:shd w:val="clear" w:color="auto" w:fill="FFFFFF"/>
          <w:lang w:val="uk-UA"/>
        </w:rPr>
        <w:t xml:space="preserve"> 14: 19, </w:t>
      </w:r>
      <w:r w:rsidRPr="007848CF">
        <w:rPr>
          <w:sz w:val="28"/>
          <w:szCs w:val="28"/>
          <w:shd w:val="clear" w:color="auto" w:fill="FFFFFF"/>
          <w:lang w:val="en-US"/>
        </w:rPr>
        <w:t>KJB</w:t>
      </w:r>
      <w:r w:rsidRPr="007848CF">
        <w:rPr>
          <w:sz w:val="28"/>
          <w:szCs w:val="28"/>
          <w:shd w:val="clear" w:color="auto" w:fill="FFFFFF"/>
          <w:lang w:val="uk-UA"/>
        </w:rPr>
        <w:t xml:space="preserve">) </w:t>
      </w:r>
      <w:r w:rsidRPr="007848CF">
        <w:rPr>
          <w:sz w:val="28"/>
          <w:szCs w:val="28"/>
          <w:lang w:val="uk-UA"/>
        </w:rPr>
        <w:t xml:space="preserve">– </w:t>
      </w:r>
      <w:r w:rsidRPr="007848CF">
        <w:rPr>
          <w:sz w:val="28"/>
          <w:szCs w:val="28"/>
          <w:shd w:val="clear" w:color="auto" w:fill="FFFFFF"/>
          <w:lang w:val="uk-UA"/>
        </w:rPr>
        <w:t xml:space="preserve"> </w:t>
      </w:r>
      <w:r w:rsidRPr="007848CF">
        <w:rPr>
          <w:i/>
          <w:sz w:val="28"/>
          <w:szCs w:val="28"/>
          <w:shd w:val="clear" w:color="auto" w:fill="FFFFFF"/>
          <w:lang w:val="uk-UA"/>
        </w:rPr>
        <w:t>Каміння стирає вода, її злива сполощує порох землі, так надію того Ти губиш</w:t>
      </w:r>
      <w:r w:rsidRPr="007848CF">
        <w:rPr>
          <w:sz w:val="28"/>
          <w:szCs w:val="28"/>
          <w:shd w:val="clear" w:color="auto" w:fill="FFFFFF"/>
          <w:lang w:val="uk-UA"/>
        </w:rPr>
        <w:t xml:space="preserve"> (Йов 14: 19, БПО).</w:t>
      </w:r>
    </w:p>
    <w:p w:rsidR="009D6BD7" w:rsidRPr="007848CF" w:rsidRDefault="009D6BD7" w:rsidP="007848CF">
      <w:pPr>
        <w:pStyle w:val="ab"/>
        <w:spacing w:before="0" w:beforeAutospacing="0" w:after="0" w:afterAutospacing="0" w:line="360" w:lineRule="auto"/>
        <w:ind w:firstLine="709"/>
        <w:jc w:val="both"/>
        <w:rPr>
          <w:sz w:val="28"/>
          <w:szCs w:val="28"/>
          <w:lang w:val="uk-UA"/>
        </w:rPr>
      </w:pPr>
      <w:r w:rsidRPr="007848CF">
        <w:rPr>
          <w:sz w:val="28"/>
          <w:szCs w:val="28"/>
          <w:lang w:val="uk-UA"/>
        </w:rPr>
        <w:t xml:space="preserve">Досить часто (27%) в україномовному тексті  спостерігалося вживання речень з неповною двоскладною структурою там, де в англомовному тексті застосовується двоскладна повна, або ж замість останньої використовувалися односкладні безособові речення (5%), Приклади таких розбіжностей подано далі: (1) </w:t>
      </w:r>
      <w:r w:rsidRPr="007848CF">
        <w:rPr>
          <w:i/>
          <w:sz w:val="28"/>
          <w:szCs w:val="28"/>
          <w:lang w:val="en-US"/>
        </w:rPr>
        <w:t>Vanity</w:t>
      </w:r>
      <w:r w:rsidRPr="007848CF">
        <w:rPr>
          <w:i/>
          <w:sz w:val="28"/>
          <w:szCs w:val="28"/>
          <w:lang w:val="uk-UA"/>
        </w:rPr>
        <w:t xml:space="preserve"> </w:t>
      </w:r>
      <w:r w:rsidRPr="007848CF">
        <w:rPr>
          <w:i/>
          <w:sz w:val="28"/>
          <w:szCs w:val="28"/>
          <w:lang w:val="en-US"/>
        </w:rPr>
        <w:t>of</w:t>
      </w:r>
      <w:r w:rsidRPr="007848CF">
        <w:rPr>
          <w:i/>
          <w:sz w:val="28"/>
          <w:szCs w:val="28"/>
          <w:lang w:val="uk-UA"/>
        </w:rPr>
        <w:t xml:space="preserve"> </w:t>
      </w:r>
      <w:r w:rsidRPr="007848CF">
        <w:rPr>
          <w:i/>
          <w:sz w:val="28"/>
          <w:szCs w:val="28"/>
          <w:lang w:val="en-US"/>
        </w:rPr>
        <w:t>vanities</w:t>
      </w:r>
      <w:r w:rsidRPr="007848CF">
        <w:rPr>
          <w:i/>
          <w:sz w:val="28"/>
          <w:szCs w:val="28"/>
          <w:lang w:val="uk-UA"/>
        </w:rPr>
        <w:t xml:space="preserve">, </w:t>
      </w:r>
      <w:r w:rsidRPr="007848CF">
        <w:rPr>
          <w:i/>
          <w:sz w:val="28"/>
          <w:szCs w:val="28"/>
          <w:lang w:val="en-US"/>
        </w:rPr>
        <w:t>vanity</w:t>
      </w:r>
      <w:r w:rsidRPr="007848CF">
        <w:rPr>
          <w:i/>
          <w:sz w:val="28"/>
          <w:szCs w:val="28"/>
          <w:lang w:val="uk-UA"/>
        </w:rPr>
        <w:t xml:space="preserve"> </w:t>
      </w:r>
      <w:r w:rsidRPr="007848CF">
        <w:rPr>
          <w:i/>
          <w:sz w:val="28"/>
          <w:szCs w:val="28"/>
          <w:lang w:val="en-US"/>
        </w:rPr>
        <w:t>of</w:t>
      </w:r>
      <w:r w:rsidRPr="007848CF">
        <w:rPr>
          <w:i/>
          <w:sz w:val="28"/>
          <w:szCs w:val="28"/>
          <w:lang w:val="uk-UA"/>
        </w:rPr>
        <w:t xml:space="preserve"> </w:t>
      </w:r>
      <w:r w:rsidRPr="007848CF">
        <w:rPr>
          <w:i/>
          <w:sz w:val="28"/>
          <w:szCs w:val="28"/>
          <w:lang w:val="en-US"/>
        </w:rPr>
        <w:t>vanities</w:t>
      </w:r>
      <w:r w:rsidRPr="007848CF">
        <w:rPr>
          <w:i/>
          <w:sz w:val="28"/>
          <w:szCs w:val="28"/>
          <w:lang w:val="uk-UA"/>
        </w:rPr>
        <w:t xml:space="preserve">; </w:t>
      </w:r>
      <w:r w:rsidRPr="007848CF">
        <w:rPr>
          <w:i/>
          <w:sz w:val="28"/>
          <w:szCs w:val="28"/>
          <w:lang w:val="en-US"/>
        </w:rPr>
        <w:t>all </w:t>
      </w:r>
      <w:r w:rsidRPr="007848CF">
        <w:rPr>
          <w:i/>
          <w:iCs/>
          <w:sz w:val="28"/>
          <w:szCs w:val="28"/>
          <w:lang w:val="en-US"/>
        </w:rPr>
        <w:t>is</w:t>
      </w:r>
      <w:r w:rsidRPr="007848CF">
        <w:rPr>
          <w:i/>
          <w:sz w:val="28"/>
          <w:szCs w:val="28"/>
          <w:lang w:val="en-US"/>
        </w:rPr>
        <w:t> vanity</w:t>
      </w:r>
      <w:r w:rsidRPr="007848CF">
        <w:rPr>
          <w:sz w:val="28"/>
          <w:szCs w:val="28"/>
          <w:lang w:val="uk-UA"/>
        </w:rPr>
        <w:t xml:space="preserve"> (</w:t>
      </w:r>
      <w:r w:rsidRPr="007848CF">
        <w:rPr>
          <w:sz w:val="28"/>
          <w:szCs w:val="28"/>
          <w:lang w:val="en-US"/>
        </w:rPr>
        <w:t>Eccl</w:t>
      </w:r>
      <w:r w:rsidRPr="007848CF">
        <w:rPr>
          <w:sz w:val="28"/>
          <w:szCs w:val="28"/>
          <w:lang w:val="uk-UA"/>
        </w:rPr>
        <w:t xml:space="preserve"> 1: 2, </w:t>
      </w:r>
      <w:r w:rsidRPr="007848CF">
        <w:rPr>
          <w:sz w:val="28"/>
          <w:szCs w:val="28"/>
          <w:lang w:val="en-US"/>
        </w:rPr>
        <w:t>KJB</w:t>
      </w:r>
      <w:r w:rsidRPr="007848CF">
        <w:rPr>
          <w:sz w:val="28"/>
          <w:szCs w:val="28"/>
          <w:lang w:val="uk-UA"/>
        </w:rPr>
        <w:t xml:space="preserve">) –   </w:t>
      </w:r>
      <w:r w:rsidRPr="007848CF">
        <w:rPr>
          <w:i/>
          <w:sz w:val="28"/>
          <w:szCs w:val="28"/>
          <w:lang w:val="uk-UA"/>
        </w:rPr>
        <w:t>Наймарніша марнота, наймарніша марнота, марнота усе!</w:t>
      </w:r>
      <w:r w:rsidRPr="007848CF">
        <w:rPr>
          <w:sz w:val="28"/>
          <w:szCs w:val="28"/>
          <w:lang w:val="uk-UA"/>
        </w:rPr>
        <w:t xml:space="preserve"> (Еккл 1: 2, БПО); </w:t>
      </w:r>
      <w:r w:rsidRPr="007848CF">
        <w:rPr>
          <w:i/>
          <w:iCs/>
          <w:sz w:val="28"/>
          <w:szCs w:val="28"/>
          <w:lang w:val="en-US"/>
        </w:rPr>
        <w:t>Because</w:t>
      </w:r>
      <w:r w:rsidRPr="007848CF">
        <w:rPr>
          <w:i/>
          <w:iCs/>
          <w:sz w:val="28"/>
          <w:szCs w:val="28"/>
          <w:lang w:val="uk-UA"/>
        </w:rPr>
        <w:t xml:space="preserve"> </w:t>
      </w:r>
      <w:r w:rsidRPr="007848CF">
        <w:rPr>
          <w:i/>
          <w:iCs/>
          <w:sz w:val="28"/>
          <w:szCs w:val="28"/>
          <w:lang w:val="en-US"/>
        </w:rPr>
        <w:t>sentence</w:t>
      </w:r>
      <w:r w:rsidRPr="007848CF">
        <w:rPr>
          <w:i/>
          <w:iCs/>
          <w:sz w:val="28"/>
          <w:szCs w:val="28"/>
          <w:lang w:val="uk-UA"/>
        </w:rPr>
        <w:t xml:space="preserve"> </w:t>
      </w:r>
      <w:r w:rsidRPr="007848CF">
        <w:rPr>
          <w:i/>
          <w:iCs/>
          <w:sz w:val="28"/>
          <w:szCs w:val="28"/>
          <w:lang w:val="en-US"/>
        </w:rPr>
        <w:t>against</w:t>
      </w:r>
      <w:r w:rsidRPr="007848CF">
        <w:rPr>
          <w:i/>
          <w:iCs/>
          <w:sz w:val="28"/>
          <w:szCs w:val="28"/>
          <w:lang w:val="uk-UA"/>
        </w:rPr>
        <w:t xml:space="preserve"> </w:t>
      </w:r>
      <w:r w:rsidRPr="007848CF">
        <w:rPr>
          <w:i/>
          <w:iCs/>
          <w:sz w:val="28"/>
          <w:szCs w:val="28"/>
          <w:lang w:val="en-US"/>
        </w:rPr>
        <w:t>an</w:t>
      </w:r>
      <w:r w:rsidRPr="007848CF">
        <w:rPr>
          <w:i/>
          <w:iCs/>
          <w:sz w:val="28"/>
          <w:szCs w:val="28"/>
          <w:lang w:val="uk-UA"/>
        </w:rPr>
        <w:t xml:space="preserve"> </w:t>
      </w:r>
      <w:r w:rsidRPr="007848CF">
        <w:rPr>
          <w:i/>
          <w:iCs/>
          <w:sz w:val="28"/>
          <w:szCs w:val="28"/>
          <w:lang w:val="en-US"/>
        </w:rPr>
        <w:t>evil</w:t>
      </w:r>
      <w:r w:rsidRPr="007848CF">
        <w:rPr>
          <w:i/>
          <w:iCs/>
          <w:sz w:val="28"/>
          <w:szCs w:val="28"/>
          <w:lang w:val="uk-UA"/>
        </w:rPr>
        <w:t xml:space="preserve"> </w:t>
      </w:r>
      <w:r w:rsidRPr="007848CF">
        <w:rPr>
          <w:i/>
          <w:iCs/>
          <w:sz w:val="28"/>
          <w:szCs w:val="28"/>
          <w:lang w:val="en-US"/>
        </w:rPr>
        <w:t>work</w:t>
      </w:r>
      <w:r w:rsidRPr="007848CF">
        <w:rPr>
          <w:i/>
          <w:iCs/>
          <w:sz w:val="28"/>
          <w:szCs w:val="28"/>
          <w:lang w:val="uk-UA"/>
        </w:rPr>
        <w:t xml:space="preserve"> </w:t>
      </w:r>
      <w:r w:rsidRPr="007848CF">
        <w:rPr>
          <w:i/>
          <w:iCs/>
          <w:sz w:val="28"/>
          <w:szCs w:val="28"/>
          <w:lang w:val="en-US"/>
        </w:rPr>
        <w:t>is</w:t>
      </w:r>
      <w:r w:rsidRPr="007848CF">
        <w:rPr>
          <w:i/>
          <w:iCs/>
          <w:sz w:val="28"/>
          <w:szCs w:val="28"/>
          <w:lang w:val="uk-UA"/>
        </w:rPr>
        <w:t xml:space="preserve"> </w:t>
      </w:r>
      <w:r w:rsidRPr="007848CF">
        <w:rPr>
          <w:i/>
          <w:iCs/>
          <w:sz w:val="28"/>
          <w:szCs w:val="28"/>
          <w:lang w:val="en-US"/>
        </w:rPr>
        <w:t>not</w:t>
      </w:r>
      <w:r w:rsidRPr="007848CF">
        <w:rPr>
          <w:i/>
          <w:iCs/>
          <w:sz w:val="28"/>
          <w:szCs w:val="28"/>
          <w:lang w:val="uk-UA"/>
        </w:rPr>
        <w:t xml:space="preserve"> </w:t>
      </w:r>
      <w:r w:rsidRPr="007848CF">
        <w:rPr>
          <w:i/>
          <w:iCs/>
          <w:sz w:val="28"/>
          <w:szCs w:val="28"/>
          <w:lang w:val="en-US"/>
        </w:rPr>
        <w:t>executed</w:t>
      </w:r>
      <w:r w:rsidRPr="007848CF">
        <w:rPr>
          <w:i/>
          <w:iCs/>
          <w:sz w:val="28"/>
          <w:szCs w:val="28"/>
          <w:lang w:val="uk-UA"/>
        </w:rPr>
        <w:t xml:space="preserve"> </w:t>
      </w:r>
      <w:r w:rsidRPr="007848CF">
        <w:rPr>
          <w:i/>
          <w:iCs/>
          <w:sz w:val="28"/>
          <w:szCs w:val="28"/>
          <w:lang w:val="en-US"/>
        </w:rPr>
        <w:t>speedily</w:t>
      </w:r>
      <w:r w:rsidRPr="007848CF">
        <w:rPr>
          <w:i/>
          <w:iCs/>
          <w:sz w:val="28"/>
          <w:szCs w:val="28"/>
          <w:lang w:val="uk-UA"/>
        </w:rPr>
        <w:t xml:space="preserve">, </w:t>
      </w:r>
      <w:r w:rsidRPr="007848CF">
        <w:rPr>
          <w:i/>
          <w:iCs/>
          <w:sz w:val="28"/>
          <w:szCs w:val="28"/>
          <w:lang w:val="en-US"/>
        </w:rPr>
        <w:t>therefore</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heart</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sons</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men</w:t>
      </w:r>
      <w:r w:rsidRPr="007848CF">
        <w:rPr>
          <w:i/>
          <w:iCs/>
          <w:sz w:val="28"/>
          <w:szCs w:val="28"/>
          <w:lang w:val="uk-UA"/>
        </w:rPr>
        <w:t xml:space="preserve"> </w:t>
      </w:r>
      <w:r w:rsidRPr="007848CF">
        <w:rPr>
          <w:i/>
          <w:iCs/>
          <w:sz w:val="28"/>
          <w:szCs w:val="28"/>
          <w:lang w:val="en-US"/>
        </w:rPr>
        <w:t>is</w:t>
      </w:r>
      <w:r w:rsidRPr="007848CF">
        <w:rPr>
          <w:i/>
          <w:iCs/>
          <w:sz w:val="28"/>
          <w:szCs w:val="28"/>
          <w:lang w:val="uk-UA"/>
        </w:rPr>
        <w:t xml:space="preserve"> </w:t>
      </w:r>
      <w:r w:rsidRPr="007848CF">
        <w:rPr>
          <w:i/>
          <w:iCs/>
          <w:sz w:val="28"/>
          <w:szCs w:val="28"/>
          <w:lang w:val="en-US"/>
        </w:rPr>
        <w:t>fully</w:t>
      </w:r>
      <w:r w:rsidRPr="007848CF">
        <w:rPr>
          <w:i/>
          <w:iCs/>
          <w:sz w:val="28"/>
          <w:szCs w:val="28"/>
          <w:lang w:val="uk-UA"/>
        </w:rPr>
        <w:t xml:space="preserve"> </w:t>
      </w:r>
      <w:r w:rsidRPr="007848CF">
        <w:rPr>
          <w:i/>
          <w:iCs/>
          <w:sz w:val="28"/>
          <w:szCs w:val="28"/>
          <w:lang w:val="en-US"/>
        </w:rPr>
        <w:t>set</w:t>
      </w:r>
      <w:r w:rsidRPr="007848CF">
        <w:rPr>
          <w:i/>
          <w:iCs/>
          <w:sz w:val="28"/>
          <w:szCs w:val="28"/>
          <w:lang w:val="uk-UA"/>
        </w:rPr>
        <w:t xml:space="preserve"> </w:t>
      </w:r>
      <w:r w:rsidRPr="007848CF">
        <w:rPr>
          <w:i/>
          <w:iCs/>
          <w:sz w:val="28"/>
          <w:szCs w:val="28"/>
          <w:lang w:val="en-US"/>
        </w:rPr>
        <w:t>in</w:t>
      </w:r>
      <w:r w:rsidRPr="007848CF">
        <w:rPr>
          <w:i/>
          <w:iCs/>
          <w:sz w:val="28"/>
          <w:szCs w:val="28"/>
          <w:lang w:val="uk-UA"/>
        </w:rPr>
        <w:t xml:space="preserve"> </w:t>
      </w:r>
      <w:r w:rsidRPr="007848CF">
        <w:rPr>
          <w:i/>
          <w:iCs/>
          <w:sz w:val="28"/>
          <w:szCs w:val="28"/>
          <w:lang w:val="en-US"/>
        </w:rPr>
        <w:t>them</w:t>
      </w:r>
      <w:r w:rsidRPr="007848CF">
        <w:rPr>
          <w:i/>
          <w:iCs/>
          <w:sz w:val="28"/>
          <w:szCs w:val="28"/>
          <w:lang w:val="uk-UA"/>
        </w:rPr>
        <w:t xml:space="preserve"> </w:t>
      </w:r>
      <w:r w:rsidRPr="007848CF">
        <w:rPr>
          <w:i/>
          <w:iCs/>
          <w:sz w:val="28"/>
          <w:szCs w:val="28"/>
          <w:lang w:val="en-US"/>
        </w:rPr>
        <w:t>to</w:t>
      </w:r>
      <w:r w:rsidRPr="007848CF">
        <w:rPr>
          <w:i/>
          <w:iCs/>
          <w:sz w:val="28"/>
          <w:szCs w:val="28"/>
          <w:lang w:val="uk-UA"/>
        </w:rPr>
        <w:t xml:space="preserve"> </w:t>
      </w:r>
      <w:r w:rsidRPr="007848CF">
        <w:rPr>
          <w:i/>
          <w:iCs/>
          <w:sz w:val="28"/>
          <w:szCs w:val="28"/>
          <w:lang w:val="en-US"/>
        </w:rPr>
        <w:t>do</w:t>
      </w:r>
      <w:r w:rsidRPr="007848CF">
        <w:rPr>
          <w:i/>
          <w:iCs/>
          <w:sz w:val="28"/>
          <w:szCs w:val="28"/>
          <w:lang w:val="uk-UA"/>
        </w:rPr>
        <w:t xml:space="preserve"> </w:t>
      </w:r>
      <w:r w:rsidRPr="007848CF">
        <w:rPr>
          <w:i/>
          <w:iCs/>
          <w:sz w:val="28"/>
          <w:szCs w:val="28"/>
          <w:lang w:val="en-US"/>
        </w:rPr>
        <w:t>evil</w:t>
      </w:r>
      <w:r w:rsidRPr="007848CF">
        <w:rPr>
          <w:sz w:val="28"/>
          <w:szCs w:val="28"/>
          <w:lang w:val="uk-UA"/>
        </w:rPr>
        <w:t xml:space="preserve"> (</w:t>
      </w:r>
      <w:r w:rsidRPr="007848CF">
        <w:rPr>
          <w:sz w:val="28"/>
          <w:szCs w:val="28"/>
          <w:lang w:val="en-US"/>
        </w:rPr>
        <w:t>Eccl</w:t>
      </w:r>
      <w:r w:rsidRPr="007848CF">
        <w:rPr>
          <w:sz w:val="28"/>
          <w:szCs w:val="28"/>
          <w:lang w:val="uk-UA"/>
        </w:rPr>
        <w:t xml:space="preserve"> 8: 11, </w:t>
      </w:r>
      <w:r w:rsidRPr="007848CF">
        <w:rPr>
          <w:sz w:val="28"/>
          <w:szCs w:val="28"/>
          <w:lang w:val="en-US"/>
        </w:rPr>
        <w:t>KJB</w:t>
      </w:r>
      <w:r w:rsidRPr="007848CF">
        <w:rPr>
          <w:i/>
          <w:iCs/>
          <w:sz w:val="28"/>
          <w:szCs w:val="28"/>
          <w:lang w:val="uk-UA"/>
        </w:rPr>
        <w:t>)</w:t>
      </w:r>
      <w:r w:rsidRPr="007848CF">
        <w:rPr>
          <w:sz w:val="28"/>
          <w:szCs w:val="28"/>
          <w:lang w:val="uk-UA"/>
        </w:rPr>
        <w:t xml:space="preserve"> – </w:t>
      </w:r>
      <w:r w:rsidRPr="007848CF">
        <w:rPr>
          <w:i/>
          <w:iCs/>
          <w:sz w:val="28"/>
          <w:szCs w:val="28"/>
          <w:lang w:val="uk-UA"/>
        </w:rPr>
        <w:t xml:space="preserve">Що скоро не чиниться присуд за вчинок лихий, тому серце людських синів повне ними, щоб </w:t>
      </w:r>
      <w:r w:rsidRPr="007848CF">
        <w:rPr>
          <w:i/>
          <w:iCs/>
          <w:sz w:val="28"/>
          <w:szCs w:val="28"/>
          <w:lang w:val="uk-UA"/>
        </w:rPr>
        <w:lastRenderedPageBreak/>
        <w:t xml:space="preserve">чинити лихе </w:t>
      </w:r>
      <w:r w:rsidRPr="007848CF">
        <w:rPr>
          <w:sz w:val="28"/>
          <w:szCs w:val="28"/>
          <w:lang w:val="uk-UA"/>
        </w:rPr>
        <w:t>(Еккл 8:11, БПО);</w:t>
      </w:r>
      <w:r w:rsidRPr="007848CF">
        <w:rPr>
          <w:i/>
          <w:iCs/>
          <w:sz w:val="28"/>
          <w:szCs w:val="28"/>
          <w:lang w:val="uk-UA"/>
        </w:rPr>
        <w:t xml:space="preserve"> (</w:t>
      </w:r>
      <w:r w:rsidRPr="007848CF">
        <w:rPr>
          <w:sz w:val="28"/>
          <w:szCs w:val="28"/>
          <w:lang w:val="uk-UA"/>
        </w:rPr>
        <w:t xml:space="preserve">14) </w:t>
      </w:r>
      <w:r w:rsidRPr="007848CF">
        <w:rPr>
          <w:i/>
          <w:sz w:val="28"/>
          <w:szCs w:val="28"/>
          <w:lang w:val="en-US"/>
        </w:rPr>
        <w:t>The</w:t>
      </w:r>
      <w:r w:rsidRPr="007848CF">
        <w:rPr>
          <w:i/>
          <w:sz w:val="28"/>
          <w:szCs w:val="28"/>
          <w:lang w:val="uk-UA"/>
        </w:rPr>
        <w:t xml:space="preserve"> </w:t>
      </w:r>
      <w:r w:rsidRPr="007848CF">
        <w:rPr>
          <w:i/>
          <w:sz w:val="28"/>
          <w:szCs w:val="28"/>
          <w:lang w:val="en-US"/>
        </w:rPr>
        <w:t>wise</w:t>
      </w:r>
      <w:r w:rsidRPr="007848CF">
        <w:rPr>
          <w:i/>
          <w:sz w:val="28"/>
          <w:szCs w:val="28"/>
          <w:lang w:val="uk-UA"/>
        </w:rPr>
        <w:t xml:space="preserve"> </w:t>
      </w:r>
      <w:r w:rsidRPr="007848CF">
        <w:rPr>
          <w:i/>
          <w:sz w:val="28"/>
          <w:szCs w:val="28"/>
          <w:lang w:val="en-US"/>
        </w:rPr>
        <w:t>man</w:t>
      </w:r>
      <w:r w:rsidRPr="007848CF">
        <w:rPr>
          <w:i/>
          <w:sz w:val="28"/>
          <w:szCs w:val="28"/>
          <w:lang w:val="uk-UA"/>
        </w:rPr>
        <w:t>'</w:t>
      </w:r>
      <w:r w:rsidRPr="007848CF">
        <w:rPr>
          <w:i/>
          <w:sz w:val="28"/>
          <w:szCs w:val="28"/>
          <w:lang w:val="en-US"/>
        </w:rPr>
        <w:t>s</w:t>
      </w:r>
      <w:r w:rsidRPr="007848CF">
        <w:rPr>
          <w:i/>
          <w:sz w:val="28"/>
          <w:szCs w:val="28"/>
          <w:lang w:val="uk-UA"/>
        </w:rPr>
        <w:t xml:space="preserve"> </w:t>
      </w:r>
      <w:r w:rsidRPr="007848CF">
        <w:rPr>
          <w:i/>
          <w:sz w:val="28"/>
          <w:szCs w:val="28"/>
          <w:lang w:val="en-US"/>
        </w:rPr>
        <w:t>eyes </w:t>
      </w:r>
      <w:r w:rsidRPr="007848CF">
        <w:rPr>
          <w:i/>
          <w:iCs/>
          <w:sz w:val="28"/>
          <w:szCs w:val="28"/>
          <w:lang w:val="en-US"/>
        </w:rPr>
        <w:t>are</w:t>
      </w:r>
      <w:r w:rsidRPr="007848CF">
        <w:rPr>
          <w:i/>
          <w:sz w:val="28"/>
          <w:szCs w:val="28"/>
          <w:lang w:val="en-US"/>
        </w:rPr>
        <w:t> in</w:t>
      </w:r>
      <w:r w:rsidRPr="007848CF">
        <w:rPr>
          <w:i/>
          <w:sz w:val="28"/>
          <w:szCs w:val="28"/>
          <w:lang w:val="uk-UA"/>
        </w:rPr>
        <w:t xml:space="preserve"> </w:t>
      </w:r>
      <w:r w:rsidRPr="007848CF">
        <w:rPr>
          <w:i/>
          <w:sz w:val="28"/>
          <w:szCs w:val="28"/>
          <w:lang w:val="en-US"/>
        </w:rPr>
        <w:t>his</w:t>
      </w:r>
      <w:r w:rsidRPr="007848CF">
        <w:rPr>
          <w:i/>
          <w:sz w:val="28"/>
          <w:szCs w:val="28"/>
          <w:lang w:val="uk-UA"/>
        </w:rPr>
        <w:t xml:space="preserve"> </w:t>
      </w:r>
      <w:r w:rsidRPr="007848CF">
        <w:rPr>
          <w:i/>
          <w:sz w:val="28"/>
          <w:szCs w:val="28"/>
          <w:lang w:val="en-US"/>
        </w:rPr>
        <w:t>head</w:t>
      </w:r>
      <w:r w:rsidRPr="007848CF">
        <w:rPr>
          <w:i/>
          <w:sz w:val="28"/>
          <w:szCs w:val="28"/>
          <w:lang w:val="uk-UA"/>
        </w:rPr>
        <w:t xml:space="preserve">; </w:t>
      </w:r>
      <w:r w:rsidRPr="007848CF">
        <w:rPr>
          <w:i/>
          <w:sz w:val="28"/>
          <w:szCs w:val="28"/>
          <w:lang w:val="en-US"/>
        </w:rPr>
        <w:t>but</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fool</w:t>
      </w:r>
      <w:r w:rsidRPr="007848CF">
        <w:rPr>
          <w:i/>
          <w:sz w:val="28"/>
          <w:szCs w:val="28"/>
          <w:lang w:val="uk-UA"/>
        </w:rPr>
        <w:t xml:space="preserve"> </w:t>
      </w:r>
      <w:r w:rsidRPr="007848CF">
        <w:rPr>
          <w:i/>
          <w:sz w:val="28"/>
          <w:szCs w:val="28"/>
          <w:lang w:val="en-US"/>
        </w:rPr>
        <w:t>walketh</w:t>
      </w:r>
      <w:r w:rsidRPr="007848CF">
        <w:rPr>
          <w:i/>
          <w:sz w:val="28"/>
          <w:szCs w:val="28"/>
          <w:lang w:val="uk-UA"/>
        </w:rPr>
        <w:t xml:space="preserve"> </w:t>
      </w:r>
      <w:r w:rsidRPr="007848CF">
        <w:rPr>
          <w:i/>
          <w:sz w:val="28"/>
          <w:szCs w:val="28"/>
          <w:lang w:val="en-US"/>
        </w:rPr>
        <w:t>in</w:t>
      </w:r>
      <w:r w:rsidRPr="007848CF">
        <w:rPr>
          <w:i/>
          <w:sz w:val="28"/>
          <w:szCs w:val="28"/>
          <w:lang w:val="uk-UA"/>
        </w:rPr>
        <w:t xml:space="preserve"> </w:t>
      </w:r>
      <w:r w:rsidRPr="007848CF">
        <w:rPr>
          <w:i/>
          <w:sz w:val="28"/>
          <w:szCs w:val="28"/>
          <w:lang w:val="en-US"/>
        </w:rPr>
        <w:t>darkness</w:t>
      </w:r>
      <w:r w:rsidRPr="007848CF">
        <w:rPr>
          <w:i/>
          <w:iCs/>
          <w:sz w:val="28"/>
          <w:szCs w:val="28"/>
          <w:lang w:val="uk-UA"/>
        </w:rPr>
        <w:t xml:space="preserve"> </w:t>
      </w:r>
      <w:r w:rsidRPr="007848CF">
        <w:rPr>
          <w:sz w:val="28"/>
          <w:szCs w:val="28"/>
          <w:lang w:val="uk-UA"/>
        </w:rPr>
        <w:t>(</w:t>
      </w:r>
      <w:r w:rsidRPr="007848CF">
        <w:rPr>
          <w:sz w:val="28"/>
          <w:szCs w:val="28"/>
          <w:lang w:val="en-US"/>
        </w:rPr>
        <w:t>Eccl</w:t>
      </w:r>
      <w:r w:rsidRPr="007848CF">
        <w:rPr>
          <w:sz w:val="28"/>
          <w:szCs w:val="28"/>
          <w:lang w:val="uk-UA"/>
        </w:rPr>
        <w:t xml:space="preserve"> 2: 14, </w:t>
      </w:r>
      <w:r w:rsidRPr="007848CF">
        <w:rPr>
          <w:sz w:val="28"/>
          <w:szCs w:val="28"/>
          <w:lang w:val="en-US"/>
        </w:rPr>
        <w:t>KJB</w:t>
      </w:r>
      <w:r w:rsidRPr="007848CF">
        <w:rPr>
          <w:sz w:val="28"/>
          <w:szCs w:val="28"/>
          <w:lang w:val="uk-UA"/>
        </w:rPr>
        <w:t>)</w:t>
      </w:r>
      <w:r w:rsidRPr="007848CF">
        <w:rPr>
          <w:i/>
          <w:iCs/>
          <w:sz w:val="28"/>
          <w:szCs w:val="28"/>
          <w:lang w:val="uk-UA"/>
        </w:rPr>
        <w:t xml:space="preserve"> </w:t>
      </w:r>
      <w:r w:rsidRPr="007848CF">
        <w:rPr>
          <w:sz w:val="28"/>
          <w:szCs w:val="28"/>
          <w:lang w:val="uk-UA"/>
        </w:rPr>
        <w:t xml:space="preserve">–  </w:t>
      </w:r>
      <w:r w:rsidRPr="007848CF">
        <w:rPr>
          <w:i/>
          <w:iCs/>
          <w:sz w:val="28"/>
          <w:szCs w:val="28"/>
          <w:lang w:val="uk-UA"/>
        </w:rPr>
        <w:t xml:space="preserve"> </w:t>
      </w:r>
      <w:r w:rsidRPr="007848CF">
        <w:rPr>
          <w:i/>
          <w:sz w:val="28"/>
          <w:szCs w:val="28"/>
          <w:lang w:val="uk-UA"/>
        </w:rPr>
        <w:t>У мудрого очі його в голові його, а безглуздий у темряві ходить</w:t>
      </w:r>
      <w:r w:rsidRPr="007848CF">
        <w:rPr>
          <w:i/>
          <w:iCs/>
          <w:sz w:val="28"/>
          <w:szCs w:val="28"/>
          <w:lang w:val="uk-UA"/>
        </w:rPr>
        <w:t xml:space="preserve"> </w:t>
      </w:r>
      <w:r w:rsidRPr="007848CF">
        <w:rPr>
          <w:sz w:val="28"/>
          <w:szCs w:val="28"/>
          <w:lang w:val="uk-UA"/>
        </w:rPr>
        <w:t>(Еккл 2:14, БПО)</w:t>
      </w:r>
      <w:r w:rsidRPr="007848CF">
        <w:rPr>
          <w:i/>
          <w:iCs/>
          <w:sz w:val="28"/>
          <w:szCs w:val="28"/>
          <w:lang w:val="uk-UA"/>
        </w:rPr>
        <w:t>; (</w:t>
      </w:r>
      <w:r w:rsidRPr="007848CF">
        <w:rPr>
          <w:sz w:val="28"/>
          <w:szCs w:val="28"/>
          <w:lang w:val="uk-UA"/>
        </w:rPr>
        <w:t xml:space="preserve">19) </w:t>
      </w:r>
      <w:r w:rsidRPr="007848CF">
        <w:rPr>
          <w:i/>
          <w:sz w:val="28"/>
          <w:szCs w:val="28"/>
          <w:lang w:val="en-US"/>
        </w:rPr>
        <w:t>To</w:t>
      </w:r>
      <w:r w:rsidRPr="007848CF">
        <w:rPr>
          <w:i/>
          <w:sz w:val="28"/>
          <w:szCs w:val="28"/>
          <w:lang w:val="uk-UA"/>
        </w:rPr>
        <w:t xml:space="preserve"> </w:t>
      </w:r>
      <w:r w:rsidRPr="007848CF">
        <w:rPr>
          <w:i/>
          <w:sz w:val="28"/>
          <w:szCs w:val="28"/>
          <w:lang w:val="en-US"/>
        </w:rPr>
        <w:t>every </w:t>
      </w:r>
      <w:r w:rsidRPr="007848CF">
        <w:rPr>
          <w:i/>
          <w:iCs/>
          <w:sz w:val="28"/>
          <w:szCs w:val="28"/>
          <w:lang w:val="en-US"/>
        </w:rPr>
        <w:t>thing</w:t>
      </w:r>
      <w:r w:rsidRPr="007848CF">
        <w:rPr>
          <w:i/>
          <w:iCs/>
          <w:sz w:val="28"/>
          <w:szCs w:val="28"/>
          <w:lang w:val="uk-UA"/>
        </w:rPr>
        <w:t xml:space="preserve"> </w:t>
      </w:r>
      <w:r w:rsidRPr="007848CF">
        <w:rPr>
          <w:i/>
          <w:iCs/>
          <w:sz w:val="28"/>
          <w:szCs w:val="28"/>
          <w:lang w:val="en-US"/>
        </w:rPr>
        <w:t>there</w:t>
      </w:r>
      <w:r w:rsidRPr="007848CF">
        <w:rPr>
          <w:i/>
          <w:iCs/>
          <w:sz w:val="28"/>
          <w:szCs w:val="28"/>
          <w:lang w:val="uk-UA"/>
        </w:rPr>
        <w:t xml:space="preserve"> </w:t>
      </w:r>
      <w:r w:rsidRPr="007848CF">
        <w:rPr>
          <w:i/>
          <w:iCs/>
          <w:sz w:val="28"/>
          <w:szCs w:val="28"/>
          <w:lang w:val="en-US"/>
        </w:rPr>
        <w:t>is</w:t>
      </w:r>
      <w:r w:rsidRPr="007848CF">
        <w:rPr>
          <w:i/>
          <w:sz w:val="28"/>
          <w:szCs w:val="28"/>
          <w:lang w:val="en-US"/>
        </w:rPr>
        <w:t> a</w:t>
      </w:r>
      <w:r w:rsidRPr="007848CF">
        <w:rPr>
          <w:i/>
          <w:sz w:val="28"/>
          <w:szCs w:val="28"/>
          <w:lang w:val="uk-UA"/>
        </w:rPr>
        <w:t xml:space="preserve"> </w:t>
      </w:r>
      <w:r w:rsidRPr="007848CF">
        <w:rPr>
          <w:i/>
          <w:sz w:val="28"/>
          <w:szCs w:val="28"/>
          <w:lang w:val="en-US"/>
        </w:rPr>
        <w:t>season</w:t>
      </w:r>
      <w:r w:rsidRPr="007848CF">
        <w:rPr>
          <w:i/>
          <w:sz w:val="28"/>
          <w:szCs w:val="28"/>
          <w:lang w:val="uk-UA"/>
        </w:rPr>
        <w:t xml:space="preserve">, </w:t>
      </w:r>
      <w:r w:rsidRPr="007848CF">
        <w:rPr>
          <w:i/>
          <w:sz w:val="28"/>
          <w:szCs w:val="28"/>
          <w:lang w:val="en-US"/>
        </w:rPr>
        <w:t>and</w:t>
      </w:r>
      <w:r w:rsidRPr="007848CF">
        <w:rPr>
          <w:i/>
          <w:sz w:val="28"/>
          <w:szCs w:val="28"/>
          <w:lang w:val="uk-UA"/>
        </w:rPr>
        <w:t xml:space="preserve"> </w:t>
      </w:r>
      <w:r w:rsidRPr="007848CF">
        <w:rPr>
          <w:i/>
          <w:sz w:val="28"/>
          <w:szCs w:val="28"/>
          <w:lang w:val="en-US"/>
        </w:rPr>
        <w:t>a</w:t>
      </w:r>
      <w:r w:rsidRPr="007848CF">
        <w:rPr>
          <w:i/>
          <w:sz w:val="28"/>
          <w:szCs w:val="28"/>
          <w:lang w:val="uk-UA"/>
        </w:rPr>
        <w:t xml:space="preserve"> </w:t>
      </w:r>
      <w:r w:rsidRPr="007848CF">
        <w:rPr>
          <w:i/>
          <w:sz w:val="28"/>
          <w:szCs w:val="28"/>
          <w:lang w:val="en-US"/>
        </w:rPr>
        <w:t>time</w:t>
      </w:r>
      <w:r w:rsidRPr="007848CF">
        <w:rPr>
          <w:i/>
          <w:sz w:val="28"/>
          <w:szCs w:val="28"/>
          <w:lang w:val="uk-UA"/>
        </w:rPr>
        <w:t xml:space="preserve"> </w:t>
      </w:r>
      <w:r w:rsidRPr="007848CF">
        <w:rPr>
          <w:i/>
          <w:sz w:val="28"/>
          <w:szCs w:val="28"/>
          <w:lang w:val="en-US"/>
        </w:rPr>
        <w:t>to</w:t>
      </w:r>
      <w:r w:rsidRPr="007848CF">
        <w:rPr>
          <w:i/>
          <w:sz w:val="28"/>
          <w:szCs w:val="28"/>
          <w:lang w:val="uk-UA"/>
        </w:rPr>
        <w:t xml:space="preserve"> </w:t>
      </w:r>
      <w:r w:rsidRPr="007848CF">
        <w:rPr>
          <w:i/>
          <w:sz w:val="28"/>
          <w:szCs w:val="28"/>
          <w:lang w:val="en-US"/>
        </w:rPr>
        <w:t>every</w:t>
      </w:r>
      <w:r w:rsidRPr="007848CF">
        <w:rPr>
          <w:i/>
          <w:sz w:val="28"/>
          <w:szCs w:val="28"/>
          <w:lang w:val="uk-UA"/>
        </w:rPr>
        <w:t xml:space="preserve"> </w:t>
      </w:r>
      <w:r w:rsidRPr="007848CF">
        <w:rPr>
          <w:i/>
          <w:sz w:val="28"/>
          <w:szCs w:val="28"/>
          <w:lang w:val="en-US"/>
        </w:rPr>
        <w:t>purpose</w:t>
      </w:r>
      <w:r w:rsidRPr="007848CF">
        <w:rPr>
          <w:i/>
          <w:sz w:val="28"/>
          <w:szCs w:val="28"/>
          <w:lang w:val="uk-UA"/>
        </w:rPr>
        <w:t xml:space="preserve"> </w:t>
      </w:r>
      <w:r w:rsidRPr="007848CF">
        <w:rPr>
          <w:i/>
          <w:sz w:val="28"/>
          <w:szCs w:val="28"/>
          <w:lang w:val="en-US"/>
        </w:rPr>
        <w:t>under</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heaven</w:t>
      </w:r>
      <w:r w:rsidRPr="007848CF">
        <w:rPr>
          <w:i/>
          <w:iCs/>
          <w:sz w:val="28"/>
          <w:szCs w:val="28"/>
          <w:lang w:val="uk-UA"/>
        </w:rPr>
        <w:t xml:space="preserve"> </w:t>
      </w:r>
      <w:r w:rsidRPr="007848CF">
        <w:rPr>
          <w:sz w:val="28"/>
          <w:szCs w:val="28"/>
          <w:lang w:val="uk-UA"/>
        </w:rPr>
        <w:t>(</w:t>
      </w:r>
      <w:r w:rsidRPr="007848CF">
        <w:rPr>
          <w:sz w:val="28"/>
          <w:szCs w:val="28"/>
          <w:lang w:val="en-US"/>
        </w:rPr>
        <w:t>Eccl</w:t>
      </w:r>
      <w:r w:rsidRPr="007848CF">
        <w:rPr>
          <w:sz w:val="28"/>
          <w:szCs w:val="28"/>
          <w:lang w:val="uk-UA"/>
        </w:rPr>
        <w:t xml:space="preserve"> 3: 1, </w:t>
      </w:r>
      <w:r w:rsidRPr="007848CF">
        <w:rPr>
          <w:sz w:val="28"/>
          <w:szCs w:val="28"/>
          <w:lang w:val="en-US"/>
        </w:rPr>
        <w:t>KJB</w:t>
      </w:r>
      <w:r w:rsidRPr="007848CF">
        <w:rPr>
          <w:sz w:val="28"/>
          <w:szCs w:val="28"/>
          <w:lang w:val="uk-UA"/>
        </w:rPr>
        <w:t>)</w:t>
      </w:r>
      <w:r w:rsidRPr="007848CF">
        <w:rPr>
          <w:i/>
          <w:iCs/>
          <w:sz w:val="28"/>
          <w:szCs w:val="28"/>
          <w:lang w:val="uk-UA"/>
        </w:rPr>
        <w:t xml:space="preserve"> </w:t>
      </w:r>
      <w:r w:rsidRPr="007848CF">
        <w:rPr>
          <w:sz w:val="28"/>
          <w:szCs w:val="28"/>
          <w:lang w:val="uk-UA"/>
        </w:rPr>
        <w:t xml:space="preserve">– </w:t>
      </w:r>
      <w:r w:rsidRPr="007848CF">
        <w:rPr>
          <w:i/>
          <w:iCs/>
          <w:sz w:val="28"/>
          <w:szCs w:val="28"/>
          <w:lang w:val="uk-UA"/>
        </w:rPr>
        <w:t xml:space="preserve"> </w:t>
      </w:r>
      <w:r w:rsidRPr="007848CF">
        <w:rPr>
          <w:i/>
          <w:sz w:val="28"/>
          <w:szCs w:val="28"/>
          <w:lang w:val="uk-UA"/>
        </w:rPr>
        <w:t>Для всього свій час, і година своя кожній справі під небом</w:t>
      </w:r>
      <w:r w:rsidRPr="007848CF">
        <w:rPr>
          <w:i/>
          <w:iCs/>
          <w:sz w:val="28"/>
          <w:szCs w:val="28"/>
          <w:lang w:val="uk-UA"/>
        </w:rPr>
        <w:t xml:space="preserve"> </w:t>
      </w:r>
      <w:r w:rsidRPr="007848CF">
        <w:rPr>
          <w:sz w:val="28"/>
          <w:szCs w:val="28"/>
          <w:lang w:val="uk-UA"/>
        </w:rPr>
        <w:t>(Еккл 3:1, БПО)</w:t>
      </w:r>
      <w:r w:rsidRPr="007848CF">
        <w:rPr>
          <w:i/>
          <w:iCs/>
          <w:sz w:val="28"/>
          <w:szCs w:val="28"/>
          <w:lang w:val="uk-UA"/>
        </w:rPr>
        <w:t>; (</w:t>
      </w:r>
      <w:r w:rsidRPr="007848CF">
        <w:rPr>
          <w:sz w:val="28"/>
          <w:szCs w:val="28"/>
          <w:lang w:val="uk-UA"/>
        </w:rPr>
        <w:t xml:space="preserve">50) </w:t>
      </w:r>
      <w:r w:rsidRPr="007848CF">
        <w:rPr>
          <w:i/>
          <w:sz w:val="28"/>
          <w:szCs w:val="28"/>
          <w:lang w:val="en-US"/>
        </w:rPr>
        <w:t>The</w:t>
      </w:r>
      <w:r w:rsidRPr="007848CF">
        <w:rPr>
          <w:i/>
          <w:sz w:val="28"/>
          <w:szCs w:val="28"/>
          <w:lang w:val="uk-UA"/>
        </w:rPr>
        <w:t xml:space="preserve"> </w:t>
      </w:r>
      <w:r w:rsidRPr="007848CF">
        <w:rPr>
          <w:i/>
          <w:sz w:val="28"/>
          <w:szCs w:val="28"/>
          <w:lang w:val="en-US"/>
        </w:rPr>
        <w:t>righteousness</w:t>
      </w:r>
      <w:r w:rsidRPr="007848CF">
        <w:rPr>
          <w:i/>
          <w:sz w:val="28"/>
          <w:szCs w:val="28"/>
          <w:lang w:val="uk-UA"/>
        </w:rPr>
        <w:t xml:space="preserve"> </w:t>
      </w:r>
      <w:r w:rsidRPr="007848CF">
        <w:rPr>
          <w:i/>
          <w:sz w:val="28"/>
          <w:szCs w:val="28"/>
          <w:lang w:val="en-US"/>
        </w:rPr>
        <w:t>of</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perfect</w:t>
      </w:r>
      <w:r w:rsidRPr="007848CF">
        <w:rPr>
          <w:i/>
          <w:sz w:val="28"/>
          <w:szCs w:val="28"/>
          <w:lang w:val="uk-UA"/>
        </w:rPr>
        <w:t xml:space="preserve"> </w:t>
      </w:r>
      <w:r w:rsidRPr="007848CF">
        <w:rPr>
          <w:i/>
          <w:sz w:val="28"/>
          <w:szCs w:val="28"/>
          <w:lang w:val="en-US"/>
        </w:rPr>
        <w:t>shall</w:t>
      </w:r>
      <w:r w:rsidRPr="007848CF">
        <w:rPr>
          <w:i/>
          <w:sz w:val="28"/>
          <w:szCs w:val="28"/>
          <w:lang w:val="uk-UA"/>
        </w:rPr>
        <w:t xml:space="preserve"> </w:t>
      </w:r>
      <w:r w:rsidRPr="007848CF">
        <w:rPr>
          <w:i/>
          <w:sz w:val="28"/>
          <w:szCs w:val="28"/>
          <w:lang w:val="en-US"/>
        </w:rPr>
        <w:t>direct</w:t>
      </w:r>
      <w:r w:rsidRPr="007848CF">
        <w:rPr>
          <w:i/>
          <w:sz w:val="28"/>
          <w:szCs w:val="28"/>
          <w:lang w:val="uk-UA"/>
        </w:rPr>
        <w:t xml:space="preserve"> </w:t>
      </w:r>
      <w:r w:rsidRPr="007848CF">
        <w:rPr>
          <w:i/>
          <w:sz w:val="28"/>
          <w:szCs w:val="28"/>
          <w:lang w:val="en-US"/>
        </w:rPr>
        <w:t>his</w:t>
      </w:r>
      <w:r w:rsidRPr="007848CF">
        <w:rPr>
          <w:i/>
          <w:sz w:val="28"/>
          <w:szCs w:val="28"/>
          <w:lang w:val="uk-UA"/>
        </w:rPr>
        <w:t xml:space="preserve"> </w:t>
      </w:r>
      <w:r w:rsidRPr="007848CF">
        <w:rPr>
          <w:i/>
          <w:sz w:val="28"/>
          <w:szCs w:val="28"/>
          <w:lang w:val="en-US"/>
        </w:rPr>
        <w:t>way</w:t>
      </w:r>
      <w:r w:rsidRPr="007848CF">
        <w:rPr>
          <w:i/>
          <w:sz w:val="28"/>
          <w:szCs w:val="28"/>
          <w:lang w:val="uk-UA"/>
        </w:rPr>
        <w:t xml:space="preserve">: </w:t>
      </w:r>
      <w:r w:rsidRPr="007848CF">
        <w:rPr>
          <w:i/>
          <w:sz w:val="28"/>
          <w:szCs w:val="28"/>
          <w:lang w:val="en-US"/>
        </w:rPr>
        <w:t>but</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wicked</w:t>
      </w:r>
      <w:r w:rsidRPr="007848CF">
        <w:rPr>
          <w:i/>
          <w:sz w:val="28"/>
          <w:szCs w:val="28"/>
          <w:lang w:val="uk-UA"/>
        </w:rPr>
        <w:t xml:space="preserve"> </w:t>
      </w:r>
      <w:r w:rsidRPr="007848CF">
        <w:rPr>
          <w:i/>
          <w:sz w:val="28"/>
          <w:szCs w:val="28"/>
          <w:lang w:val="en-US"/>
        </w:rPr>
        <w:t>shall</w:t>
      </w:r>
      <w:r w:rsidRPr="007848CF">
        <w:rPr>
          <w:i/>
          <w:sz w:val="28"/>
          <w:szCs w:val="28"/>
          <w:lang w:val="uk-UA"/>
        </w:rPr>
        <w:t xml:space="preserve"> </w:t>
      </w:r>
      <w:r w:rsidRPr="007848CF">
        <w:rPr>
          <w:i/>
          <w:sz w:val="28"/>
          <w:szCs w:val="28"/>
          <w:lang w:val="en-US"/>
        </w:rPr>
        <w:t>fall</w:t>
      </w:r>
      <w:r w:rsidRPr="007848CF">
        <w:rPr>
          <w:i/>
          <w:sz w:val="28"/>
          <w:szCs w:val="28"/>
          <w:lang w:val="uk-UA"/>
        </w:rPr>
        <w:t xml:space="preserve"> </w:t>
      </w:r>
      <w:r w:rsidRPr="007848CF">
        <w:rPr>
          <w:i/>
          <w:sz w:val="28"/>
          <w:szCs w:val="28"/>
          <w:lang w:val="en-US"/>
        </w:rPr>
        <w:t>by</w:t>
      </w:r>
      <w:r w:rsidRPr="007848CF">
        <w:rPr>
          <w:i/>
          <w:sz w:val="28"/>
          <w:szCs w:val="28"/>
          <w:lang w:val="uk-UA"/>
        </w:rPr>
        <w:t xml:space="preserve"> </w:t>
      </w:r>
      <w:r w:rsidRPr="007848CF">
        <w:rPr>
          <w:i/>
          <w:sz w:val="28"/>
          <w:szCs w:val="28"/>
          <w:lang w:val="en-US"/>
        </w:rPr>
        <w:t>his</w:t>
      </w:r>
      <w:r w:rsidRPr="007848CF">
        <w:rPr>
          <w:i/>
          <w:sz w:val="28"/>
          <w:szCs w:val="28"/>
          <w:lang w:val="uk-UA"/>
        </w:rPr>
        <w:t xml:space="preserve"> </w:t>
      </w:r>
      <w:r w:rsidRPr="007848CF">
        <w:rPr>
          <w:i/>
          <w:sz w:val="28"/>
          <w:szCs w:val="28"/>
          <w:lang w:val="en-US"/>
        </w:rPr>
        <w:t>own</w:t>
      </w:r>
      <w:r w:rsidRPr="007848CF">
        <w:rPr>
          <w:i/>
          <w:sz w:val="28"/>
          <w:szCs w:val="28"/>
          <w:lang w:val="uk-UA"/>
        </w:rPr>
        <w:t xml:space="preserve"> </w:t>
      </w:r>
      <w:r w:rsidRPr="007848CF">
        <w:rPr>
          <w:i/>
          <w:sz w:val="28"/>
          <w:szCs w:val="28"/>
          <w:lang w:val="en-US"/>
        </w:rPr>
        <w:t>wickedness</w:t>
      </w:r>
      <w:r w:rsidRPr="007848CF">
        <w:rPr>
          <w:sz w:val="28"/>
          <w:szCs w:val="28"/>
          <w:lang w:val="uk-UA"/>
        </w:rPr>
        <w:t xml:space="preserve"> (</w:t>
      </w:r>
      <w:r w:rsidRPr="007848CF">
        <w:rPr>
          <w:sz w:val="28"/>
          <w:szCs w:val="28"/>
          <w:lang w:val="en-US"/>
        </w:rPr>
        <w:t>Prov</w:t>
      </w:r>
      <w:r w:rsidRPr="007848CF">
        <w:rPr>
          <w:sz w:val="28"/>
          <w:szCs w:val="28"/>
          <w:lang w:val="uk-UA"/>
        </w:rPr>
        <w:t xml:space="preserve"> 11: 5, </w:t>
      </w:r>
      <w:r w:rsidRPr="007848CF">
        <w:rPr>
          <w:sz w:val="28"/>
          <w:szCs w:val="28"/>
          <w:lang w:val="en-US"/>
        </w:rPr>
        <w:t>KJB</w:t>
      </w:r>
      <w:r w:rsidRPr="007848CF">
        <w:rPr>
          <w:sz w:val="28"/>
          <w:szCs w:val="28"/>
          <w:lang w:val="uk-UA"/>
        </w:rPr>
        <w:t>)</w:t>
      </w:r>
      <w:r w:rsidRPr="007848CF">
        <w:rPr>
          <w:i/>
          <w:iCs/>
          <w:sz w:val="28"/>
          <w:szCs w:val="28"/>
          <w:lang w:val="uk-UA"/>
        </w:rPr>
        <w:t xml:space="preserve"> </w:t>
      </w:r>
      <w:r w:rsidRPr="007848CF">
        <w:rPr>
          <w:sz w:val="28"/>
          <w:szCs w:val="28"/>
          <w:lang w:val="uk-UA"/>
        </w:rPr>
        <w:t xml:space="preserve">– </w:t>
      </w:r>
      <w:r w:rsidRPr="007848CF">
        <w:rPr>
          <w:i/>
          <w:iCs/>
          <w:sz w:val="28"/>
          <w:szCs w:val="28"/>
          <w:lang w:val="uk-UA"/>
        </w:rPr>
        <w:t xml:space="preserve"> </w:t>
      </w:r>
      <w:r w:rsidRPr="007848CF">
        <w:rPr>
          <w:i/>
          <w:sz w:val="28"/>
          <w:szCs w:val="28"/>
          <w:lang w:val="uk-UA"/>
        </w:rPr>
        <w:t>Справедливість невинного дорогу йому випростовує, безбожний же падає через безбожність свою</w:t>
      </w:r>
      <w:r w:rsidRPr="007848CF">
        <w:rPr>
          <w:sz w:val="28"/>
          <w:szCs w:val="28"/>
          <w:lang w:val="uk-UA"/>
        </w:rPr>
        <w:t xml:space="preserve"> (Прип  11: 5, БПО)</w:t>
      </w:r>
      <w:r w:rsidRPr="007848CF">
        <w:rPr>
          <w:i/>
          <w:iCs/>
          <w:sz w:val="28"/>
          <w:szCs w:val="28"/>
          <w:lang w:val="uk-UA"/>
        </w:rPr>
        <w:t>; (</w:t>
      </w:r>
      <w:r w:rsidRPr="007848CF">
        <w:rPr>
          <w:sz w:val="28"/>
          <w:szCs w:val="28"/>
          <w:lang w:val="uk-UA"/>
        </w:rPr>
        <w:t xml:space="preserve">79) </w:t>
      </w:r>
      <w:r w:rsidRPr="007848CF">
        <w:rPr>
          <w:i/>
          <w:sz w:val="28"/>
          <w:szCs w:val="28"/>
          <w:lang w:val="en-US"/>
        </w:rPr>
        <w:t>The</w:t>
      </w:r>
      <w:r w:rsidRPr="007848CF">
        <w:rPr>
          <w:i/>
          <w:sz w:val="28"/>
          <w:szCs w:val="28"/>
          <w:lang w:val="uk-UA"/>
        </w:rPr>
        <w:t xml:space="preserve"> </w:t>
      </w:r>
      <w:r w:rsidRPr="007848CF">
        <w:rPr>
          <w:i/>
          <w:sz w:val="28"/>
          <w:szCs w:val="28"/>
          <w:lang w:val="en-US"/>
        </w:rPr>
        <w:t>lips</w:t>
      </w:r>
      <w:r w:rsidRPr="007848CF">
        <w:rPr>
          <w:i/>
          <w:sz w:val="28"/>
          <w:szCs w:val="28"/>
          <w:lang w:val="uk-UA"/>
        </w:rPr>
        <w:t xml:space="preserve"> </w:t>
      </w:r>
      <w:r w:rsidRPr="007848CF">
        <w:rPr>
          <w:i/>
          <w:sz w:val="28"/>
          <w:szCs w:val="28"/>
          <w:lang w:val="en-US"/>
        </w:rPr>
        <w:t>of</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wise</w:t>
      </w:r>
      <w:r w:rsidRPr="007848CF">
        <w:rPr>
          <w:i/>
          <w:sz w:val="28"/>
          <w:szCs w:val="28"/>
          <w:lang w:val="uk-UA"/>
        </w:rPr>
        <w:t xml:space="preserve"> </w:t>
      </w:r>
      <w:r w:rsidRPr="007848CF">
        <w:rPr>
          <w:i/>
          <w:sz w:val="28"/>
          <w:szCs w:val="28"/>
          <w:lang w:val="en-US"/>
        </w:rPr>
        <w:t>disperse</w:t>
      </w:r>
      <w:r w:rsidRPr="007848CF">
        <w:rPr>
          <w:i/>
          <w:sz w:val="28"/>
          <w:szCs w:val="28"/>
          <w:lang w:val="uk-UA"/>
        </w:rPr>
        <w:t xml:space="preserve"> </w:t>
      </w:r>
      <w:r w:rsidRPr="007848CF">
        <w:rPr>
          <w:i/>
          <w:sz w:val="28"/>
          <w:szCs w:val="28"/>
          <w:lang w:val="en-US"/>
        </w:rPr>
        <w:t>knowledge</w:t>
      </w:r>
      <w:r w:rsidRPr="007848CF">
        <w:rPr>
          <w:i/>
          <w:sz w:val="28"/>
          <w:szCs w:val="28"/>
          <w:lang w:val="uk-UA"/>
        </w:rPr>
        <w:t xml:space="preserve">: </w:t>
      </w:r>
      <w:r w:rsidRPr="007848CF">
        <w:rPr>
          <w:i/>
          <w:sz w:val="28"/>
          <w:szCs w:val="28"/>
          <w:lang w:val="en-US"/>
        </w:rPr>
        <w:t>but</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heart</w:t>
      </w:r>
      <w:r w:rsidRPr="007848CF">
        <w:rPr>
          <w:i/>
          <w:sz w:val="28"/>
          <w:szCs w:val="28"/>
          <w:lang w:val="uk-UA"/>
        </w:rPr>
        <w:t xml:space="preserve"> </w:t>
      </w:r>
      <w:r w:rsidRPr="007848CF">
        <w:rPr>
          <w:i/>
          <w:sz w:val="28"/>
          <w:szCs w:val="28"/>
          <w:lang w:val="en-US"/>
        </w:rPr>
        <w:t>of</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foolish </w:t>
      </w:r>
      <w:r w:rsidRPr="007848CF">
        <w:rPr>
          <w:i/>
          <w:iCs/>
          <w:sz w:val="28"/>
          <w:szCs w:val="28"/>
          <w:lang w:val="en-US"/>
        </w:rPr>
        <w:t>doeth</w:t>
      </w:r>
      <w:r w:rsidRPr="007848CF">
        <w:rPr>
          <w:i/>
          <w:sz w:val="28"/>
          <w:szCs w:val="28"/>
          <w:lang w:val="en-US"/>
        </w:rPr>
        <w:t> not</w:t>
      </w:r>
      <w:r w:rsidRPr="007848CF">
        <w:rPr>
          <w:i/>
          <w:sz w:val="28"/>
          <w:szCs w:val="28"/>
          <w:lang w:val="uk-UA"/>
        </w:rPr>
        <w:t xml:space="preserve"> </w:t>
      </w:r>
      <w:r w:rsidRPr="007848CF">
        <w:rPr>
          <w:i/>
          <w:sz w:val="28"/>
          <w:szCs w:val="28"/>
          <w:lang w:val="en-US"/>
        </w:rPr>
        <w:t>so</w:t>
      </w:r>
      <w:r w:rsidRPr="007848CF">
        <w:rPr>
          <w:sz w:val="28"/>
          <w:szCs w:val="28"/>
          <w:lang w:val="uk-UA"/>
        </w:rPr>
        <w:t xml:space="preserve"> (</w:t>
      </w:r>
      <w:r w:rsidRPr="007848CF">
        <w:rPr>
          <w:sz w:val="28"/>
          <w:szCs w:val="28"/>
          <w:lang w:val="en-US"/>
        </w:rPr>
        <w:t>Prov</w:t>
      </w:r>
      <w:r w:rsidRPr="007848CF">
        <w:rPr>
          <w:sz w:val="28"/>
          <w:szCs w:val="28"/>
          <w:lang w:val="uk-UA"/>
        </w:rPr>
        <w:t xml:space="preserve"> 15: 7, </w:t>
      </w:r>
      <w:r w:rsidRPr="007848CF">
        <w:rPr>
          <w:sz w:val="28"/>
          <w:szCs w:val="28"/>
          <w:lang w:val="en-US"/>
        </w:rPr>
        <w:t>KJB</w:t>
      </w:r>
      <w:r w:rsidRPr="007848CF">
        <w:rPr>
          <w:sz w:val="28"/>
          <w:szCs w:val="28"/>
          <w:lang w:val="uk-UA"/>
        </w:rPr>
        <w:t>)</w:t>
      </w:r>
      <w:r w:rsidRPr="007848CF">
        <w:rPr>
          <w:i/>
          <w:iCs/>
          <w:sz w:val="28"/>
          <w:szCs w:val="28"/>
          <w:lang w:val="uk-UA"/>
        </w:rPr>
        <w:t xml:space="preserve"> </w:t>
      </w:r>
      <w:r w:rsidRPr="007848CF">
        <w:rPr>
          <w:sz w:val="28"/>
          <w:szCs w:val="28"/>
          <w:lang w:val="uk-UA"/>
        </w:rPr>
        <w:t xml:space="preserve">– </w:t>
      </w:r>
      <w:r w:rsidRPr="007848CF">
        <w:rPr>
          <w:i/>
          <w:iCs/>
          <w:sz w:val="28"/>
          <w:szCs w:val="28"/>
          <w:lang w:val="uk-UA"/>
        </w:rPr>
        <w:t xml:space="preserve"> </w:t>
      </w:r>
      <w:r w:rsidRPr="007848CF">
        <w:rPr>
          <w:i/>
          <w:sz w:val="28"/>
          <w:szCs w:val="28"/>
          <w:lang w:val="uk-UA"/>
        </w:rPr>
        <w:t>Уста мудрих знання розсівають, а серце безглуздих не так</w:t>
      </w:r>
      <w:r w:rsidRPr="007848CF">
        <w:rPr>
          <w:sz w:val="28"/>
          <w:szCs w:val="28"/>
          <w:lang w:val="uk-UA"/>
        </w:rPr>
        <w:t xml:space="preserve"> (Прип  15: 7, БПО); (107) </w:t>
      </w:r>
      <w:r w:rsidRPr="007848CF">
        <w:rPr>
          <w:i/>
          <w:sz w:val="28"/>
          <w:szCs w:val="28"/>
          <w:lang w:val="en-US"/>
        </w:rPr>
        <w:t>He</w:t>
      </w:r>
      <w:r w:rsidRPr="007848CF">
        <w:rPr>
          <w:sz w:val="28"/>
          <w:szCs w:val="28"/>
          <w:lang w:val="uk-UA"/>
        </w:rPr>
        <w:t xml:space="preserve"> (1.2. </w:t>
      </w:r>
      <w:r w:rsidRPr="007848CF">
        <w:rPr>
          <w:i/>
          <w:sz w:val="28"/>
          <w:szCs w:val="28"/>
          <w:lang w:val="en-US"/>
        </w:rPr>
        <w:t>that</w:t>
      </w:r>
      <w:r w:rsidRPr="007848CF">
        <w:rPr>
          <w:i/>
          <w:sz w:val="28"/>
          <w:szCs w:val="28"/>
          <w:lang w:val="uk-UA"/>
        </w:rPr>
        <w:t xml:space="preserve"> </w:t>
      </w:r>
      <w:r w:rsidRPr="007848CF">
        <w:rPr>
          <w:i/>
          <w:sz w:val="28"/>
          <w:szCs w:val="28"/>
          <w:lang w:val="en-US"/>
        </w:rPr>
        <w:t>oppresseth</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poor</w:t>
      </w:r>
      <w:r w:rsidRPr="007848CF">
        <w:rPr>
          <w:i/>
          <w:sz w:val="28"/>
          <w:szCs w:val="28"/>
          <w:lang w:val="uk-UA"/>
        </w:rPr>
        <w:t xml:space="preserve"> </w:t>
      </w:r>
      <w:r w:rsidRPr="007848CF">
        <w:rPr>
          <w:i/>
          <w:sz w:val="28"/>
          <w:szCs w:val="28"/>
          <w:lang w:val="en-US"/>
        </w:rPr>
        <w:t>to</w:t>
      </w:r>
      <w:r w:rsidRPr="007848CF">
        <w:rPr>
          <w:i/>
          <w:sz w:val="28"/>
          <w:szCs w:val="28"/>
          <w:lang w:val="uk-UA"/>
        </w:rPr>
        <w:t xml:space="preserve"> </w:t>
      </w:r>
      <w:r w:rsidRPr="007848CF">
        <w:rPr>
          <w:i/>
          <w:sz w:val="28"/>
          <w:szCs w:val="28"/>
          <w:lang w:val="en-US"/>
        </w:rPr>
        <w:t>increase</w:t>
      </w:r>
      <w:r w:rsidRPr="007848CF">
        <w:rPr>
          <w:i/>
          <w:sz w:val="28"/>
          <w:szCs w:val="28"/>
          <w:lang w:val="uk-UA"/>
        </w:rPr>
        <w:t xml:space="preserve"> </w:t>
      </w:r>
      <w:r w:rsidRPr="007848CF">
        <w:rPr>
          <w:i/>
          <w:sz w:val="28"/>
          <w:szCs w:val="28"/>
          <w:lang w:val="en-US"/>
        </w:rPr>
        <w:t>his </w:t>
      </w:r>
      <w:r w:rsidRPr="007848CF">
        <w:rPr>
          <w:i/>
          <w:iCs/>
          <w:sz w:val="28"/>
          <w:szCs w:val="28"/>
          <w:lang w:val="en-US"/>
        </w:rPr>
        <w:t>riches</w:t>
      </w:r>
      <w:r w:rsidRPr="007848CF">
        <w:rPr>
          <w:i/>
          <w:iCs/>
          <w:sz w:val="28"/>
          <w:szCs w:val="28"/>
          <w:lang w:val="uk-UA"/>
        </w:rPr>
        <w:t xml:space="preserve">), </w:t>
      </w:r>
      <w:r w:rsidRPr="007848CF">
        <w:rPr>
          <w:i/>
          <w:iCs/>
          <w:sz w:val="28"/>
          <w:szCs w:val="28"/>
          <w:lang w:val="en-US"/>
        </w:rPr>
        <w:t>and</w:t>
      </w:r>
      <w:r w:rsidRPr="007848CF">
        <w:rPr>
          <w:i/>
          <w:sz w:val="28"/>
          <w:szCs w:val="28"/>
          <w:lang w:val="en-US"/>
        </w:rPr>
        <w:t> he</w:t>
      </w:r>
      <w:r w:rsidRPr="007848CF">
        <w:rPr>
          <w:i/>
          <w:sz w:val="28"/>
          <w:szCs w:val="28"/>
          <w:lang w:val="uk-UA"/>
        </w:rPr>
        <w:t xml:space="preserve"> </w:t>
      </w:r>
      <w:r w:rsidRPr="007848CF">
        <w:rPr>
          <w:i/>
          <w:sz w:val="28"/>
          <w:szCs w:val="28"/>
          <w:lang w:val="en-US"/>
        </w:rPr>
        <w:t>that</w:t>
      </w:r>
      <w:r w:rsidRPr="007848CF">
        <w:rPr>
          <w:i/>
          <w:sz w:val="28"/>
          <w:szCs w:val="28"/>
          <w:lang w:val="uk-UA"/>
        </w:rPr>
        <w:t xml:space="preserve"> </w:t>
      </w:r>
      <w:r w:rsidRPr="007848CF">
        <w:rPr>
          <w:i/>
          <w:sz w:val="28"/>
          <w:szCs w:val="28"/>
          <w:lang w:val="en-US"/>
        </w:rPr>
        <w:t>giveth</w:t>
      </w:r>
      <w:r w:rsidRPr="007848CF">
        <w:rPr>
          <w:i/>
          <w:sz w:val="28"/>
          <w:szCs w:val="28"/>
          <w:lang w:val="uk-UA"/>
        </w:rPr>
        <w:t xml:space="preserve"> </w:t>
      </w:r>
      <w:r w:rsidRPr="007848CF">
        <w:rPr>
          <w:i/>
          <w:sz w:val="28"/>
          <w:szCs w:val="28"/>
          <w:lang w:val="en-US"/>
        </w:rPr>
        <w:t>to</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rich</w:t>
      </w:r>
      <w:r w:rsidRPr="007848CF">
        <w:rPr>
          <w:i/>
          <w:sz w:val="28"/>
          <w:szCs w:val="28"/>
          <w:lang w:val="uk-UA"/>
        </w:rPr>
        <w:t>,</w:t>
      </w:r>
      <w:r w:rsidRPr="007848CF">
        <w:rPr>
          <w:i/>
          <w:sz w:val="28"/>
          <w:szCs w:val="28"/>
          <w:lang w:val="en-US"/>
        </w:rPr>
        <w:t> </w:t>
      </w:r>
      <w:r w:rsidRPr="007848CF">
        <w:rPr>
          <w:i/>
          <w:iCs/>
          <w:sz w:val="28"/>
          <w:szCs w:val="28"/>
          <w:lang w:val="en-US"/>
        </w:rPr>
        <w:t>shall</w:t>
      </w:r>
      <w:r w:rsidRPr="007848CF">
        <w:rPr>
          <w:i/>
          <w:sz w:val="28"/>
          <w:szCs w:val="28"/>
          <w:lang w:val="en-US"/>
        </w:rPr>
        <w:t> surely </w:t>
      </w:r>
      <w:r w:rsidRPr="007848CF">
        <w:rPr>
          <w:i/>
          <w:iCs/>
          <w:sz w:val="28"/>
          <w:szCs w:val="28"/>
          <w:lang w:val="en-US"/>
        </w:rPr>
        <w:t>come</w:t>
      </w:r>
      <w:r w:rsidRPr="007848CF">
        <w:rPr>
          <w:i/>
          <w:sz w:val="28"/>
          <w:szCs w:val="28"/>
          <w:lang w:val="en-US"/>
        </w:rPr>
        <w:t> to</w:t>
      </w:r>
      <w:r w:rsidRPr="007848CF">
        <w:rPr>
          <w:i/>
          <w:sz w:val="28"/>
          <w:szCs w:val="28"/>
          <w:lang w:val="uk-UA"/>
        </w:rPr>
        <w:t xml:space="preserve"> </w:t>
      </w:r>
      <w:r w:rsidRPr="007848CF">
        <w:rPr>
          <w:i/>
          <w:sz w:val="28"/>
          <w:szCs w:val="28"/>
          <w:lang w:val="en-US"/>
        </w:rPr>
        <w:t>want</w:t>
      </w:r>
      <w:r w:rsidRPr="007848CF">
        <w:rPr>
          <w:i/>
          <w:sz w:val="28"/>
          <w:szCs w:val="28"/>
          <w:lang w:val="uk-UA"/>
        </w:rPr>
        <w:t xml:space="preserve"> </w:t>
      </w:r>
      <w:r w:rsidRPr="007848CF">
        <w:rPr>
          <w:sz w:val="28"/>
          <w:szCs w:val="28"/>
          <w:lang w:val="uk-UA"/>
        </w:rPr>
        <w:t>(</w:t>
      </w:r>
      <w:r w:rsidRPr="007848CF">
        <w:rPr>
          <w:sz w:val="28"/>
          <w:szCs w:val="28"/>
          <w:lang w:val="en-US"/>
        </w:rPr>
        <w:t>Prov</w:t>
      </w:r>
      <w:r w:rsidRPr="007848CF">
        <w:rPr>
          <w:sz w:val="28"/>
          <w:szCs w:val="28"/>
          <w:lang w:val="uk-UA"/>
        </w:rPr>
        <w:t xml:space="preserve"> 22: 16, </w:t>
      </w:r>
      <w:r w:rsidRPr="007848CF">
        <w:rPr>
          <w:sz w:val="28"/>
          <w:szCs w:val="28"/>
          <w:lang w:val="en-US"/>
        </w:rPr>
        <w:t>KJB</w:t>
      </w:r>
      <w:r w:rsidRPr="007848CF">
        <w:rPr>
          <w:sz w:val="28"/>
          <w:szCs w:val="28"/>
          <w:lang w:val="uk-UA"/>
        </w:rPr>
        <w:t xml:space="preserve">) –  </w:t>
      </w:r>
      <w:r w:rsidRPr="007848CF">
        <w:rPr>
          <w:i/>
          <w:sz w:val="28"/>
          <w:szCs w:val="28"/>
          <w:lang w:val="uk-UA"/>
        </w:rPr>
        <w:t xml:space="preserve">Хто тисне убогого, щоб собі збагатитись, і хто багачеві дає, той певно збідніє </w:t>
      </w:r>
      <w:r w:rsidRPr="007848CF">
        <w:rPr>
          <w:sz w:val="28"/>
          <w:szCs w:val="28"/>
          <w:lang w:val="uk-UA"/>
        </w:rPr>
        <w:t xml:space="preserve">(Прип  22: 16, БПО); (108) </w:t>
      </w:r>
      <w:r w:rsidRPr="007848CF">
        <w:rPr>
          <w:i/>
          <w:sz w:val="28"/>
          <w:szCs w:val="28"/>
          <w:lang w:val="en-US"/>
        </w:rPr>
        <w:t>He</w:t>
      </w:r>
      <w:r w:rsidRPr="007848CF">
        <w:rPr>
          <w:i/>
          <w:sz w:val="28"/>
          <w:szCs w:val="28"/>
          <w:lang w:val="uk-UA"/>
        </w:rPr>
        <w:t xml:space="preserve"> (</w:t>
      </w:r>
      <w:r w:rsidRPr="007848CF">
        <w:rPr>
          <w:i/>
          <w:sz w:val="28"/>
          <w:szCs w:val="28"/>
          <w:lang w:val="en-US"/>
        </w:rPr>
        <w:t>that</w:t>
      </w:r>
      <w:r w:rsidRPr="007848CF">
        <w:rPr>
          <w:i/>
          <w:sz w:val="28"/>
          <w:szCs w:val="28"/>
          <w:lang w:val="uk-UA"/>
        </w:rPr>
        <w:t xml:space="preserve"> </w:t>
      </w:r>
      <w:r w:rsidRPr="007848CF">
        <w:rPr>
          <w:i/>
          <w:sz w:val="28"/>
          <w:szCs w:val="28"/>
          <w:lang w:val="en-US"/>
        </w:rPr>
        <w:t>deviseth</w:t>
      </w:r>
      <w:r w:rsidRPr="007848CF">
        <w:rPr>
          <w:i/>
          <w:sz w:val="28"/>
          <w:szCs w:val="28"/>
          <w:lang w:val="uk-UA"/>
        </w:rPr>
        <w:t xml:space="preserve"> </w:t>
      </w:r>
      <w:r w:rsidRPr="007848CF">
        <w:rPr>
          <w:i/>
          <w:sz w:val="28"/>
          <w:szCs w:val="28"/>
          <w:lang w:val="en-US"/>
        </w:rPr>
        <w:t>to</w:t>
      </w:r>
      <w:r w:rsidRPr="007848CF">
        <w:rPr>
          <w:i/>
          <w:sz w:val="28"/>
          <w:szCs w:val="28"/>
          <w:lang w:val="uk-UA"/>
        </w:rPr>
        <w:t xml:space="preserve"> </w:t>
      </w:r>
      <w:r w:rsidRPr="007848CF">
        <w:rPr>
          <w:i/>
          <w:sz w:val="28"/>
          <w:szCs w:val="28"/>
          <w:lang w:val="en-US"/>
        </w:rPr>
        <w:t>do</w:t>
      </w:r>
      <w:r w:rsidRPr="007848CF">
        <w:rPr>
          <w:i/>
          <w:sz w:val="28"/>
          <w:szCs w:val="28"/>
          <w:lang w:val="uk-UA"/>
        </w:rPr>
        <w:t xml:space="preserve"> </w:t>
      </w:r>
      <w:r w:rsidRPr="007848CF">
        <w:rPr>
          <w:i/>
          <w:sz w:val="28"/>
          <w:szCs w:val="28"/>
          <w:lang w:val="en-US"/>
        </w:rPr>
        <w:t>evil</w:t>
      </w:r>
      <w:r w:rsidRPr="007848CF">
        <w:rPr>
          <w:i/>
          <w:sz w:val="28"/>
          <w:szCs w:val="28"/>
          <w:lang w:val="uk-UA"/>
        </w:rPr>
        <w:t xml:space="preserve">) </w:t>
      </w:r>
      <w:r w:rsidRPr="007848CF">
        <w:rPr>
          <w:i/>
          <w:sz w:val="28"/>
          <w:szCs w:val="28"/>
          <w:lang w:val="en-US"/>
        </w:rPr>
        <w:t>shall</w:t>
      </w:r>
      <w:r w:rsidRPr="007848CF">
        <w:rPr>
          <w:i/>
          <w:sz w:val="28"/>
          <w:szCs w:val="28"/>
          <w:lang w:val="uk-UA"/>
        </w:rPr>
        <w:t xml:space="preserve"> </w:t>
      </w:r>
      <w:r w:rsidRPr="007848CF">
        <w:rPr>
          <w:i/>
          <w:sz w:val="28"/>
          <w:szCs w:val="28"/>
          <w:lang w:val="en-US"/>
        </w:rPr>
        <w:t>be</w:t>
      </w:r>
      <w:r w:rsidRPr="007848CF">
        <w:rPr>
          <w:i/>
          <w:sz w:val="28"/>
          <w:szCs w:val="28"/>
          <w:lang w:val="uk-UA"/>
        </w:rPr>
        <w:t xml:space="preserve"> </w:t>
      </w:r>
      <w:r w:rsidRPr="007848CF">
        <w:rPr>
          <w:i/>
          <w:sz w:val="28"/>
          <w:szCs w:val="28"/>
          <w:lang w:val="en-US"/>
        </w:rPr>
        <w:t>called</w:t>
      </w:r>
      <w:r w:rsidRPr="007848CF">
        <w:rPr>
          <w:i/>
          <w:sz w:val="28"/>
          <w:szCs w:val="28"/>
          <w:lang w:val="uk-UA"/>
        </w:rPr>
        <w:t xml:space="preserve"> </w:t>
      </w:r>
      <w:r w:rsidRPr="007848CF">
        <w:rPr>
          <w:i/>
          <w:sz w:val="28"/>
          <w:szCs w:val="28"/>
          <w:lang w:val="en-US"/>
        </w:rPr>
        <w:t>a</w:t>
      </w:r>
      <w:r w:rsidRPr="007848CF">
        <w:rPr>
          <w:i/>
          <w:sz w:val="28"/>
          <w:szCs w:val="28"/>
          <w:lang w:val="uk-UA"/>
        </w:rPr>
        <w:t xml:space="preserve"> </w:t>
      </w:r>
      <w:r w:rsidRPr="007848CF">
        <w:rPr>
          <w:i/>
          <w:sz w:val="28"/>
          <w:szCs w:val="28"/>
          <w:lang w:val="en-US"/>
        </w:rPr>
        <w:t>mischievous</w:t>
      </w:r>
      <w:r w:rsidRPr="007848CF">
        <w:rPr>
          <w:i/>
          <w:sz w:val="28"/>
          <w:szCs w:val="28"/>
          <w:lang w:val="uk-UA"/>
        </w:rPr>
        <w:t xml:space="preserve"> </w:t>
      </w:r>
      <w:r w:rsidRPr="007848CF">
        <w:rPr>
          <w:i/>
          <w:sz w:val="28"/>
          <w:szCs w:val="28"/>
          <w:lang w:val="en-US"/>
        </w:rPr>
        <w:t>person</w:t>
      </w:r>
      <w:r w:rsidRPr="007848CF">
        <w:rPr>
          <w:sz w:val="28"/>
          <w:szCs w:val="28"/>
          <w:lang w:val="uk-UA"/>
        </w:rPr>
        <w:t xml:space="preserve"> (</w:t>
      </w:r>
      <w:r w:rsidRPr="007848CF">
        <w:rPr>
          <w:sz w:val="28"/>
          <w:szCs w:val="28"/>
          <w:lang w:val="en-US"/>
        </w:rPr>
        <w:t>Prov</w:t>
      </w:r>
      <w:r w:rsidRPr="007848CF">
        <w:rPr>
          <w:sz w:val="28"/>
          <w:szCs w:val="28"/>
          <w:lang w:val="uk-UA"/>
        </w:rPr>
        <w:t xml:space="preserve"> 24: 8, </w:t>
      </w:r>
      <w:r w:rsidRPr="007848CF">
        <w:rPr>
          <w:sz w:val="28"/>
          <w:szCs w:val="28"/>
          <w:lang w:val="en-US"/>
        </w:rPr>
        <w:t>KJB</w:t>
      </w:r>
      <w:r w:rsidRPr="007848CF">
        <w:rPr>
          <w:sz w:val="28"/>
          <w:szCs w:val="28"/>
          <w:lang w:val="uk-UA"/>
        </w:rPr>
        <w:t xml:space="preserve">) –  </w:t>
      </w:r>
      <w:r w:rsidRPr="007848CF">
        <w:rPr>
          <w:i/>
          <w:sz w:val="28"/>
          <w:szCs w:val="28"/>
          <w:lang w:val="uk-UA"/>
        </w:rPr>
        <w:t>Хто чинити лихе заміряє, того звуть лукавим</w:t>
      </w:r>
      <w:r w:rsidRPr="007848CF">
        <w:rPr>
          <w:sz w:val="28"/>
          <w:szCs w:val="28"/>
          <w:lang w:val="uk-UA"/>
        </w:rPr>
        <w:t xml:space="preserve"> (Прип  24: 8, БПО); (152) </w:t>
      </w:r>
      <w:r w:rsidRPr="007848CF">
        <w:rPr>
          <w:i/>
          <w:sz w:val="28"/>
          <w:szCs w:val="28"/>
          <w:lang w:val="en-US"/>
        </w:rPr>
        <w:t>The</w:t>
      </w:r>
      <w:r w:rsidRPr="007848CF">
        <w:rPr>
          <w:i/>
          <w:sz w:val="28"/>
          <w:szCs w:val="28"/>
          <w:lang w:val="uk-UA"/>
        </w:rPr>
        <w:t xml:space="preserve"> </w:t>
      </w:r>
      <w:r w:rsidRPr="007848CF">
        <w:rPr>
          <w:i/>
          <w:sz w:val="28"/>
          <w:szCs w:val="28"/>
          <w:lang w:val="en-US"/>
        </w:rPr>
        <w:t>wicked</w:t>
      </w:r>
      <w:r w:rsidRPr="007848CF">
        <w:rPr>
          <w:i/>
          <w:sz w:val="28"/>
          <w:szCs w:val="28"/>
          <w:lang w:val="uk-UA"/>
        </w:rPr>
        <w:t xml:space="preserve"> </w:t>
      </w:r>
      <w:r w:rsidRPr="007848CF">
        <w:rPr>
          <w:i/>
          <w:sz w:val="28"/>
          <w:szCs w:val="28"/>
          <w:lang w:val="en-US"/>
        </w:rPr>
        <w:t>man</w:t>
      </w:r>
      <w:r w:rsidRPr="007848CF">
        <w:rPr>
          <w:i/>
          <w:sz w:val="28"/>
          <w:szCs w:val="28"/>
          <w:lang w:val="uk-UA"/>
        </w:rPr>
        <w:t xml:space="preserve"> </w:t>
      </w:r>
      <w:r w:rsidRPr="007848CF">
        <w:rPr>
          <w:i/>
          <w:sz w:val="28"/>
          <w:szCs w:val="28"/>
          <w:lang w:val="en-US"/>
        </w:rPr>
        <w:t>travaileth</w:t>
      </w:r>
      <w:r w:rsidRPr="007848CF">
        <w:rPr>
          <w:i/>
          <w:sz w:val="28"/>
          <w:szCs w:val="28"/>
          <w:lang w:val="uk-UA"/>
        </w:rPr>
        <w:t xml:space="preserve"> </w:t>
      </w:r>
      <w:r w:rsidRPr="007848CF">
        <w:rPr>
          <w:i/>
          <w:sz w:val="28"/>
          <w:szCs w:val="28"/>
          <w:lang w:val="en-US"/>
        </w:rPr>
        <w:t>with</w:t>
      </w:r>
      <w:r w:rsidRPr="007848CF">
        <w:rPr>
          <w:i/>
          <w:sz w:val="28"/>
          <w:szCs w:val="28"/>
          <w:lang w:val="uk-UA"/>
        </w:rPr>
        <w:t xml:space="preserve"> </w:t>
      </w:r>
      <w:r w:rsidRPr="007848CF">
        <w:rPr>
          <w:i/>
          <w:sz w:val="28"/>
          <w:szCs w:val="28"/>
          <w:lang w:val="en-US"/>
        </w:rPr>
        <w:t>pain</w:t>
      </w:r>
      <w:r w:rsidRPr="007848CF">
        <w:rPr>
          <w:i/>
          <w:sz w:val="28"/>
          <w:szCs w:val="28"/>
          <w:lang w:val="uk-UA"/>
        </w:rPr>
        <w:t xml:space="preserve"> </w:t>
      </w:r>
      <w:r w:rsidRPr="007848CF">
        <w:rPr>
          <w:i/>
          <w:sz w:val="28"/>
          <w:szCs w:val="28"/>
          <w:lang w:val="en-US"/>
        </w:rPr>
        <w:t>all </w:t>
      </w:r>
      <w:r w:rsidRPr="007848CF">
        <w:rPr>
          <w:i/>
          <w:iCs/>
          <w:sz w:val="28"/>
          <w:szCs w:val="28"/>
          <w:lang w:val="en-US"/>
        </w:rPr>
        <w:t>his</w:t>
      </w:r>
      <w:r w:rsidRPr="007848CF">
        <w:rPr>
          <w:i/>
          <w:sz w:val="28"/>
          <w:szCs w:val="28"/>
          <w:lang w:val="en-US"/>
        </w:rPr>
        <w:t> days</w:t>
      </w:r>
      <w:r w:rsidRPr="007848CF">
        <w:rPr>
          <w:i/>
          <w:sz w:val="28"/>
          <w:szCs w:val="28"/>
          <w:lang w:val="uk-UA"/>
        </w:rPr>
        <w:t xml:space="preserve">, </w:t>
      </w:r>
      <w:r w:rsidRPr="007848CF">
        <w:rPr>
          <w:i/>
          <w:sz w:val="28"/>
          <w:szCs w:val="28"/>
          <w:lang w:val="en-US"/>
        </w:rPr>
        <w:t>and</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number</w:t>
      </w:r>
      <w:r w:rsidRPr="007848CF">
        <w:rPr>
          <w:i/>
          <w:sz w:val="28"/>
          <w:szCs w:val="28"/>
          <w:lang w:val="uk-UA"/>
        </w:rPr>
        <w:t xml:space="preserve"> </w:t>
      </w:r>
      <w:r w:rsidRPr="007848CF">
        <w:rPr>
          <w:i/>
          <w:sz w:val="28"/>
          <w:szCs w:val="28"/>
          <w:lang w:val="en-US"/>
        </w:rPr>
        <w:t>of</w:t>
      </w:r>
      <w:r w:rsidRPr="007848CF">
        <w:rPr>
          <w:i/>
          <w:sz w:val="28"/>
          <w:szCs w:val="28"/>
          <w:lang w:val="uk-UA"/>
        </w:rPr>
        <w:t xml:space="preserve"> </w:t>
      </w:r>
      <w:r w:rsidRPr="007848CF">
        <w:rPr>
          <w:i/>
          <w:sz w:val="28"/>
          <w:szCs w:val="28"/>
          <w:lang w:val="en-US"/>
        </w:rPr>
        <w:t>years</w:t>
      </w:r>
      <w:r w:rsidRPr="007848CF">
        <w:rPr>
          <w:i/>
          <w:sz w:val="28"/>
          <w:szCs w:val="28"/>
          <w:lang w:val="uk-UA"/>
        </w:rPr>
        <w:t xml:space="preserve"> </w:t>
      </w:r>
      <w:r w:rsidRPr="007848CF">
        <w:rPr>
          <w:i/>
          <w:sz w:val="28"/>
          <w:szCs w:val="28"/>
          <w:lang w:val="en-US"/>
        </w:rPr>
        <w:t>is</w:t>
      </w:r>
      <w:r w:rsidRPr="007848CF">
        <w:rPr>
          <w:i/>
          <w:sz w:val="28"/>
          <w:szCs w:val="28"/>
          <w:lang w:val="uk-UA"/>
        </w:rPr>
        <w:t xml:space="preserve"> </w:t>
      </w:r>
      <w:r w:rsidRPr="007848CF">
        <w:rPr>
          <w:i/>
          <w:sz w:val="28"/>
          <w:szCs w:val="28"/>
          <w:lang w:val="en-US"/>
        </w:rPr>
        <w:t>hidden</w:t>
      </w:r>
      <w:r w:rsidRPr="007848CF">
        <w:rPr>
          <w:i/>
          <w:sz w:val="28"/>
          <w:szCs w:val="28"/>
          <w:lang w:val="uk-UA"/>
        </w:rPr>
        <w:t xml:space="preserve"> </w:t>
      </w:r>
      <w:r w:rsidRPr="007848CF">
        <w:rPr>
          <w:i/>
          <w:sz w:val="28"/>
          <w:szCs w:val="28"/>
          <w:lang w:val="en-US"/>
        </w:rPr>
        <w:t>to</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oppressor</w:t>
      </w:r>
      <w:r w:rsidRPr="007848CF">
        <w:rPr>
          <w:sz w:val="28"/>
          <w:szCs w:val="28"/>
          <w:lang w:val="uk-UA"/>
        </w:rPr>
        <w:t xml:space="preserve"> (</w:t>
      </w:r>
      <w:r w:rsidRPr="007848CF">
        <w:rPr>
          <w:sz w:val="28"/>
          <w:szCs w:val="28"/>
          <w:lang w:val="en-US"/>
        </w:rPr>
        <w:t>Job</w:t>
      </w:r>
      <w:r w:rsidRPr="007848CF">
        <w:rPr>
          <w:sz w:val="28"/>
          <w:szCs w:val="28"/>
          <w:lang w:val="uk-UA"/>
        </w:rPr>
        <w:t xml:space="preserve"> 15: 20, </w:t>
      </w:r>
      <w:r w:rsidRPr="007848CF">
        <w:rPr>
          <w:sz w:val="28"/>
          <w:szCs w:val="28"/>
          <w:lang w:val="en-US"/>
        </w:rPr>
        <w:t>KJB</w:t>
      </w:r>
      <w:r w:rsidRPr="007848CF">
        <w:rPr>
          <w:sz w:val="28"/>
          <w:szCs w:val="28"/>
          <w:lang w:val="uk-UA"/>
        </w:rPr>
        <w:t xml:space="preserve">) –  </w:t>
      </w:r>
      <w:r w:rsidRPr="007848CF">
        <w:rPr>
          <w:i/>
          <w:sz w:val="28"/>
          <w:szCs w:val="28"/>
          <w:lang w:val="uk-UA"/>
        </w:rPr>
        <w:t>Безбожний тремтить по всі дні, а насильникові мало років заховано</w:t>
      </w:r>
      <w:r w:rsidRPr="007848CF">
        <w:rPr>
          <w:sz w:val="28"/>
          <w:szCs w:val="28"/>
          <w:lang w:val="uk-UA"/>
        </w:rPr>
        <w:t xml:space="preserve"> (Йов 15: 20, БПО); (158)  </w:t>
      </w:r>
      <w:r w:rsidRPr="007848CF">
        <w:rPr>
          <w:i/>
          <w:sz w:val="28"/>
          <w:szCs w:val="28"/>
          <w:lang w:val="en-US"/>
        </w:rPr>
        <w:t>It</w:t>
      </w:r>
      <w:r w:rsidRPr="007848CF">
        <w:rPr>
          <w:i/>
          <w:sz w:val="28"/>
          <w:szCs w:val="28"/>
          <w:lang w:val="uk-UA"/>
        </w:rPr>
        <w:t xml:space="preserve"> </w:t>
      </w:r>
      <w:r w:rsidRPr="007848CF">
        <w:rPr>
          <w:i/>
          <w:sz w:val="28"/>
          <w:szCs w:val="28"/>
          <w:lang w:val="en-US"/>
        </w:rPr>
        <w:t>profiteth</w:t>
      </w:r>
      <w:r w:rsidRPr="007848CF">
        <w:rPr>
          <w:i/>
          <w:sz w:val="28"/>
          <w:szCs w:val="28"/>
          <w:lang w:val="uk-UA"/>
        </w:rPr>
        <w:t xml:space="preserve"> </w:t>
      </w:r>
      <w:r w:rsidRPr="007848CF">
        <w:rPr>
          <w:i/>
          <w:sz w:val="28"/>
          <w:szCs w:val="28"/>
          <w:lang w:val="en-US"/>
        </w:rPr>
        <w:t>a</w:t>
      </w:r>
      <w:r w:rsidRPr="007848CF">
        <w:rPr>
          <w:i/>
          <w:sz w:val="28"/>
          <w:szCs w:val="28"/>
          <w:lang w:val="uk-UA"/>
        </w:rPr>
        <w:t xml:space="preserve"> </w:t>
      </w:r>
      <w:r w:rsidRPr="007848CF">
        <w:rPr>
          <w:i/>
          <w:sz w:val="28"/>
          <w:szCs w:val="28"/>
          <w:lang w:val="en-US"/>
        </w:rPr>
        <w:t>man</w:t>
      </w:r>
      <w:r w:rsidRPr="007848CF">
        <w:rPr>
          <w:i/>
          <w:sz w:val="28"/>
          <w:szCs w:val="28"/>
          <w:lang w:val="uk-UA"/>
        </w:rPr>
        <w:t xml:space="preserve"> </w:t>
      </w:r>
      <w:r w:rsidRPr="007848CF">
        <w:rPr>
          <w:i/>
          <w:sz w:val="28"/>
          <w:szCs w:val="28"/>
          <w:lang w:val="en-US"/>
        </w:rPr>
        <w:t>nothing</w:t>
      </w:r>
      <w:r w:rsidRPr="007848CF">
        <w:rPr>
          <w:i/>
          <w:sz w:val="28"/>
          <w:szCs w:val="28"/>
          <w:lang w:val="uk-UA"/>
        </w:rPr>
        <w:t xml:space="preserve"> </w:t>
      </w:r>
      <w:r w:rsidRPr="007848CF">
        <w:rPr>
          <w:i/>
          <w:sz w:val="28"/>
          <w:szCs w:val="28"/>
          <w:lang w:val="en-US"/>
        </w:rPr>
        <w:t>that</w:t>
      </w:r>
      <w:r w:rsidRPr="007848CF">
        <w:rPr>
          <w:i/>
          <w:sz w:val="28"/>
          <w:szCs w:val="28"/>
          <w:lang w:val="uk-UA"/>
        </w:rPr>
        <w:t xml:space="preserve"> </w:t>
      </w:r>
      <w:r w:rsidRPr="007848CF">
        <w:rPr>
          <w:i/>
          <w:sz w:val="28"/>
          <w:szCs w:val="28"/>
          <w:lang w:val="en-US"/>
        </w:rPr>
        <w:t>he</w:t>
      </w:r>
      <w:r w:rsidRPr="007848CF">
        <w:rPr>
          <w:i/>
          <w:sz w:val="28"/>
          <w:szCs w:val="28"/>
          <w:lang w:val="uk-UA"/>
        </w:rPr>
        <w:t xml:space="preserve"> </w:t>
      </w:r>
      <w:r w:rsidRPr="007848CF">
        <w:rPr>
          <w:i/>
          <w:sz w:val="28"/>
          <w:szCs w:val="28"/>
          <w:lang w:val="en-US"/>
        </w:rPr>
        <w:t>should</w:t>
      </w:r>
      <w:r w:rsidRPr="007848CF">
        <w:rPr>
          <w:i/>
          <w:sz w:val="28"/>
          <w:szCs w:val="28"/>
          <w:lang w:val="uk-UA"/>
        </w:rPr>
        <w:t xml:space="preserve"> </w:t>
      </w:r>
      <w:r w:rsidRPr="007848CF">
        <w:rPr>
          <w:i/>
          <w:sz w:val="28"/>
          <w:szCs w:val="28"/>
          <w:lang w:val="en-US"/>
        </w:rPr>
        <w:t>delight</w:t>
      </w:r>
      <w:r w:rsidRPr="007848CF">
        <w:rPr>
          <w:i/>
          <w:sz w:val="28"/>
          <w:szCs w:val="28"/>
          <w:lang w:val="uk-UA"/>
        </w:rPr>
        <w:t xml:space="preserve"> </w:t>
      </w:r>
      <w:r w:rsidRPr="007848CF">
        <w:rPr>
          <w:i/>
          <w:sz w:val="28"/>
          <w:szCs w:val="28"/>
          <w:lang w:val="en-US"/>
        </w:rPr>
        <w:t>himself</w:t>
      </w:r>
      <w:r w:rsidRPr="007848CF">
        <w:rPr>
          <w:i/>
          <w:sz w:val="28"/>
          <w:szCs w:val="28"/>
          <w:lang w:val="uk-UA"/>
        </w:rPr>
        <w:t xml:space="preserve"> </w:t>
      </w:r>
      <w:r w:rsidRPr="007848CF">
        <w:rPr>
          <w:i/>
          <w:sz w:val="28"/>
          <w:szCs w:val="28"/>
          <w:lang w:val="en-US"/>
        </w:rPr>
        <w:t>with</w:t>
      </w:r>
      <w:r w:rsidRPr="007848CF">
        <w:rPr>
          <w:i/>
          <w:sz w:val="28"/>
          <w:szCs w:val="28"/>
          <w:lang w:val="uk-UA"/>
        </w:rPr>
        <w:t xml:space="preserve"> </w:t>
      </w:r>
      <w:r w:rsidRPr="007848CF">
        <w:rPr>
          <w:i/>
          <w:sz w:val="28"/>
          <w:szCs w:val="28"/>
          <w:lang w:val="en-US"/>
        </w:rPr>
        <w:t>God</w:t>
      </w:r>
      <w:r w:rsidRPr="007848CF">
        <w:rPr>
          <w:sz w:val="28"/>
          <w:szCs w:val="28"/>
          <w:lang w:val="uk-UA"/>
        </w:rPr>
        <w:t xml:space="preserve"> (</w:t>
      </w:r>
      <w:r w:rsidRPr="007848CF">
        <w:rPr>
          <w:sz w:val="28"/>
          <w:szCs w:val="28"/>
          <w:lang w:val="en-US"/>
        </w:rPr>
        <w:t>Job</w:t>
      </w:r>
      <w:r w:rsidRPr="007848CF">
        <w:rPr>
          <w:sz w:val="28"/>
          <w:szCs w:val="28"/>
          <w:lang w:val="uk-UA"/>
        </w:rPr>
        <w:t xml:space="preserve"> 34: 9, </w:t>
      </w:r>
      <w:r w:rsidRPr="007848CF">
        <w:rPr>
          <w:sz w:val="28"/>
          <w:szCs w:val="28"/>
          <w:lang w:val="en-US"/>
        </w:rPr>
        <w:t>KJB</w:t>
      </w:r>
      <w:r w:rsidRPr="007848CF">
        <w:rPr>
          <w:sz w:val="28"/>
          <w:szCs w:val="28"/>
          <w:lang w:val="uk-UA"/>
        </w:rPr>
        <w:t xml:space="preserve">) –  </w:t>
      </w:r>
      <w:r w:rsidRPr="007848CF">
        <w:rPr>
          <w:i/>
          <w:sz w:val="28"/>
          <w:szCs w:val="28"/>
          <w:lang w:val="uk-UA"/>
        </w:rPr>
        <w:t>Нема людині користи, коли її Бог уподобає</w:t>
      </w:r>
      <w:r w:rsidRPr="007848CF">
        <w:rPr>
          <w:sz w:val="28"/>
          <w:szCs w:val="28"/>
          <w:lang w:val="uk-UA"/>
        </w:rPr>
        <w:t xml:space="preserve"> (Йов 34: 9, БПО); (162) </w:t>
      </w:r>
      <w:r w:rsidRPr="007848CF">
        <w:rPr>
          <w:i/>
          <w:sz w:val="28"/>
          <w:szCs w:val="28"/>
          <w:lang w:val="en-US"/>
        </w:rPr>
        <w:t>Blessed </w:t>
      </w:r>
      <w:r w:rsidRPr="007848CF">
        <w:rPr>
          <w:i/>
          <w:iCs/>
          <w:sz w:val="28"/>
          <w:szCs w:val="28"/>
          <w:lang w:val="en-US"/>
        </w:rPr>
        <w:t>are</w:t>
      </w:r>
      <w:r w:rsidRPr="007848CF">
        <w:rPr>
          <w:i/>
          <w:sz w:val="28"/>
          <w:szCs w:val="28"/>
          <w:lang w:val="en-US"/>
        </w:rPr>
        <w:t> all</w:t>
      </w:r>
      <w:r w:rsidRPr="007848CF">
        <w:rPr>
          <w:i/>
          <w:sz w:val="28"/>
          <w:szCs w:val="28"/>
          <w:lang w:val="uk-UA"/>
        </w:rPr>
        <w:t xml:space="preserve"> </w:t>
      </w:r>
      <w:r w:rsidRPr="007848CF">
        <w:rPr>
          <w:i/>
          <w:sz w:val="28"/>
          <w:szCs w:val="28"/>
          <w:lang w:val="en-US"/>
        </w:rPr>
        <w:t>they</w:t>
      </w:r>
      <w:r w:rsidRPr="007848CF">
        <w:rPr>
          <w:i/>
          <w:sz w:val="28"/>
          <w:szCs w:val="28"/>
          <w:lang w:val="uk-UA"/>
        </w:rPr>
        <w:t xml:space="preserve"> </w:t>
      </w:r>
      <w:r w:rsidRPr="007848CF">
        <w:rPr>
          <w:i/>
          <w:sz w:val="28"/>
          <w:szCs w:val="28"/>
          <w:lang w:val="en-US"/>
        </w:rPr>
        <w:t>that</w:t>
      </w:r>
      <w:r w:rsidRPr="007848CF">
        <w:rPr>
          <w:i/>
          <w:sz w:val="28"/>
          <w:szCs w:val="28"/>
          <w:lang w:val="uk-UA"/>
        </w:rPr>
        <w:t xml:space="preserve"> </w:t>
      </w:r>
      <w:r w:rsidRPr="007848CF">
        <w:rPr>
          <w:i/>
          <w:sz w:val="28"/>
          <w:szCs w:val="28"/>
          <w:lang w:val="en-US"/>
        </w:rPr>
        <w:t>put</w:t>
      </w:r>
      <w:r w:rsidRPr="007848CF">
        <w:rPr>
          <w:i/>
          <w:sz w:val="28"/>
          <w:szCs w:val="28"/>
          <w:lang w:val="uk-UA"/>
        </w:rPr>
        <w:t xml:space="preserve"> </w:t>
      </w:r>
      <w:r w:rsidRPr="007848CF">
        <w:rPr>
          <w:i/>
          <w:sz w:val="28"/>
          <w:szCs w:val="28"/>
          <w:lang w:val="en-US"/>
        </w:rPr>
        <w:t>their</w:t>
      </w:r>
      <w:r w:rsidRPr="007848CF">
        <w:rPr>
          <w:i/>
          <w:sz w:val="28"/>
          <w:szCs w:val="28"/>
          <w:lang w:val="uk-UA"/>
        </w:rPr>
        <w:t xml:space="preserve"> </w:t>
      </w:r>
      <w:r w:rsidRPr="007848CF">
        <w:rPr>
          <w:i/>
          <w:sz w:val="28"/>
          <w:szCs w:val="28"/>
          <w:lang w:val="en-US"/>
        </w:rPr>
        <w:t>trust</w:t>
      </w:r>
      <w:r w:rsidRPr="007848CF">
        <w:rPr>
          <w:i/>
          <w:sz w:val="28"/>
          <w:szCs w:val="28"/>
          <w:lang w:val="uk-UA"/>
        </w:rPr>
        <w:t xml:space="preserve"> </w:t>
      </w:r>
      <w:r w:rsidRPr="007848CF">
        <w:rPr>
          <w:i/>
          <w:sz w:val="28"/>
          <w:szCs w:val="28"/>
          <w:lang w:val="en-US"/>
        </w:rPr>
        <w:t>in</w:t>
      </w:r>
      <w:r w:rsidRPr="007848CF">
        <w:rPr>
          <w:i/>
          <w:sz w:val="28"/>
          <w:szCs w:val="28"/>
          <w:lang w:val="uk-UA"/>
        </w:rPr>
        <w:t xml:space="preserve"> </w:t>
      </w:r>
      <w:r w:rsidRPr="007848CF">
        <w:rPr>
          <w:i/>
          <w:sz w:val="28"/>
          <w:szCs w:val="28"/>
          <w:lang w:val="en-US"/>
        </w:rPr>
        <w:t>him</w:t>
      </w:r>
      <w:r w:rsidRPr="007848CF">
        <w:rPr>
          <w:i/>
          <w:sz w:val="28"/>
          <w:szCs w:val="28"/>
          <w:lang w:val="uk-UA"/>
        </w:rPr>
        <w:t xml:space="preserve"> </w:t>
      </w:r>
      <w:r w:rsidRPr="007848CF">
        <w:rPr>
          <w:sz w:val="28"/>
          <w:szCs w:val="28"/>
          <w:lang w:val="uk-UA"/>
        </w:rPr>
        <w:t>(</w:t>
      </w:r>
      <w:r w:rsidRPr="007848CF">
        <w:rPr>
          <w:sz w:val="28"/>
          <w:szCs w:val="28"/>
          <w:lang w:val="en-US"/>
        </w:rPr>
        <w:t>Psalms</w:t>
      </w:r>
      <w:r w:rsidRPr="007848CF">
        <w:rPr>
          <w:sz w:val="28"/>
          <w:szCs w:val="28"/>
          <w:lang w:val="uk-UA"/>
        </w:rPr>
        <w:t xml:space="preserve"> 2: 12, </w:t>
      </w:r>
      <w:r w:rsidRPr="007848CF">
        <w:rPr>
          <w:sz w:val="28"/>
          <w:szCs w:val="28"/>
          <w:lang w:val="en-US"/>
        </w:rPr>
        <w:t>KJB</w:t>
      </w:r>
      <w:r w:rsidRPr="007848CF">
        <w:rPr>
          <w:sz w:val="28"/>
          <w:szCs w:val="28"/>
          <w:lang w:val="uk-UA"/>
        </w:rPr>
        <w:t xml:space="preserve">) –  </w:t>
      </w:r>
      <w:r w:rsidRPr="007848CF">
        <w:rPr>
          <w:i/>
          <w:sz w:val="28"/>
          <w:szCs w:val="28"/>
          <w:lang w:val="uk-UA"/>
        </w:rPr>
        <w:t>Блаженні усі, хто на Нього надіється!</w:t>
      </w:r>
      <w:r w:rsidRPr="007848CF">
        <w:rPr>
          <w:sz w:val="28"/>
          <w:szCs w:val="28"/>
          <w:lang w:val="uk-UA"/>
        </w:rPr>
        <w:t xml:space="preserve"> (Псалми 2: 12, БПО); (</w:t>
      </w:r>
      <w:r w:rsidRPr="007848CF">
        <w:rPr>
          <w:i/>
          <w:iCs/>
          <w:sz w:val="28"/>
          <w:szCs w:val="28"/>
          <w:lang w:val="uk-UA"/>
        </w:rPr>
        <w:t xml:space="preserve">219) </w:t>
      </w:r>
      <w:r w:rsidRPr="007848CF">
        <w:rPr>
          <w:i/>
          <w:iCs/>
          <w:sz w:val="28"/>
          <w:szCs w:val="28"/>
          <w:lang w:val="en-US"/>
        </w:rPr>
        <w:t>The</w:t>
      </w:r>
      <w:r w:rsidRPr="007848CF">
        <w:rPr>
          <w:i/>
          <w:iCs/>
          <w:sz w:val="28"/>
          <w:szCs w:val="28"/>
          <w:lang w:val="uk-UA"/>
        </w:rPr>
        <w:t xml:space="preserve"> </w:t>
      </w:r>
      <w:r w:rsidRPr="007848CF">
        <w:rPr>
          <w:i/>
          <w:iCs/>
          <w:sz w:val="28"/>
          <w:szCs w:val="28"/>
          <w:lang w:val="en-US"/>
        </w:rPr>
        <w:t>LORD</w:t>
      </w:r>
      <w:r w:rsidRPr="007848CF">
        <w:rPr>
          <w:i/>
          <w:iCs/>
          <w:sz w:val="28"/>
          <w:szCs w:val="28"/>
          <w:lang w:val="uk-UA"/>
        </w:rPr>
        <w:t xml:space="preserve"> </w:t>
      </w:r>
      <w:r w:rsidRPr="007848CF">
        <w:rPr>
          <w:i/>
          <w:iCs/>
          <w:sz w:val="28"/>
          <w:szCs w:val="28"/>
          <w:lang w:val="en-US"/>
        </w:rPr>
        <w:t>knoweth</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thoughts</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man</w:t>
      </w:r>
      <w:r w:rsidRPr="007848CF">
        <w:rPr>
          <w:i/>
          <w:iCs/>
          <w:sz w:val="28"/>
          <w:szCs w:val="28"/>
          <w:lang w:val="uk-UA"/>
        </w:rPr>
        <w:t xml:space="preserve">, </w:t>
      </w:r>
      <w:r w:rsidRPr="007848CF">
        <w:rPr>
          <w:i/>
          <w:iCs/>
          <w:sz w:val="28"/>
          <w:szCs w:val="28"/>
          <w:lang w:val="en-US"/>
        </w:rPr>
        <w:t>that</w:t>
      </w:r>
      <w:r w:rsidRPr="007848CF">
        <w:rPr>
          <w:i/>
          <w:iCs/>
          <w:sz w:val="28"/>
          <w:szCs w:val="28"/>
          <w:lang w:val="uk-UA"/>
        </w:rPr>
        <w:t xml:space="preserve"> </w:t>
      </w:r>
      <w:r w:rsidRPr="007848CF">
        <w:rPr>
          <w:i/>
          <w:iCs/>
          <w:sz w:val="28"/>
          <w:szCs w:val="28"/>
          <w:lang w:val="en-US"/>
        </w:rPr>
        <w:t>they are vanity</w:t>
      </w:r>
      <w:r w:rsidRPr="007848CF">
        <w:rPr>
          <w:sz w:val="28"/>
          <w:szCs w:val="28"/>
          <w:lang w:val="uk-UA"/>
        </w:rPr>
        <w:t xml:space="preserve"> </w:t>
      </w:r>
      <w:r w:rsidRPr="007848CF">
        <w:rPr>
          <w:i/>
          <w:iCs/>
          <w:sz w:val="28"/>
          <w:szCs w:val="28"/>
          <w:lang w:val="uk-UA"/>
        </w:rPr>
        <w:t>(</w:t>
      </w:r>
      <w:r w:rsidRPr="007848CF">
        <w:rPr>
          <w:iCs/>
          <w:sz w:val="28"/>
          <w:szCs w:val="28"/>
          <w:lang w:val="en-US"/>
        </w:rPr>
        <w:t>Psalms</w:t>
      </w:r>
      <w:r w:rsidRPr="007848CF">
        <w:rPr>
          <w:i/>
          <w:iCs/>
          <w:sz w:val="28"/>
          <w:szCs w:val="28"/>
          <w:lang w:val="uk-UA"/>
        </w:rPr>
        <w:t xml:space="preserve"> 94: 11, </w:t>
      </w:r>
      <w:r w:rsidRPr="007848CF">
        <w:rPr>
          <w:i/>
          <w:iCs/>
          <w:sz w:val="28"/>
          <w:szCs w:val="28"/>
          <w:lang w:val="en-US"/>
        </w:rPr>
        <w:t>KJB</w:t>
      </w:r>
      <w:r w:rsidRPr="007848CF">
        <w:rPr>
          <w:i/>
          <w:iCs/>
          <w:sz w:val="28"/>
          <w:szCs w:val="28"/>
          <w:lang w:val="uk-UA"/>
        </w:rPr>
        <w:t>)</w:t>
      </w:r>
      <w:r w:rsidRPr="007848CF">
        <w:rPr>
          <w:sz w:val="28"/>
          <w:szCs w:val="28"/>
          <w:lang w:val="uk-UA"/>
        </w:rPr>
        <w:t xml:space="preserve"> –  </w:t>
      </w:r>
      <w:r w:rsidRPr="007848CF">
        <w:rPr>
          <w:i/>
          <w:iCs/>
          <w:sz w:val="28"/>
          <w:szCs w:val="28"/>
          <w:lang w:val="uk-UA"/>
        </w:rPr>
        <w:t>Господь знає всі людські думки, що марнота вони!</w:t>
      </w:r>
      <w:r w:rsidRPr="007848CF">
        <w:rPr>
          <w:sz w:val="28"/>
          <w:szCs w:val="28"/>
          <w:lang w:val="uk-UA"/>
        </w:rPr>
        <w:t xml:space="preserve"> </w:t>
      </w:r>
      <w:r w:rsidRPr="007848CF">
        <w:rPr>
          <w:i/>
          <w:iCs/>
          <w:sz w:val="28"/>
          <w:szCs w:val="28"/>
          <w:lang w:val="uk-UA"/>
        </w:rPr>
        <w:t>(</w:t>
      </w:r>
      <w:r w:rsidRPr="007848CF">
        <w:rPr>
          <w:iCs/>
          <w:sz w:val="28"/>
          <w:szCs w:val="28"/>
          <w:lang w:val="uk-UA"/>
        </w:rPr>
        <w:t>Псалми</w:t>
      </w:r>
      <w:r w:rsidRPr="007848CF">
        <w:rPr>
          <w:i/>
          <w:iCs/>
          <w:sz w:val="28"/>
          <w:szCs w:val="28"/>
          <w:lang w:val="uk-UA"/>
        </w:rPr>
        <w:t xml:space="preserve"> 94: 11, БПО)</w:t>
      </w:r>
      <w:r w:rsidRPr="007848CF">
        <w:rPr>
          <w:sz w:val="28"/>
          <w:szCs w:val="28"/>
          <w:lang w:val="uk-UA"/>
        </w:rPr>
        <w:t xml:space="preserve">; (259) 1. </w:t>
      </w:r>
      <w:r w:rsidRPr="007848CF">
        <w:rPr>
          <w:i/>
          <w:sz w:val="28"/>
          <w:szCs w:val="28"/>
          <w:lang w:val="en-US"/>
        </w:rPr>
        <w:t>They</w:t>
      </w:r>
      <w:r w:rsidRPr="007848CF">
        <w:rPr>
          <w:sz w:val="28"/>
          <w:szCs w:val="28"/>
          <w:lang w:val="uk-UA"/>
        </w:rPr>
        <w:t xml:space="preserve"> (2. </w:t>
      </w:r>
      <w:r w:rsidRPr="007848CF">
        <w:rPr>
          <w:i/>
          <w:sz w:val="28"/>
          <w:szCs w:val="28"/>
          <w:lang w:val="en-US"/>
        </w:rPr>
        <w:t>that</w:t>
      </w:r>
      <w:r w:rsidRPr="007848CF">
        <w:rPr>
          <w:i/>
          <w:sz w:val="28"/>
          <w:szCs w:val="28"/>
          <w:lang w:val="uk-UA"/>
        </w:rPr>
        <w:t xml:space="preserve"> </w:t>
      </w:r>
      <w:r w:rsidRPr="007848CF">
        <w:rPr>
          <w:i/>
          <w:sz w:val="28"/>
          <w:szCs w:val="28"/>
          <w:lang w:val="en-US"/>
        </w:rPr>
        <w:t>sow</w:t>
      </w:r>
      <w:r w:rsidRPr="007848CF">
        <w:rPr>
          <w:i/>
          <w:sz w:val="28"/>
          <w:szCs w:val="28"/>
          <w:lang w:val="uk-UA"/>
        </w:rPr>
        <w:t xml:space="preserve"> </w:t>
      </w:r>
      <w:r w:rsidRPr="007848CF">
        <w:rPr>
          <w:i/>
          <w:sz w:val="28"/>
          <w:szCs w:val="28"/>
          <w:lang w:val="en-US"/>
        </w:rPr>
        <w:t>in</w:t>
      </w:r>
      <w:r w:rsidRPr="007848CF">
        <w:rPr>
          <w:i/>
          <w:sz w:val="28"/>
          <w:szCs w:val="28"/>
          <w:lang w:val="uk-UA"/>
        </w:rPr>
        <w:t xml:space="preserve"> </w:t>
      </w:r>
      <w:r w:rsidRPr="007848CF">
        <w:rPr>
          <w:i/>
          <w:sz w:val="28"/>
          <w:szCs w:val="28"/>
          <w:lang w:val="en-US"/>
        </w:rPr>
        <w:t>tears</w:t>
      </w:r>
      <w:r w:rsidRPr="007848CF">
        <w:rPr>
          <w:sz w:val="28"/>
          <w:szCs w:val="28"/>
          <w:lang w:val="uk-UA"/>
        </w:rPr>
        <w:t xml:space="preserve">) </w:t>
      </w:r>
      <w:r w:rsidRPr="007848CF">
        <w:rPr>
          <w:i/>
          <w:sz w:val="28"/>
          <w:szCs w:val="28"/>
          <w:lang w:val="en-US"/>
        </w:rPr>
        <w:t>shall</w:t>
      </w:r>
      <w:r w:rsidRPr="007848CF">
        <w:rPr>
          <w:i/>
          <w:sz w:val="28"/>
          <w:szCs w:val="28"/>
          <w:lang w:val="uk-UA"/>
        </w:rPr>
        <w:t xml:space="preserve"> </w:t>
      </w:r>
      <w:r w:rsidRPr="007848CF">
        <w:rPr>
          <w:i/>
          <w:sz w:val="28"/>
          <w:szCs w:val="28"/>
          <w:lang w:val="en-US"/>
        </w:rPr>
        <w:t>reap</w:t>
      </w:r>
      <w:r w:rsidRPr="007848CF">
        <w:rPr>
          <w:i/>
          <w:sz w:val="28"/>
          <w:szCs w:val="28"/>
          <w:lang w:val="uk-UA"/>
        </w:rPr>
        <w:t xml:space="preserve"> </w:t>
      </w:r>
      <w:r w:rsidRPr="007848CF">
        <w:rPr>
          <w:i/>
          <w:sz w:val="28"/>
          <w:szCs w:val="28"/>
          <w:lang w:val="en-US"/>
        </w:rPr>
        <w:t>in</w:t>
      </w:r>
      <w:r w:rsidRPr="007848CF">
        <w:rPr>
          <w:i/>
          <w:sz w:val="28"/>
          <w:szCs w:val="28"/>
          <w:lang w:val="uk-UA"/>
        </w:rPr>
        <w:t xml:space="preserve"> </w:t>
      </w:r>
      <w:r w:rsidRPr="007848CF">
        <w:rPr>
          <w:i/>
          <w:sz w:val="28"/>
          <w:szCs w:val="28"/>
          <w:lang w:val="en-US"/>
        </w:rPr>
        <w:t>joy</w:t>
      </w:r>
      <w:r w:rsidRPr="007848CF">
        <w:rPr>
          <w:i/>
          <w:sz w:val="28"/>
          <w:szCs w:val="28"/>
          <w:lang w:val="uk-UA"/>
        </w:rPr>
        <w:t xml:space="preserve"> </w:t>
      </w:r>
      <w:r w:rsidRPr="007848CF">
        <w:rPr>
          <w:sz w:val="28"/>
          <w:szCs w:val="28"/>
          <w:lang w:val="uk-UA"/>
        </w:rPr>
        <w:t>(</w:t>
      </w:r>
      <w:r w:rsidRPr="007848CF">
        <w:rPr>
          <w:sz w:val="28"/>
          <w:szCs w:val="28"/>
          <w:lang w:val="en-US"/>
        </w:rPr>
        <w:t>Psalms</w:t>
      </w:r>
      <w:r w:rsidRPr="007848CF">
        <w:rPr>
          <w:sz w:val="28"/>
          <w:szCs w:val="28"/>
          <w:lang w:val="uk-UA"/>
        </w:rPr>
        <w:t xml:space="preserve"> 126: 5, </w:t>
      </w:r>
      <w:r w:rsidRPr="007848CF">
        <w:rPr>
          <w:sz w:val="28"/>
          <w:szCs w:val="28"/>
          <w:lang w:val="en-US"/>
        </w:rPr>
        <w:t>KJB</w:t>
      </w:r>
      <w:r w:rsidRPr="007848CF">
        <w:rPr>
          <w:sz w:val="28"/>
          <w:szCs w:val="28"/>
          <w:lang w:val="uk-UA"/>
        </w:rPr>
        <w:t xml:space="preserve">) – 1. </w:t>
      </w:r>
      <w:r w:rsidRPr="007848CF">
        <w:rPr>
          <w:i/>
          <w:sz w:val="28"/>
          <w:szCs w:val="28"/>
          <w:lang w:val="uk-UA"/>
        </w:rPr>
        <w:t>Хто сіє з слізьми,</w:t>
      </w:r>
      <w:r w:rsidRPr="007848CF">
        <w:rPr>
          <w:sz w:val="28"/>
          <w:szCs w:val="28"/>
          <w:lang w:val="uk-UA"/>
        </w:rPr>
        <w:t xml:space="preserve"> 2. </w:t>
      </w:r>
      <w:r w:rsidRPr="007848CF">
        <w:rPr>
          <w:i/>
          <w:sz w:val="28"/>
          <w:szCs w:val="28"/>
          <w:lang w:val="uk-UA"/>
        </w:rPr>
        <w:t>зо співом той жне</w:t>
      </w:r>
      <w:r w:rsidRPr="007848CF">
        <w:rPr>
          <w:sz w:val="28"/>
          <w:szCs w:val="28"/>
          <w:lang w:val="uk-UA"/>
        </w:rPr>
        <w:t xml:space="preserve"> (Псалми 126: 5, БПО). </w:t>
      </w:r>
    </w:p>
    <w:p w:rsidR="009D6BD7" w:rsidRPr="007848CF" w:rsidRDefault="009D6BD7" w:rsidP="007848CF">
      <w:pPr>
        <w:pStyle w:val="ab"/>
        <w:spacing w:before="0" w:beforeAutospacing="0" w:after="0" w:afterAutospacing="0" w:line="360" w:lineRule="auto"/>
        <w:ind w:firstLine="709"/>
        <w:jc w:val="both"/>
        <w:rPr>
          <w:sz w:val="28"/>
          <w:szCs w:val="28"/>
          <w:shd w:val="clear" w:color="auto" w:fill="FFFFFF"/>
          <w:lang w:val="uk-UA"/>
        </w:rPr>
      </w:pPr>
      <w:r w:rsidRPr="007848CF">
        <w:rPr>
          <w:sz w:val="28"/>
          <w:szCs w:val="28"/>
          <w:shd w:val="clear" w:color="auto" w:fill="FFFFFF"/>
          <w:lang w:val="uk-UA"/>
        </w:rPr>
        <w:t xml:space="preserve">Головною розбіжністю в межах цієї категорії є частотніше вживання інверсії в українських афоризмах (57% від загальної кількості розбіжностей). Доволі частотними (27%) є випадки вживання двоскладних неповних речень в українській мові, тоді як в англійській вживаються двоскладні повні, а ще   5% </w:t>
      </w:r>
      <w:r w:rsidRPr="007848CF">
        <w:rPr>
          <w:sz w:val="28"/>
          <w:szCs w:val="28"/>
          <w:shd w:val="clear" w:color="auto" w:fill="FFFFFF"/>
          <w:lang w:val="uk-UA"/>
        </w:rPr>
        <w:lastRenderedPageBreak/>
        <w:t xml:space="preserve">останніх замінювалися в україномовному тексті на односкладні безособові речення. Інші відмінності складають невеликі частки: різний порядок підрядних речень у двох текстах (3%), вживання в україномовному тексті складносурядного речення замість складнопідрядного в англомовному (3%) та складнопідрядного замість складносурядного(2%).       </w:t>
      </w:r>
    </w:p>
    <w:p w:rsidR="009D6BD7" w:rsidRPr="007848CF" w:rsidRDefault="009D6BD7" w:rsidP="007848CF">
      <w:pPr>
        <w:pStyle w:val="ab"/>
        <w:spacing w:before="0" w:beforeAutospacing="0" w:after="0" w:afterAutospacing="0" w:line="360" w:lineRule="auto"/>
        <w:ind w:firstLine="709"/>
        <w:jc w:val="both"/>
        <w:rPr>
          <w:sz w:val="28"/>
          <w:szCs w:val="28"/>
          <w:shd w:val="clear" w:color="auto" w:fill="FFFFFF"/>
          <w:lang w:val="uk-UA"/>
        </w:rPr>
      </w:pPr>
      <w:r w:rsidRPr="007848CF">
        <w:rPr>
          <w:b/>
          <w:bCs/>
          <w:sz w:val="28"/>
          <w:szCs w:val="28"/>
          <w:lang w:val="uk-UA"/>
        </w:rPr>
        <w:t>Категорія 4</w:t>
      </w:r>
      <w:r w:rsidRPr="007848CF">
        <w:rPr>
          <w:sz w:val="28"/>
          <w:szCs w:val="28"/>
          <w:lang w:val="uk-UA"/>
        </w:rPr>
        <w:t xml:space="preserve"> (три відмінності у синтаксичних характеристиках). В межах цієї категорії зафіксовано 16 афоризмів, що складає 13% від загального обсягу вибірки. Відповідно загальна кількість відмінностей склала 48. Дані лексичні одиниці характеризуються більшою складністю структури. Як і в попередніх випадках, найсуттєвіша </w:t>
      </w:r>
      <w:r w:rsidRPr="007848CF">
        <w:rPr>
          <w:sz w:val="28"/>
          <w:szCs w:val="28"/>
          <w:shd w:val="clear" w:color="auto" w:fill="FFFFFF"/>
          <w:lang w:val="uk-UA"/>
        </w:rPr>
        <w:t>розбіжність (23 випадки або 48% від загальної кількості відмінностей у цій категорії) синтаксичної структури речень двох мов полягала у застосуванні несиметричної інверсії, яка спостерігалася переважно в україномовному тексті (95% усіх випадків несиметричної інверсії).   У деяких реченнях інверсія використовується по три рази в кожному, наприклад: (93)</w:t>
      </w:r>
      <w:r w:rsidRPr="007848CF">
        <w:rPr>
          <w:i/>
          <w:iCs/>
          <w:sz w:val="28"/>
          <w:szCs w:val="28"/>
          <w:shd w:val="clear" w:color="auto" w:fill="FFFFFF"/>
          <w:lang w:val="uk-UA"/>
        </w:rPr>
        <w:t xml:space="preserve"> </w:t>
      </w:r>
      <w:r w:rsidRPr="007848CF">
        <w:rPr>
          <w:i/>
          <w:iCs/>
          <w:sz w:val="28"/>
          <w:szCs w:val="28"/>
          <w:shd w:val="clear" w:color="auto" w:fill="FFFFFF"/>
          <w:lang w:val="en-US"/>
        </w:rPr>
        <w:t>Whoso</w:t>
      </w:r>
      <w:r w:rsidRPr="007848CF">
        <w:rPr>
          <w:i/>
          <w:sz w:val="28"/>
          <w:szCs w:val="28"/>
          <w:shd w:val="clear" w:color="auto" w:fill="FFFFFF"/>
          <w:lang w:val="en-US"/>
        </w:rPr>
        <w:t> findeth</w:t>
      </w:r>
      <w:r w:rsidRPr="007848CF">
        <w:rPr>
          <w:i/>
          <w:sz w:val="28"/>
          <w:szCs w:val="28"/>
          <w:shd w:val="clear" w:color="auto" w:fill="FFFFFF"/>
          <w:lang w:val="uk-UA"/>
        </w:rPr>
        <w:t xml:space="preserve"> </w:t>
      </w:r>
      <w:r w:rsidRPr="007848CF">
        <w:rPr>
          <w:i/>
          <w:sz w:val="28"/>
          <w:szCs w:val="28"/>
          <w:shd w:val="clear" w:color="auto" w:fill="FFFFFF"/>
          <w:lang w:val="en-US"/>
        </w:rPr>
        <w:t>a</w:t>
      </w:r>
      <w:r w:rsidRPr="007848CF">
        <w:rPr>
          <w:i/>
          <w:sz w:val="28"/>
          <w:szCs w:val="28"/>
          <w:shd w:val="clear" w:color="auto" w:fill="FFFFFF"/>
          <w:lang w:val="uk-UA"/>
        </w:rPr>
        <w:t xml:space="preserve"> </w:t>
      </w:r>
      <w:r w:rsidRPr="007848CF">
        <w:rPr>
          <w:i/>
          <w:sz w:val="28"/>
          <w:szCs w:val="28"/>
          <w:shd w:val="clear" w:color="auto" w:fill="FFFFFF"/>
          <w:lang w:val="en-US"/>
        </w:rPr>
        <w:t>wife</w:t>
      </w:r>
      <w:r w:rsidRPr="007848CF">
        <w:rPr>
          <w:i/>
          <w:sz w:val="28"/>
          <w:szCs w:val="28"/>
          <w:shd w:val="clear" w:color="auto" w:fill="FFFFFF"/>
          <w:lang w:val="uk-UA"/>
        </w:rPr>
        <w:t xml:space="preserve"> </w:t>
      </w:r>
      <w:r w:rsidRPr="007848CF">
        <w:rPr>
          <w:i/>
          <w:sz w:val="28"/>
          <w:szCs w:val="28"/>
          <w:shd w:val="clear" w:color="auto" w:fill="FFFFFF"/>
          <w:lang w:val="en-US"/>
        </w:rPr>
        <w:t>findeth</w:t>
      </w:r>
      <w:r w:rsidRPr="007848CF">
        <w:rPr>
          <w:i/>
          <w:sz w:val="28"/>
          <w:szCs w:val="28"/>
          <w:shd w:val="clear" w:color="auto" w:fill="FFFFFF"/>
          <w:lang w:val="uk-UA"/>
        </w:rPr>
        <w:t xml:space="preserve"> </w:t>
      </w:r>
      <w:r w:rsidRPr="007848CF">
        <w:rPr>
          <w:i/>
          <w:sz w:val="28"/>
          <w:szCs w:val="28"/>
          <w:shd w:val="clear" w:color="auto" w:fill="FFFFFF"/>
          <w:lang w:val="en-US"/>
        </w:rPr>
        <w:t>a</w:t>
      </w:r>
      <w:r w:rsidRPr="007848CF">
        <w:rPr>
          <w:i/>
          <w:sz w:val="28"/>
          <w:szCs w:val="28"/>
          <w:shd w:val="clear" w:color="auto" w:fill="FFFFFF"/>
          <w:lang w:val="uk-UA"/>
        </w:rPr>
        <w:t xml:space="preserve"> </w:t>
      </w:r>
      <w:r w:rsidRPr="007848CF">
        <w:rPr>
          <w:i/>
          <w:sz w:val="28"/>
          <w:szCs w:val="28"/>
          <w:shd w:val="clear" w:color="auto" w:fill="FFFFFF"/>
          <w:lang w:val="en-US"/>
        </w:rPr>
        <w:t>good </w:t>
      </w:r>
      <w:r w:rsidRPr="007848CF">
        <w:rPr>
          <w:i/>
          <w:iCs/>
          <w:sz w:val="28"/>
          <w:szCs w:val="28"/>
          <w:shd w:val="clear" w:color="auto" w:fill="FFFFFF"/>
          <w:lang w:val="en-US"/>
        </w:rPr>
        <w:t>thing</w:t>
      </w:r>
      <w:r w:rsidRPr="007848CF">
        <w:rPr>
          <w:i/>
          <w:sz w:val="28"/>
          <w:szCs w:val="28"/>
          <w:shd w:val="clear" w:color="auto" w:fill="FFFFFF"/>
          <w:lang w:val="uk-UA"/>
        </w:rPr>
        <w:t xml:space="preserve">, </w:t>
      </w:r>
      <w:r w:rsidRPr="007848CF">
        <w:rPr>
          <w:i/>
          <w:sz w:val="28"/>
          <w:szCs w:val="28"/>
          <w:shd w:val="clear" w:color="auto" w:fill="FFFFFF"/>
          <w:lang w:val="en-US"/>
        </w:rPr>
        <w:t>and</w:t>
      </w:r>
      <w:r w:rsidRPr="007848CF">
        <w:rPr>
          <w:i/>
          <w:sz w:val="28"/>
          <w:szCs w:val="28"/>
          <w:shd w:val="clear" w:color="auto" w:fill="FFFFFF"/>
          <w:lang w:val="uk-UA"/>
        </w:rPr>
        <w:t xml:space="preserve"> </w:t>
      </w:r>
      <w:r w:rsidRPr="007848CF">
        <w:rPr>
          <w:i/>
          <w:sz w:val="28"/>
          <w:szCs w:val="28"/>
          <w:shd w:val="clear" w:color="auto" w:fill="FFFFFF"/>
          <w:lang w:val="en-US"/>
        </w:rPr>
        <w:t>obtaineth</w:t>
      </w:r>
      <w:r w:rsidRPr="007848CF">
        <w:rPr>
          <w:i/>
          <w:sz w:val="28"/>
          <w:szCs w:val="28"/>
          <w:shd w:val="clear" w:color="auto" w:fill="FFFFFF"/>
          <w:lang w:val="uk-UA"/>
        </w:rPr>
        <w:t xml:space="preserve"> </w:t>
      </w:r>
      <w:r w:rsidRPr="007848CF">
        <w:rPr>
          <w:i/>
          <w:sz w:val="28"/>
          <w:szCs w:val="28"/>
          <w:shd w:val="clear" w:color="auto" w:fill="FFFFFF"/>
          <w:lang w:val="en-US"/>
        </w:rPr>
        <w:t>favour</w:t>
      </w:r>
      <w:r w:rsidRPr="007848CF">
        <w:rPr>
          <w:i/>
          <w:sz w:val="28"/>
          <w:szCs w:val="28"/>
          <w:shd w:val="clear" w:color="auto" w:fill="FFFFFF"/>
          <w:lang w:val="uk-UA"/>
        </w:rPr>
        <w:t xml:space="preserve"> </w:t>
      </w:r>
      <w:r w:rsidRPr="007848CF">
        <w:rPr>
          <w:i/>
          <w:sz w:val="28"/>
          <w:szCs w:val="28"/>
          <w:shd w:val="clear" w:color="auto" w:fill="FFFFFF"/>
          <w:lang w:val="en-US"/>
        </w:rPr>
        <w:t>of</w:t>
      </w:r>
      <w:r w:rsidRPr="007848CF">
        <w:rPr>
          <w:i/>
          <w:sz w:val="28"/>
          <w:szCs w:val="28"/>
          <w:shd w:val="clear" w:color="auto" w:fill="FFFFFF"/>
          <w:lang w:val="uk-UA"/>
        </w:rPr>
        <w:t xml:space="preserve"> </w:t>
      </w:r>
      <w:r w:rsidRPr="007848CF">
        <w:rPr>
          <w:i/>
          <w:sz w:val="28"/>
          <w:szCs w:val="28"/>
          <w:shd w:val="clear" w:color="auto" w:fill="FFFFFF"/>
          <w:lang w:val="en-US"/>
        </w:rPr>
        <w:t>the</w:t>
      </w:r>
      <w:r w:rsidRPr="007848CF">
        <w:rPr>
          <w:i/>
          <w:sz w:val="28"/>
          <w:szCs w:val="28"/>
          <w:shd w:val="clear" w:color="auto" w:fill="FFFFFF"/>
          <w:lang w:val="uk-UA"/>
        </w:rPr>
        <w:t xml:space="preserve"> </w:t>
      </w:r>
      <w:r w:rsidRPr="007848CF">
        <w:rPr>
          <w:i/>
          <w:sz w:val="28"/>
          <w:szCs w:val="28"/>
          <w:shd w:val="clear" w:color="auto" w:fill="FFFFFF"/>
          <w:lang w:val="en-US"/>
        </w:rPr>
        <w:t>LORD</w:t>
      </w:r>
      <w:r w:rsidRPr="007848CF">
        <w:rPr>
          <w:i/>
          <w:sz w:val="28"/>
          <w:szCs w:val="28"/>
          <w:shd w:val="clear" w:color="auto" w:fill="FFFFFF"/>
          <w:lang w:val="uk-UA"/>
        </w:rPr>
        <w:t xml:space="preserve"> </w:t>
      </w:r>
      <w:r w:rsidRPr="007848CF">
        <w:rPr>
          <w:sz w:val="28"/>
          <w:szCs w:val="28"/>
          <w:shd w:val="clear" w:color="auto" w:fill="FFFFFF"/>
          <w:lang w:val="uk-UA"/>
        </w:rPr>
        <w:t>(</w:t>
      </w:r>
      <w:r w:rsidRPr="007848CF">
        <w:rPr>
          <w:sz w:val="28"/>
          <w:szCs w:val="28"/>
          <w:shd w:val="clear" w:color="auto" w:fill="FFFFFF"/>
          <w:lang w:val="en-US"/>
        </w:rPr>
        <w:t>Prov</w:t>
      </w:r>
      <w:r w:rsidRPr="007848CF">
        <w:rPr>
          <w:sz w:val="28"/>
          <w:szCs w:val="28"/>
          <w:shd w:val="clear" w:color="auto" w:fill="FFFFFF"/>
          <w:lang w:val="uk-UA"/>
        </w:rPr>
        <w:t xml:space="preserve"> 18: 22, </w:t>
      </w:r>
      <w:r w:rsidRPr="007848CF">
        <w:rPr>
          <w:sz w:val="28"/>
          <w:szCs w:val="28"/>
          <w:shd w:val="clear" w:color="auto" w:fill="FFFFFF"/>
          <w:lang w:val="en-US"/>
        </w:rPr>
        <w:t>KJB</w:t>
      </w:r>
      <w:r w:rsidRPr="007848CF">
        <w:rPr>
          <w:sz w:val="28"/>
          <w:szCs w:val="28"/>
          <w:shd w:val="clear" w:color="auto" w:fill="FFFFFF"/>
          <w:lang w:val="uk-UA"/>
        </w:rPr>
        <w:t xml:space="preserve">) </w:t>
      </w:r>
      <w:r w:rsidRPr="007848CF">
        <w:rPr>
          <w:sz w:val="28"/>
          <w:szCs w:val="28"/>
          <w:lang w:val="uk-UA"/>
        </w:rPr>
        <w:t xml:space="preserve">– </w:t>
      </w:r>
      <w:r w:rsidRPr="007848CF">
        <w:rPr>
          <w:sz w:val="28"/>
          <w:szCs w:val="28"/>
          <w:shd w:val="clear" w:color="auto" w:fill="FFFFFF"/>
          <w:lang w:val="uk-UA"/>
        </w:rPr>
        <w:t xml:space="preserve"> </w:t>
      </w:r>
      <w:r w:rsidRPr="007848CF">
        <w:rPr>
          <w:i/>
          <w:sz w:val="28"/>
          <w:szCs w:val="28"/>
          <w:shd w:val="clear" w:color="auto" w:fill="FFFFFF"/>
          <w:lang w:val="uk-UA"/>
        </w:rPr>
        <w:t>Хто жінку чеснотну знайшов, знайшов той добро, і милість отримав від Господа</w:t>
      </w:r>
      <w:r w:rsidRPr="007848CF">
        <w:rPr>
          <w:sz w:val="28"/>
          <w:szCs w:val="28"/>
          <w:shd w:val="clear" w:color="auto" w:fill="FFFFFF"/>
          <w:lang w:val="uk-UA"/>
        </w:rPr>
        <w:t xml:space="preserve"> (Прип  18: 22, БПО); (201) </w:t>
      </w:r>
      <w:r w:rsidRPr="007848CF">
        <w:rPr>
          <w:i/>
          <w:sz w:val="28"/>
          <w:szCs w:val="28"/>
          <w:shd w:val="clear" w:color="auto" w:fill="FFFFFF"/>
          <w:lang w:val="en-US"/>
        </w:rPr>
        <w:t>God </w:t>
      </w:r>
      <w:r w:rsidRPr="007848CF">
        <w:rPr>
          <w:i/>
          <w:iCs/>
          <w:sz w:val="28"/>
          <w:szCs w:val="28"/>
          <w:shd w:val="clear" w:color="auto" w:fill="FFFFFF"/>
          <w:lang w:val="en-US"/>
        </w:rPr>
        <w:t>is</w:t>
      </w:r>
      <w:r w:rsidRPr="007848CF">
        <w:rPr>
          <w:i/>
          <w:sz w:val="28"/>
          <w:szCs w:val="28"/>
          <w:shd w:val="clear" w:color="auto" w:fill="FFFFFF"/>
          <w:lang w:val="en-US"/>
        </w:rPr>
        <w:t> the</w:t>
      </w:r>
      <w:r w:rsidRPr="007848CF">
        <w:rPr>
          <w:i/>
          <w:sz w:val="28"/>
          <w:szCs w:val="28"/>
          <w:shd w:val="clear" w:color="auto" w:fill="FFFFFF"/>
          <w:lang w:val="uk-UA"/>
        </w:rPr>
        <w:t xml:space="preserve"> </w:t>
      </w:r>
      <w:r w:rsidRPr="007848CF">
        <w:rPr>
          <w:i/>
          <w:sz w:val="28"/>
          <w:szCs w:val="28"/>
          <w:shd w:val="clear" w:color="auto" w:fill="FFFFFF"/>
          <w:lang w:val="en-US"/>
        </w:rPr>
        <w:t>judge</w:t>
      </w:r>
      <w:r w:rsidRPr="007848CF">
        <w:rPr>
          <w:i/>
          <w:sz w:val="28"/>
          <w:szCs w:val="28"/>
          <w:shd w:val="clear" w:color="auto" w:fill="FFFFFF"/>
          <w:lang w:val="uk-UA"/>
        </w:rPr>
        <w:t xml:space="preserve">: </w:t>
      </w:r>
      <w:r w:rsidRPr="007848CF">
        <w:rPr>
          <w:i/>
          <w:sz w:val="28"/>
          <w:szCs w:val="28"/>
          <w:shd w:val="clear" w:color="auto" w:fill="FFFFFF"/>
          <w:lang w:val="en-US"/>
        </w:rPr>
        <w:t>he</w:t>
      </w:r>
      <w:r w:rsidRPr="007848CF">
        <w:rPr>
          <w:i/>
          <w:sz w:val="28"/>
          <w:szCs w:val="28"/>
          <w:shd w:val="clear" w:color="auto" w:fill="FFFFFF"/>
          <w:lang w:val="uk-UA"/>
        </w:rPr>
        <w:t xml:space="preserve"> </w:t>
      </w:r>
      <w:r w:rsidRPr="007848CF">
        <w:rPr>
          <w:i/>
          <w:sz w:val="28"/>
          <w:szCs w:val="28"/>
          <w:shd w:val="clear" w:color="auto" w:fill="FFFFFF"/>
          <w:lang w:val="en-US"/>
        </w:rPr>
        <w:t>putteth</w:t>
      </w:r>
      <w:r w:rsidRPr="007848CF">
        <w:rPr>
          <w:i/>
          <w:sz w:val="28"/>
          <w:szCs w:val="28"/>
          <w:shd w:val="clear" w:color="auto" w:fill="FFFFFF"/>
          <w:lang w:val="uk-UA"/>
        </w:rPr>
        <w:t xml:space="preserve"> </w:t>
      </w:r>
      <w:r w:rsidRPr="007848CF">
        <w:rPr>
          <w:i/>
          <w:sz w:val="28"/>
          <w:szCs w:val="28"/>
          <w:shd w:val="clear" w:color="auto" w:fill="FFFFFF"/>
          <w:lang w:val="en-US"/>
        </w:rPr>
        <w:t>down</w:t>
      </w:r>
      <w:r w:rsidRPr="007848CF">
        <w:rPr>
          <w:i/>
          <w:sz w:val="28"/>
          <w:szCs w:val="28"/>
          <w:shd w:val="clear" w:color="auto" w:fill="FFFFFF"/>
          <w:lang w:val="uk-UA"/>
        </w:rPr>
        <w:t xml:space="preserve"> </w:t>
      </w:r>
      <w:r w:rsidRPr="007848CF">
        <w:rPr>
          <w:i/>
          <w:sz w:val="28"/>
          <w:szCs w:val="28"/>
          <w:shd w:val="clear" w:color="auto" w:fill="FFFFFF"/>
          <w:lang w:val="en-US"/>
        </w:rPr>
        <w:t>one</w:t>
      </w:r>
      <w:r w:rsidRPr="007848CF">
        <w:rPr>
          <w:i/>
          <w:sz w:val="28"/>
          <w:szCs w:val="28"/>
          <w:shd w:val="clear" w:color="auto" w:fill="FFFFFF"/>
          <w:lang w:val="uk-UA"/>
        </w:rPr>
        <w:t xml:space="preserve">, </w:t>
      </w:r>
      <w:r w:rsidRPr="007848CF">
        <w:rPr>
          <w:i/>
          <w:sz w:val="28"/>
          <w:szCs w:val="28"/>
          <w:shd w:val="clear" w:color="auto" w:fill="FFFFFF"/>
          <w:lang w:val="en-US"/>
        </w:rPr>
        <w:t>and</w:t>
      </w:r>
      <w:r w:rsidRPr="007848CF">
        <w:rPr>
          <w:i/>
          <w:sz w:val="28"/>
          <w:szCs w:val="28"/>
          <w:shd w:val="clear" w:color="auto" w:fill="FFFFFF"/>
          <w:lang w:val="uk-UA"/>
        </w:rPr>
        <w:t xml:space="preserve"> </w:t>
      </w:r>
      <w:r w:rsidRPr="007848CF">
        <w:rPr>
          <w:i/>
          <w:sz w:val="28"/>
          <w:szCs w:val="28"/>
          <w:shd w:val="clear" w:color="auto" w:fill="FFFFFF"/>
          <w:lang w:val="en-US"/>
        </w:rPr>
        <w:t>setteth</w:t>
      </w:r>
      <w:r w:rsidRPr="007848CF">
        <w:rPr>
          <w:i/>
          <w:sz w:val="28"/>
          <w:szCs w:val="28"/>
          <w:shd w:val="clear" w:color="auto" w:fill="FFFFFF"/>
          <w:lang w:val="uk-UA"/>
        </w:rPr>
        <w:t xml:space="preserve"> </w:t>
      </w:r>
      <w:r w:rsidRPr="007848CF">
        <w:rPr>
          <w:i/>
          <w:sz w:val="28"/>
          <w:szCs w:val="28"/>
          <w:shd w:val="clear" w:color="auto" w:fill="FFFFFF"/>
          <w:lang w:val="en-US"/>
        </w:rPr>
        <w:t>up</w:t>
      </w:r>
      <w:r w:rsidRPr="007848CF">
        <w:rPr>
          <w:i/>
          <w:sz w:val="28"/>
          <w:szCs w:val="28"/>
          <w:shd w:val="clear" w:color="auto" w:fill="FFFFFF"/>
          <w:lang w:val="uk-UA"/>
        </w:rPr>
        <w:t xml:space="preserve"> </w:t>
      </w:r>
      <w:r w:rsidRPr="007848CF">
        <w:rPr>
          <w:i/>
          <w:sz w:val="28"/>
          <w:szCs w:val="28"/>
          <w:shd w:val="clear" w:color="auto" w:fill="FFFFFF"/>
          <w:lang w:val="en-US"/>
        </w:rPr>
        <w:t>another</w:t>
      </w:r>
      <w:r w:rsidRPr="007848CF">
        <w:rPr>
          <w:sz w:val="28"/>
          <w:szCs w:val="28"/>
          <w:shd w:val="clear" w:color="auto" w:fill="FFFFFF"/>
          <w:lang w:val="uk-UA"/>
        </w:rPr>
        <w:t xml:space="preserve"> (</w:t>
      </w:r>
      <w:r w:rsidRPr="007848CF">
        <w:rPr>
          <w:sz w:val="28"/>
          <w:szCs w:val="28"/>
          <w:shd w:val="clear" w:color="auto" w:fill="FFFFFF"/>
          <w:lang w:val="en-US"/>
        </w:rPr>
        <w:t>Psalms</w:t>
      </w:r>
      <w:r w:rsidRPr="007848CF">
        <w:rPr>
          <w:sz w:val="28"/>
          <w:szCs w:val="28"/>
          <w:shd w:val="clear" w:color="auto" w:fill="FFFFFF"/>
          <w:lang w:val="uk-UA"/>
        </w:rPr>
        <w:t xml:space="preserve"> 75: 7, </w:t>
      </w:r>
      <w:r w:rsidRPr="007848CF">
        <w:rPr>
          <w:sz w:val="28"/>
          <w:szCs w:val="28"/>
          <w:shd w:val="clear" w:color="auto" w:fill="FFFFFF"/>
          <w:lang w:val="en-US"/>
        </w:rPr>
        <w:t>KJB</w:t>
      </w:r>
      <w:r w:rsidRPr="007848CF">
        <w:rPr>
          <w:sz w:val="28"/>
          <w:szCs w:val="28"/>
          <w:shd w:val="clear" w:color="auto" w:fill="FFFFFF"/>
          <w:lang w:val="uk-UA"/>
        </w:rPr>
        <w:t xml:space="preserve">) </w:t>
      </w:r>
      <w:r w:rsidRPr="007848CF">
        <w:rPr>
          <w:sz w:val="28"/>
          <w:szCs w:val="28"/>
          <w:lang w:val="uk-UA"/>
        </w:rPr>
        <w:t xml:space="preserve">– </w:t>
      </w:r>
      <w:r w:rsidRPr="007848CF">
        <w:rPr>
          <w:sz w:val="28"/>
          <w:szCs w:val="28"/>
          <w:shd w:val="clear" w:color="auto" w:fill="FFFFFF"/>
          <w:lang w:val="uk-UA"/>
        </w:rPr>
        <w:t xml:space="preserve"> </w:t>
      </w:r>
      <w:r w:rsidRPr="007848CF">
        <w:rPr>
          <w:i/>
          <w:sz w:val="28"/>
          <w:szCs w:val="28"/>
          <w:shd w:val="clear" w:color="auto" w:fill="FFFFFF"/>
          <w:lang w:val="uk-UA"/>
        </w:rPr>
        <w:t>Судить Бог: того Він понижує, а того повищує</w:t>
      </w:r>
      <w:r w:rsidRPr="007848CF">
        <w:rPr>
          <w:sz w:val="28"/>
          <w:szCs w:val="28"/>
          <w:shd w:val="clear" w:color="auto" w:fill="FFFFFF"/>
          <w:lang w:val="uk-UA"/>
        </w:rPr>
        <w:t xml:space="preserve"> (Псалми 75: 7, БПО). В інших зареєстровано по два випадки інверсії: (</w:t>
      </w:r>
      <w:r w:rsidRPr="007848CF">
        <w:rPr>
          <w:i/>
          <w:iCs/>
          <w:sz w:val="28"/>
          <w:szCs w:val="28"/>
          <w:lang w:val="uk-UA"/>
        </w:rPr>
        <w:t xml:space="preserve">25) </w:t>
      </w:r>
      <w:r w:rsidRPr="007848CF">
        <w:rPr>
          <w:i/>
          <w:iCs/>
          <w:sz w:val="28"/>
          <w:szCs w:val="28"/>
          <w:lang w:val="en-US"/>
        </w:rPr>
        <w:t>All</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labour</w:t>
      </w:r>
      <w:r w:rsidRPr="007848CF">
        <w:rPr>
          <w:i/>
          <w:iCs/>
          <w:sz w:val="28"/>
          <w:szCs w:val="28"/>
          <w:lang w:val="uk-UA"/>
        </w:rPr>
        <w:t xml:space="preserve"> </w:t>
      </w:r>
      <w:r w:rsidRPr="007848CF">
        <w:rPr>
          <w:i/>
          <w:iCs/>
          <w:sz w:val="28"/>
          <w:szCs w:val="28"/>
          <w:lang w:val="en-US"/>
        </w:rPr>
        <w:t>of</w:t>
      </w:r>
      <w:r w:rsidRPr="007848CF">
        <w:rPr>
          <w:i/>
          <w:iCs/>
          <w:sz w:val="28"/>
          <w:szCs w:val="28"/>
          <w:lang w:val="uk-UA"/>
        </w:rPr>
        <w:t xml:space="preserve"> </w:t>
      </w:r>
      <w:r w:rsidRPr="007848CF">
        <w:rPr>
          <w:i/>
          <w:iCs/>
          <w:sz w:val="28"/>
          <w:szCs w:val="28"/>
          <w:lang w:val="en-US"/>
        </w:rPr>
        <w:t>man</w:t>
      </w:r>
      <w:r w:rsidRPr="007848CF">
        <w:rPr>
          <w:rStyle w:val="apple-converted-space"/>
          <w:rFonts w:eastAsia="Arial Unicode MS"/>
          <w:i/>
          <w:iCs/>
          <w:sz w:val="28"/>
          <w:szCs w:val="28"/>
          <w:lang w:val="en-US"/>
        </w:rPr>
        <w:t> </w:t>
      </w:r>
      <w:r w:rsidRPr="007848CF">
        <w:rPr>
          <w:rStyle w:val="ad"/>
          <w:sz w:val="28"/>
          <w:szCs w:val="28"/>
          <w:bdr w:val="none" w:sz="0" w:space="0" w:color="auto" w:frame="1"/>
          <w:lang w:val="en-US"/>
        </w:rPr>
        <w:t>is</w:t>
      </w:r>
      <w:r w:rsidRPr="007848CF">
        <w:rPr>
          <w:rStyle w:val="apple-converted-space"/>
          <w:rFonts w:eastAsia="Arial Unicode MS"/>
          <w:i/>
          <w:iCs/>
          <w:sz w:val="28"/>
          <w:szCs w:val="28"/>
          <w:lang w:val="en-US"/>
        </w:rPr>
        <w:t> </w:t>
      </w:r>
      <w:r w:rsidRPr="007848CF">
        <w:rPr>
          <w:i/>
          <w:iCs/>
          <w:sz w:val="28"/>
          <w:szCs w:val="28"/>
          <w:lang w:val="en-US"/>
        </w:rPr>
        <w:t>for</w:t>
      </w:r>
      <w:r w:rsidRPr="007848CF">
        <w:rPr>
          <w:i/>
          <w:iCs/>
          <w:sz w:val="28"/>
          <w:szCs w:val="28"/>
          <w:lang w:val="uk-UA"/>
        </w:rPr>
        <w:t xml:space="preserve"> </w:t>
      </w:r>
      <w:r w:rsidRPr="007848CF">
        <w:rPr>
          <w:i/>
          <w:iCs/>
          <w:sz w:val="28"/>
          <w:szCs w:val="28"/>
          <w:lang w:val="en-US"/>
        </w:rPr>
        <w:t>his</w:t>
      </w:r>
      <w:r w:rsidRPr="007848CF">
        <w:rPr>
          <w:i/>
          <w:iCs/>
          <w:sz w:val="28"/>
          <w:szCs w:val="28"/>
          <w:lang w:val="uk-UA"/>
        </w:rPr>
        <w:t xml:space="preserve"> </w:t>
      </w:r>
      <w:r w:rsidRPr="007848CF">
        <w:rPr>
          <w:i/>
          <w:iCs/>
          <w:sz w:val="28"/>
          <w:szCs w:val="28"/>
          <w:lang w:val="en-US"/>
        </w:rPr>
        <w:t>mouth</w:t>
      </w:r>
      <w:r w:rsidRPr="007848CF">
        <w:rPr>
          <w:i/>
          <w:iCs/>
          <w:sz w:val="28"/>
          <w:szCs w:val="28"/>
          <w:lang w:val="uk-UA"/>
        </w:rPr>
        <w:t xml:space="preserve">, </w:t>
      </w:r>
      <w:r w:rsidRPr="007848CF">
        <w:rPr>
          <w:i/>
          <w:iCs/>
          <w:sz w:val="28"/>
          <w:szCs w:val="28"/>
          <w:lang w:val="en-US"/>
        </w:rPr>
        <w:t>and</w:t>
      </w:r>
      <w:r w:rsidRPr="007848CF">
        <w:rPr>
          <w:i/>
          <w:iCs/>
          <w:sz w:val="28"/>
          <w:szCs w:val="28"/>
          <w:lang w:val="uk-UA"/>
        </w:rPr>
        <w:t xml:space="preserve"> </w:t>
      </w:r>
      <w:r w:rsidRPr="007848CF">
        <w:rPr>
          <w:i/>
          <w:iCs/>
          <w:sz w:val="28"/>
          <w:szCs w:val="28"/>
          <w:lang w:val="en-US"/>
        </w:rPr>
        <w:t>yet</w:t>
      </w:r>
      <w:r w:rsidRPr="007848CF">
        <w:rPr>
          <w:i/>
          <w:iCs/>
          <w:sz w:val="28"/>
          <w:szCs w:val="28"/>
          <w:lang w:val="uk-UA"/>
        </w:rPr>
        <w:t xml:space="preserve"> </w:t>
      </w:r>
      <w:r w:rsidRPr="007848CF">
        <w:rPr>
          <w:i/>
          <w:iCs/>
          <w:sz w:val="28"/>
          <w:szCs w:val="28"/>
          <w:lang w:val="en-US"/>
        </w:rPr>
        <w:t>the</w:t>
      </w:r>
      <w:r w:rsidRPr="007848CF">
        <w:rPr>
          <w:i/>
          <w:iCs/>
          <w:sz w:val="28"/>
          <w:szCs w:val="28"/>
          <w:lang w:val="uk-UA"/>
        </w:rPr>
        <w:t xml:space="preserve"> </w:t>
      </w:r>
      <w:r w:rsidRPr="007848CF">
        <w:rPr>
          <w:i/>
          <w:iCs/>
          <w:sz w:val="28"/>
          <w:szCs w:val="28"/>
          <w:lang w:val="en-US"/>
        </w:rPr>
        <w:t>appetite</w:t>
      </w:r>
      <w:r w:rsidRPr="007848CF">
        <w:rPr>
          <w:i/>
          <w:iCs/>
          <w:sz w:val="28"/>
          <w:szCs w:val="28"/>
          <w:lang w:val="uk-UA"/>
        </w:rPr>
        <w:t xml:space="preserve"> </w:t>
      </w:r>
      <w:r w:rsidRPr="007848CF">
        <w:rPr>
          <w:i/>
          <w:iCs/>
          <w:sz w:val="28"/>
          <w:szCs w:val="28"/>
          <w:lang w:val="en-US"/>
        </w:rPr>
        <w:t>is</w:t>
      </w:r>
      <w:r w:rsidRPr="007848CF">
        <w:rPr>
          <w:i/>
          <w:iCs/>
          <w:sz w:val="28"/>
          <w:szCs w:val="28"/>
          <w:lang w:val="uk-UA"/>
        </w:rPr>
        <w:t xml:space="preserve"> </w:t>
      </w:r>
      <w:r w:rsidRPr="007848CF">
        <w:rPr>
          <w:i/>
          <w:iCs/>
          <w:sz w:val="28"/>
          <w:szCs w:val="28"/>
          <w:lang w:val="en-US"/>
        </w:rPr>
        <w:t>not</w:t>
      </w:r>
      <w:r w:rsidRPr="007848CF">
        <w:rPr>
          <w:i/>
          <w:iCs/>
          <w:sz w:val="28"/>
          <w:szCs w:val="28"/>
          <w:lang w:val="uk-UA"/>
        </w:rPr>
        <w:t xml:space="preserve"> </w:t>
      </w:r>
      <w:r w:rsidRPr="007848CF">
        <w:rPr>
          <w:i/>
          <w:iCs/>
          <w:sz w:val="28"/>
          <w:szCs w:val="28"/>
          <w:lang w:val="en-US"/>
        </w:rPr>
        <w:t>filled</w:t>
      </w:r>
      <w:r w:rsidRPr="007848CF">
        <w:rPr>
          <w:i/>
          <w:iCs/>
          <w:sz w:val="28"/>
          <w:szCs w:val="28"/>
          <w:lang w:val="uk-UA"/>
        </w:rPr>
        <w:t xml:space="preserve"> (</w:t>
      </w:r>
      <w:r w:rsidRPr="007848CF">
        <w:rPr>
          <w:i/>
          <w:iCs/>
          <w:sz w:val="28"/>
          <w:szCs w:val="28"/>
          <w:lang w:val="en-US"/>
        </w:rPr>
        <w:t>Eccl</w:t>
      </w:r>
      <w:r w:rsidRPr="007848CF">
        <w:rPr>
          <w:i/>
          <w:iCs/>
          <w:sz w:val="28"/>
          <w:szCs w:val="28"/>
          <w:lang w:val="uk-UA"/>
        </w:rPr>
        <w:t xml:space="preserve"> 6: 7, </w:t>
      </w:r>
      <w:r w:rsidRPr="007848CF">
        <w:rPr>
          <w:i/>
          <w:iCs/>
          <w:sz w:val="28"/>
          <w:szCs w:val="28"/>
          <w:lang w:val="en-US"/>
        </w:rPr>
        <w:t>KJB</w:t>
      </w:r>
      <w:r w:rsidRPr="007848CF">
        <w:rPr>
          <w:i/>
          <w:iCs/>
          <w:sz w:val="28"/>
          <w:szCs w:val="28"/>
          <w:lang w:val="uk-UA"/>
        </w:rPr>
        <w:t xml:space="preserve">) </w:t>
      </w:r>
      <w:r w:rsidRPr="007848CF">
        <w:rPr>
          <w:sz w:val="28"/>
          <w:szCs w:val="28"/>
          <w:lang w:val="uk-UA"/>
        </w:rPr>
        <w:t xml:space="preserve">– </w:t>
      </w:r>
      <w:r w:rsidRPr="007848CF">
        <w:rPr>
          <w:i/>
          <w:iCs/>
          <w:sz w:val="28"/>
          <w:szCs w:val="28"/>
          <w:lang w:val="uk-UA"/>
        </w:rPr>
        <w:t xml:space="preserve"> Увесь труд людини для рота її, і пожадання її не виповнюються </w:t>
      </w:r>
      <w:r w:rsidRPr="007848CF">
        <w:rPr>
          <w:i/>
          <w:iCs/>
          <w:sz w:val="28"/>
          <w:szCs w:val="28"/>
          <w:shd w:val="clear" w:color="auto" w:fill="FFFFFF"/>
          <w:lang w:val="uk-UA"/>
        </w:rPr>
        <w:t>(Еккл 6:7, БПО); (</w:t>
      </w:r>
      <w:r w:rsidRPr="007848CF">
        <w:rPr>
          <w:sz w:val="28"/>
          <w:szCs w:val="28"/>
          <w:lang w:val="uk-UA"/>
        </w:rPr>
        <w:t xml:space="preserve">24) </w:t>
      </w:r>
      <w:r w:rsidRPr="007848CF">
        <w:rPr>
          <w:i/>
          <w:sz w:val="28"/>
          <w:szCs w:val="28"/>
          <w:lang w:val="en-US"/>
        </w:rPr>
        <w:t>When</w:t>
      </w:r>
      <w:r w:rsidRPr="007848CF">
        <w:rPr>
          <w:i/>
          <w:sz w:val="28"/>
          <w:szCs w:val="28"/>
          <w:lang w:val="uk-UA"/>
        </w:rPr>
        <w:t xml:space="preserve"> </w:t>
      </w:r>
      <w:r w:rsidRPr="007848CF">
        <w:rPr>
          <w:i/>
          <w:sz w:val="28"/>
          <w:szCs w:val="28"/>
          <w:lang w:val="en-US"/>
        </w:rPr>
        <w:t>goods</w:t>
      </w:r>
      <w:r w:rsidRPr="007848CF">
        <w:rPr>
          <w:i/>
          <w:sz w:val="28"/>
          <w:szCs w:val="28"/>
          <w:lang w:val="uk-UA"/>
        </w:rPr>
        <w:t xml:space="preserve"> </w:t>
      </w:r>
      <w:r w:rsidRPr="007848CF">
        <w:rPr>
          <w:i/>
          <w:sz w:val="28"/>
          <w:szCs w:val="28"/>
          <w:lang w:val="en-US"/>
        </w:rPr>
        <w:t>increase</w:t>
      </w:r>
      <w:r w:rsidRPr="007848CF">
        <w:rPr>
          <w:i/>
          <w:sz w:val="28"/>
          <w:szCs w:val="28"/>
          <w:lang w:val="uk-UA"/>
        </w:rPr>
        <w:t xml:space="preserve">, </w:t>
      </w:r>
      <w:r w:rsidRPr="007848CF">
        <w:rPr>
          <w:i/>
          <w:sz w:val="28"/>
          <w:szCs w:val="28"/>
          <w:lang w:val="en-US"/>
        </w:rPr>
        <w:t>they</w:t>
      </w:r>
      <w:r w:rsidRPr="007848CF">
        <w:rPr>
          <w:i/>
          <w:sz w:val="28"/>
          <w:szCs w:val="28"/>
          <w:lang w:val="uk-UA"/>
        </w:rPr>
        <w:t xml:space="preserve"> </w:t>
      </w:r>
      <w:r w:rsidRPr="007848CF">
        <w:rPr>
          <w:i/>
          <w:sz w:val="28"/>
          <w:szCs w:val="28"/>
          <w:lang w:val="en-US"/>
        </w:rPr>
        <w:t>are</w:t>
      </w:r>
      <w:r w:rsidRPr="007848CF">
        <w:rPr>
          <w:i/>
          <w:sz w:val="28"/>
          <w:szCs w:val="28"/>
          <w:lang w:val="uk-UA"/>
        </w:rPr>
        <w:t xml:space="preserve"> </w:t>
      </w:r>
      <w:r w:rsidRPr="007848CF">
        <w:rPr>
          <w:i/>
          <w:sz w:val="28"/>
          <w:szCs w:val="28"/>
          <w:lang w:val="en-US"/>
        </w:rPr>
        <w:t>increased</w:t>
      </w:r>
      <w:r w:rsidRPr="007848CF">
        <w:rPr>
          <w:i/>
          <w:sz w:val="28"/>
          <w:szCs w:val="28"/>
          <w:lang w:val="uk-UA"/>
        </w:rPr>
        <w:t xml:space="preserve"> </w:t>
      </w:r>
      <w:r w:rsidRPr="007848CF">
        <w:rPr>
          <w:i/>
          <w:sz w:val="28"/>
          <w:szCs w:val="28"/>
          <w:lang w:val="en-US"/>
        </w:rPr>
        <w:t>that</w:t>
      </w:r>
      <w:r w:rsidRPr="007848CF">
        <w:rPr>
          <w:i/>
          <w:sz w:val="28"/>
          <w:szCs w:val="28"/>
          <w:lang w:val="uk-UA"/>
        </w:rPr>
        <w:t xml:space="preserve"> </w:t>
      </w:r>
      <w:r w:rsidRPr="007848CF">
        <w:rPr>
          <w:i/>
          <w:sz w:val="28"/>
          <w:szCs w:val="28"/>
          <w:lang w:val="en-US"/>
        </w:rPr>
        <w:t>eat</w:t>
      </w:r>
      <w:r w:rsidRPr="007848CF">
        <w:rPr>
          <w:i/>
          <w:sz w:val="28"/>
          <w:szCs w:val="28"/>
          <w:lang w:val="uk-UA"/>
        </w:rPr>
        <w:t xml:space="preserve"> </w:t>
      </w:r>
      <w:r w:rsidRPr="007848CF">
        <w:rPr>
          <w:i/>
          <w:sz w:val="28"/>
          <w:szCs w:val="28"/>
          <w:lang w:val="en-US"/>
        </w:rPr>
        <w:t>them</w:t>
      </w:r>
      <w:r w:rsidRPr="007848CF">
        <w:rPr>
          <w:sz w:val="28"/>
          <w:szCs w:val="28"/>
          <w:lang w:val="uk-UA"/>
        </w:rPr>
        <w:t xml:space="preserve"> (</w:t>
      </w:r>
      <w:r w:rsidRPr="007848CF">
        <w:rPr>
          <w:sz w:val="28"/>
          <w:szCs w:val="28"/>
          <w:lang w:val="en-US"/>
        </w:rPr>
        <w:t>Eccl</w:t>
      </w:r>
      <w:r w:rsidRPr="007848CF">
        <w:rPr>
          <w:sz w:val="28"/>
          <w:szCs w:val="28"/>
          <w:lang w:val="uk-UA"/>
        </w:rPr>
        <w:t xml:space="preserve"> 5: 11, </w:t>
      </w:r>
      <w:r w:rsidRPr="007848CF">
        <w:rPr>
          <w:sz w:val="28"/>
          <w:szCs w:val="28"/>
          <w:lang w:val="en-US"/>
        </w:rPr>
        <w:t>KJB</w:t>
      </w:r>
      <w:r w:rsidRPr="007848CF">
        <w:rPr>
          <w:sz w:val="28"/>
          <w:szCs w:val="28"/>
          <w:lang w:val="uk-UA"/>
        </w:rPr>
        <w:t xml:space="preserve">) –  </w:t>
      </w:r>
      <w:r w:rsidRPr="007848CF">
        <w:rPr>
          <w:i/>
          <w:sz w:val="28"/>
          <w:szCs w:val="28"/>
          <w:lang w:val="uk-UA"/>
        </w:rPr>
        <w:t>Як маєток примножується, то множаться й ті, що його поїдають</w:t>
      </w:r>
      <w:r w:rsidRPr="007848CF">
        <w:rPr>
          <w:sz w:val="28"/>
          <w:szCs w:val="28"/>
          <w:lang w:val="uk-UA"/>
        </w:rPr>
        <w:t xml:space="preserve"> </w:t>
      </w:r>
      <w:r w:rsidRPr="007848CF">
        <w:rPr>
          <w:sz w:val="28"/>
          <w:szCs w:val="28"/>
          <w:shd w:val="clear" w:color="auto" w:fill="FFFFFF"/>
          <w:lang w:val="uk-UA"/>
        </w:rPr>
        <w:t>(Еккл 5:11, БПО)</w:t>
      </w:r>
      <w:r w:rsidRPr="007848CF">
        <w:rPr>
          <w:i/>
          <w:iCs/>
          <w:sz w:val="28"/>
          <w:szCs w:val="28"/>
          <w:lang w:val="uk-UA"/>
        </w:rPr>
        <w:t>;</w:t>
      </w:r>
      <w:r w:rsidRPr="007848CF">
        <w:rPr>
          <w:sz w:val="28"/>
          <w:szCs w:val="28"/>
          <w:lang w:val="uk-UA"/>
        </w:rPr>
        <w:t xml:space="preserve"> (43) </w:t>
      </w:r>
      <w:r w:rsidRPr="007848CF">
        <w:rPr>
          <w:i/>
          <w:sz w:val="28"/>
          <w:szCs w:val="28"/>
          <w:lang w:val="en-US"/>
        </w:rPr>
        <w:t>The</w:t>
      </w:r>
      <w:r w:rsidRPr="007848CF">
        <w:rPr>
          <w:i/>
          <w:sz w:val="28"/>
          <w:szCs w:val="28"/>
          <w:lang w:val="uk-UA"/>
        </w:rPr>
        <w:t xml:space="preserve"> </w:t>
      </w:r>
      <w:r w:rsidRPr="007848CF">
        <w:rPr>
          <w:i/>
          <w:sz w:val="28"/>
          <w:szCs w:val="28"/>
          <w:lang w:val="en-US"/>
        </w:rPr>
        <w:t>winter</w:t>
      </w:r>
      <w:r w:rsidRPr="007848CF">
        <w:rPr>
          <w:i/>
          <w:sz w:val="28"/>
          <w:szCs w:val="28"/>
          <w:lang w:val="uk-UA"/>
        </w:rPr>
        <w:t xml:space="preserve"> </w:t>
      </w:r>
      <w:r w:rsidRPr="007848CF">
        <w:rPr>
          <w:i/>
          <w:sz w:val="28"/>
          <w:szCs w:val="28"/>
          <w:lang w:val="en-US"/>
        </w:rPr>
        <w:t>is</w:t>
      </w:r>
      <w:r w:rsidRPr="007848CF">
        <w:rPr>
          <w:i/>
          <w:sz w:val="28"/>
          <w:szCs w:val="28"/>
          <w:lang w:val="uk-UA"/>
        </w:rPr>
        <w:t xml:space="preserve"> </w:t>
      </w:r>
      <w:r w:rsidRPr="007848CF">
        <w:rPr>
          <w:i/>
          <w:sz w:val="28"/>
          <w:szCs w:val="28"/>
          <w:lang w:val="en-US"/>
        </w:rPr>
        <w:t>past</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rain</w:t>
      </w:r>
      <w:r w:rsidRPr="007848CF">
        <w:rPr>
          <w:i/>
          <w:sz w:val="28"/>
          <w:szCs w:val="28"/>
          <w:lang w:val="uk-UA"/>
        </w:rPr>
        <w:t xml:space="preserve"> </w:t>
      </w:r>
      <w:r w:rsidRPr="007848CF">
        <w:rPr>
          <w:i/>
          <w:sz w:val="28"/>
          <w:szCs w:val="28"/>
          <w:lang w:val="en-US"/>
        </w:rPr>
        <w:t>is</w:t>
      </w:r>
      <w:r w:rsidRPr="007848CF">
        <w:rPr>
          <w:i/>
          <w:sz w:val="28"/>
          <w:szCs w:val="28"/>
          <w:lang w:val="uk-UA"/>
        </w:rPr>
        <w:t xml:space="preserve"> </w:t>
      </w:r>
      <w:r w:rsidRPr="007848CF">
        <w:rPr>
          <w:i/>
          <w:sz w:val="28"/>
          <w:szCs w:val="28"/>
          <w:lang w:val="en-US"/>
        </w:rPr>
        <w:t>over</w:t>
      </w:r>
      <w:r w:rsidRPr="007848CF">
        <w:rPr>
          <w:rStyle w:val="apple-converted-space"/>
          <w:rFonts w:eastAsia="Arial Unicode MS"/>
          <w:i/>
          <w:sz w:val="28"/>
          <w:szCs w:val="28"/>
          <w:lang w:val="en-US"/>
        </w:rPr>
        <w:t> </w:t>
      </w:r>
      <w:r w:rsidRPr="007848CF">
        <w:rPr>
          <w:rStyle w:val="ad"/>
          <w:sz w:val="28"/>
          <w:szCs w:val="28"/>
          <w:bdr w:val="none" w:sz="0" w:space="0" w:color="auto" w:frame="1"/>
          <w:lang w:val="en-US"/>
        </w:rPr>
        <w:t>and</w:t>
      </w:r>
      <w:r w:rsidRPr="007848CF">
        <w:rPr>
          <w:rStyle w:val="apple-converted-space"/>
          <w:rFonts w:eastAsia="Arial Unicode MS"/>
          <w:i/>
          <w:sz w:val="28"/>
          <w:szCs w:val="28"/>
          <w:lang w:val="en-US"/>
        </w:rPr>
        <w:t> </w:t>
      </w:r>
      <w:r w:rsidRPr="007848CF">
        <w:rPr>
          <w:i/>
          <w:sz w:val="28"/>
          <w:szCs w:val="28"/>
          <w:lang w:val="en-US"/>
        </w:rPr>
        <w:t>gone</w:t>
      </w:r>
      <w:r w:rsidRPr="007848CF">
        <w:rPr>
          <w:sz w:val="28"/>
          <w:szCs w:val="28"/>
          <w:lang w:val="uk-UA"/>
        </w:rPr>
        <w:t xml:space="preserve"> (</w:t>
      </w:r>
      <w:r w:rsidRPr="007848CF">
        <w:rPr>
          <w:sz w:val="28"/>
          <w:szCs w:val="28"/>
          <w:lang w:val="en-US"/>
        </w:rPr>
        <w:t>Song</w:t>
      </w:r>
      <w:r w:rsidRPr="007848CF">
        <w:rPr>
          <w:sz w:val="28"/>
          <w:szCs w:val="28"/>
          <w:lang w:val="uk-UA"/>
        </w:rPr>
        <w:t xml:space="preserve"> 2: 11, </w:t>
      </w:r>
      <w:r w:rsidRPr="007848CF">
        <w:rPr>
          <w:sz w:val="28"/>
          <w:szCs w:val="28"/>
          <w:lang w:val="en-US"/>
        </w:rPr>
        <w:t>KJB</w:t>
      </w:r>
      <w:r w:rsidRPr="007848CF">
        <w:rPr>
          <w:sz w:val="28"/>
          <w:szCs w:val="28"/>
          <w:lang w:val="uk-UA"/>
        </w:rPr>
        <w:t xml:space="preserve">) – </w:t>
      </w:r>
      <w:r w:rsidRPr="007848CF">
        <w:rPr>
          <w:i/>
          <w:sz w:val="28"/>
          <w:szCs w:val="28"/>
          <w:lang w:val="uk-UA"/>
        </w:rPr>
        <w:t>Проминула пора дощова, дощ ущух, перейшов собі він</w:t>
      </w:r>
      <w:r w:rsidRPr="007848CF">
        <w:rPr>
          <w:sz w:val="28"/>
          <w:szCs w:val="28"/>
          <w:lang w:val="uk-UA"/>
        </w:rPr>
        <w:t xml:space="preserve"> </w:t>
      </w:r>
      <w:r w:rsidRPr="007848CF">
        <w:rPr>
          <w:sz w:val="28"/>
          <w:szCs w:val="28"/>
          <w:shd w:val="clear" w:color="auto" w:fill="FFFFFF"/>
          <w:lang w:val="uk-UA"/>
        </w:rPr>
        <w:t>(Пісн 2: 11, БПО); (</w:t>
      </w:r>
      <w:r w:rsidRPr="007848CF">
        <w:rPr>
          <w:sz w:val="28"/>
          <w:szCs w:val="28"/>
          <w:lang w:val="uk-UA"/>
        </w:rPr>
        <w:t xml:space="preserve">82) </w:t>
      </w:r>
      <w:r w:rsidRPr="007848CF">
        <w:rPr>
          <w:i/>
          <w:sz w:val="28"/>
          <w:szCs w:val="28"/>
          <w:lang w:val="en-US"/>
        </w:rPr>
        <w:t>The</w:t>
      </w:r>
      <w:r w:rsidRPr="007848CF">
        <w:rPr>
          <w:i/>
          <w:sz w:val="28"/>
          <w:szCs w:val="28"/>
          <w:lang w:val="uk-UA"/>
        </w:rPr>
        <w:t xml:space="preserve"> </w:t>
      </w:r>
      <w:r w:rsidRPr="007848CF">
        <w:rPr>
          <w:i/>
          <w:sz w:val="28"/>
          <w:szCs w:val="28"/>
          <w:lang w:val="en-US"/>
        </w:rPr>
        <w:t>heart</w:t>
      </w:r>
      <w:r w:rsidRPr="007848CF">
        <w:rPr>
          <w:i/>
          <w:sz w:val="28"/>
          <w:szCs w:val="28"/>
          <w:lang w:val="uk-UA"/>
        </w:rPr>
        <w:t xml:space="preserve"> </w:t>
      </w:r>
      <w:r w:rsidRPr="007848CF">
        <w:rPr>
          <w:i/>
          <w:sz w:val="28"/>
          <w:szCs w:val="28"/>
          <w:lang w:val="en-US"/>
        </w:rPr>
        <w:t>of</w:t>
      </w:r>
      <w:r w:rsidRPr="007848CF">
        <w:rPr>
          <w:i/>
          <w:sz w:val="28"/>
          <w:szCs w:val="28"/>
          <w:lang w:val="uk-UA"/>
        </w:rPr>
        <w:t xml:space="preserve"> </w:t>
      </w:r>
      <w:r w:rsidRPr="007848CF">
        <w:rPr>
          <w:i/>
          <w:sz w:val="28"/>
          <w:szCs w:val="28"/>
          <w:lang w:val="en-US"/>
        </w:rPr>
        <w:t>him</w:t>
      </w:r>
      <w:r w:rsidRPr="007848CF">
        <w:rPr>
          <w:i/>
          <w:sz w:val="28"/>
          <w:szCs w:val="28"/>
          <w:lang w:val="uk-UA"/>
        </w:rPr>
        <w:t xml:space="preserve"> </w:t>
      </w:r>
      <w:r w:rsidRPr="007848CF">
        <w:rPr>
          <w:i/>
          <w:sz w:val="28"/>
          <w:szCs w:val="28"/>
          <w:lang w:val="en-US"/>
        </w:rPr>
        <w:t>that</w:t>
      </w:r>
      <w:r w:rsidRPr="007848CF">
        <w:rPr>
          <w:i/>
          <w:sz w:val="28"/>
          <w:szCs w:val="28"/>
          <w:lang w:val="uk-UA"/>
        </w:rPr>
        <w:t xml:space="preserve"> </w:t>
      </w:r>
      <w:r w:rsidRPr="007848CF">
        <w:rPr>
          <w:i/>
          <w:sz w:val="28"/>
          <w:szCs w:val="28"/>
          <w:lang w:val="en-US"/>
        </w:rPr>
        <w:t>hath</w:t>
      </w:r>
      <w:r w:rsidRPr="007848CF">
        <w:rPr>
          <w:i/>
          <w:sz w:val="28"/>
          <w:szCs w:val="28"/>
          <w:lang w:val="uk-UA"/>
        </w:rPr>
        <w:t xml:space="preserve"> </w:t>
      </w:r>
      <w:r w:rsidRPr="007848CF">
        <w:rPr>
          <w:i/>
          <w:sz w:val="28"/>
          <w:szCs w:val="28"/>
          <w:lang w:val="en-US"/>
        </w:rPr>
        <w:t>understanding</w:t>
      </w:r>
      <w:r w:rsidRPr="007848CF">
        <w:rPr>
          <w:i/>
          <w:sz w:val="28"/>
          <w:szCs w:val="28"/>
          <w:lang w:val="uk-UA"/>
        </w:rPr>
        <w:t xml:space="preserve"> </w:t>
      </w:r>
      <w:r w:rsidRPr="007848CF">
        <w:rPr>
          <w:i/>
          <w:sz w:val="28"/>
          <w:szCs w:val="28"/>
          <w:lang w:val="en-US"/>
        </w:rPr>
        <w:t>seeketh</w:t>
      </w:r>
      <w:r w:rsidRPr="007848CF">
        <w:rPr>
          <w:i/>
          <w:sz w:val="28"/>
          <w:szCs w:val="28"/>
          <w:lang w:val="uk-UA"/>
        </w:rPr>
        <w:t xml:space="preserve"> </w:t>
      </w:r>
      <w:r w:rsidRPr="007848CF">
        <w:rPr>
          <w:i/>
          <w:sz w:val="28"/>
          <w:szCs w:val="28"/>
          <w:lang w:val="en-US"/>
        </w:rPr>
        <w:t>knowledge</w:t>
      </w:r>
      <w:r w:rsidRPr="007848CF">
        <w:rPr>
          <w:i/>
          <w:sz w:val="28"/>
          <w:szCs w:val="28"/>
          <w:lang w:val="uk-UA"/>
        </w:rPr>
        <w:t xml:space="preserve">: </w:t>
      </w:r>
      <w:r w:rsidRPr="007848CF">
        <w:rPr>
          <w:i/>
          <w:sz w:val="28"/>
          <w:szCs w:val="28"/>
          <w:lang w:val="en-US"/>
        </w:rPr>
        <w:t>but</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mouth</w:t>
      </w:r>
      <w:r w:rsidRPr="007848CF">
        <w:rPr>
          <w:i/>
          <w:sz w:val="28"/>
          <w:szCs w:val="28"/>
          <w:lang w:val="uk-UA"/>
        </w:rPr>
        <w:t xml:space="preserve"> </w:t>
      </w:r>
      <w:r w:rsidRPr="007848CF">
        <w:rPr>
          <w:i/>
          <w:sz w:val="28"/>
          <w:szCs w:val="28"/>
          <w:lang w:val="en-US"/>
        </w:rPr>
        <w:t>of</w:t>
      </w:r>
      <w:r w:rsidRPr="007848CF">
        <w:rPr>
          <w:i/>
          <w:sz w:val="28"/>
          <w:szCs w:val="28"/>
          <w:lang w:val="uk-UA"/>
        </w:rPr>
        <w:t xml:space="preserve"> </w:t>
      </w:r>
      <w:r w:rsidRPr="007848CF">
        <w:rPr>
          <w:i/>
          <w:sz w:val="28"/>
          <w:szCs w:val="28"/>
          <w:lang w:val="en-US"/>
        </w:rPr>
        <w:t>fools</w:t>
      </w:r>
      <w:r w:rsidRPr="007848CF">
        <w:rPr>
          <w:i/>
          <w:sz w:val="28"/>
          <w:szCs w:val="28"/>
          <w:lang w:val="uk-UA"/>
        </w:rPr>
        <w:t xml:space="preserve"> </w:t>
      </w:r>
      <w:r w:rsidRPr="007848CF">
        <w:rPr>
          <w:i/>
          <w:sz w:val="28"/>
          <w:szCs w:val="28"/>
          <w:lang w:val="en-US"/>
        </w:rPr>
        <w:t>feedeth</w:t>
      </w:r>
      <w:r w:rsidRPr="007848CF">
        <w:rPr>
          <w:i/>
          <w:sz w:val="28"/>
          <w:szCs w:val="28"/>
          <w:lang w:val="uk-UA"/>
        </w:rPr>
        <w:t xml:space="preserve"> </w:t>
      </w:r>
      <w:r w:rsidRPr="007848CF">
        <w:rPr>
          <w:i/>
          <w:sz w:val="28"/>
          <w:szCs w:val="28"/>
          <w:lang w:val="en-US"/>
        </w:rPr>
        <w:t>on</w:t>
      </w:r>
      <w:r w:rsidRPr="007848CF">
        <w:rPr>
          <w:i/>
          <w:sz w:val="28"/>
          <w:szCs w:val="28"/>
          <w:lang w:val="uk-UA"/>
        </w:rPr>
        <w:t xml:space="preserve"> </w:t>
      </w:r>
      <w:r w:rsidRPr="007848CF">
        <w:rPr>
          <w:i/>
          <w:sz w:val="28"/>
          <w:szCs w:val="28"/>
          <w:lang w:val="en-US"/>
        </w:rPr>
        <w:t>foolishness</w:t>
      </w:r>
      <w:r w:rsidRPr="007848CF">
        <w:rPr>
          <w:sz w:val="28"/>
          <w:szCs w:val="28"/>
          <w:lang w:val="uk-UA"/>
        </w:rPr>
        <w:t xml:space="preserve"> (</w:t>
      </w:r>
      <w:r w:rsidRPr="007848CF">
        <w:rPr>
          <w:sz w:val="28"/>
          <w:szCs w:val="28"/>
          <w:lang w:val="en-US"/>
        </w:rPr>
        <w:t>Prov</w:t>
      </w:r>
      <w:r w:rsidRPr="007848CF">
        <w:rPr>
          <w:sz w:val="28"/>
          <w:szCs w:val="28"/>
          <w:lang w:val="uk-UA"/>
        </w:rPr>
        <w:t xml:space="preserve"> 15: 14, </w:t>
      </w:r>
      <w:r w:rsidRPr="007848CF">
        <w:rPr>
          <w:sz w:val="28"/>
          <w:szCs w:val="28"/>
          <w:lang w:val="en-US"/>
        </w:rPr>
        <w:t>KJB</w:t>
      </w:r>
      <w:r w:rsidRPr="007848CF">
        <w:rPr>
          <w:sz w:val="28"/>
          <w:szCs w:val="28"/>
          <w:lang w:val="uk-UA"/>
        </w:rPr>
        <w:t>)</w:t>
      </w:r>
      <w:r w:rsidRPr="007848CF">
        <w:rPr>
          <w:rStyle w:val="ad"/>
          <w:sz w:val="28"/>
          <w:szCs w:val="28"/>
          <w:bdr w:val="none" w:sz="0" w:space="0" w:color="auto" w:frame="1"/>
          <w:lang w:val="uk-UA"/>
        </w:rPr>
        <w:t xml:space="preserve"> </w:t>
      </w:r>
      <w:r w:rsidRPr="007848CF">
        <w:rPr>
          <w:sz w:val="28"/>
          <w:szCs w:val="28"/>
          <w:lang w:val="uk-UA"/>
        </w:rPr>
        <w:t xml:space="preserve">– </w:t>
      </w:r>
      <w:r w:rsidRPr="007848CF">
        <w:rPr>
          <w:rStyle w:val="ad"/>
          <w:sz w:val="28"/>
          <w:szCs w:val="28"/>
          <w:bdr w:val="none" w:sz="0" w:space="0" w:color="auto" w:frame="1"/>
          <w:lang w:val="uk-UA"/>
        </w:rPr>
        <w:t xml:space="preserve"> </w:t>
      </w:r>
      <w:r w:rsidRPr="007848CF">
        <w:rPr>
          <w:i/>
          <w:sz w:val="28"/>
          <w:szCs w:val="28"/>
          <w:lang w:val="uk-UA"/>
        </w:rPr>
        <w:t>Серце розумне шукає знання, а уста безумних глупоту пасуть</w:t>
      </w:r>
      <w:r w:rsidRPr="007848CF">
        <w:rPr>
          <w:i/>
          <w:iCs/>
          <w:sz w:val="28"/>
          <w:szCs w:val="28"/>
          <w:bdr w:val="none" w:sz="0" w:space="0" w:color="auto" w:frame="1"/>
          <w:lang w:val="uk-UA"/>
        </w:rPr>
        <w:t xml:space="preserve"> </w:t>
      </w:r>
      <w:r w:rsidRPr="007848CF">
        <w:rPr>
          <w:sz w:val="28"/>
          <w:szCs w:val="28"/>
          <w:shd w:val="clear" w:color="auto" w:fill="FFFFFF"/>
          <w:lang w:val="uk-UA"/>
        </w:rPr>
        <w:t>(Прип  15: 14, БПО)</w:t>
      </w:r>
      <w:r w:rsidRPr="007848CF">
        <w:rPr>
          <w:i/>
          <w:iCs/>
          <w:sz w:val="28"/>
          <w:szCs w:val="28"/>
          <w:bdr w:val="none" w:sz="0" w:space="0" w:color="auto" w:frame="1"/>
          <w:lang w:val="uk-UA"/>
        </w:rPr>
        <w:t xml:space="preserve">; </w:t>
      </w:r>
      <w:r w:rsidRPr="007848CF">
        <w:rPr>
          <w:iCs/>
          <w:sz w:val="28"/>
          <w:szCs w:val="28"/>
          <w:bdr w:val="none" w:sz="0" w:space="0" w:color="auto" w:frame="1"/>
          <w:lang w:val="uk-UA"/>
        </w:rPr>
        <w:t>(</w:t>
      </w:r>
      <w:r w:rsidRPr="007848CF">
        <w:rPr>
          <w:sz w:val="28"/>
          <w:szCs w:val="28"/>
          <w:shd w:val="clear" w:color="auto" w:fill="FFFFFF"/>
          <w:lang w:val="uk-UA"/>
        </w:rPr>
        <w:t>109)</w:t>
      </w:r>
      <w:r w:rsidRPr="007848CF">
        <w:rPr>
          <w:i/>
          <w:iCs/>
          <w:sz w:val="28"/>
          <w:szCs w:val="28"/>
          <w:shd w:val="clear" w:color="auto" w:fill="FFFFFF"/>
          <w:lang w:val="uk-UA"/>
        </w:rPr>
        <w:t xml:space="preserve"> </w:t>
      </w:r>
      <w:r w:rsidRPr="007848CF">
        <w:rPr>
          <w:i/>
          <w:iCs/>
          <w:sz w:val="28"/>
          <w:szCs w:val="28"/>
          <w:shd w:val="clear" w:color="auto" w:fill="FFFFFF"/>
          <w:lang w:val="en-US"/>
        </w:rPr>
        <w:t>If</w:t>
      </w:r>
      <w:r w:rsidRPr="007848CF">
        <w:rPr>
          <w:i/>
          <w:iCs/>
          <w:sz w:val="28"/>
          <w:szCs w:val="28"/>
          <w:shd w:val="clear" w:color="auto" w:fill="FFFFFF"/>
          <w:lang w:val="uk-UA"/>
        </w:rPr>
        <w:t xml:space="preserve"> </w:t>
      </w:r>
      <w:r w:rsidRPr="007848CF">
        <w:rPr>
          <w:i/>
          <w:sz w:val="28"/>
          <w:szCs w:val="28"/>
          <w:shd w:val="clear" w:color="auto" w:fill="FFFFFF"/>
          <w:lang w:val="en-US"/>
        </w:rPr>
        <w:t> thou</w:t>
      </w:r>
      <w:r w:rsidRPr="007848CF">
        <w:rPr>
          <w:i/>
          <w:sz w:val="28"/>
          <w:szCs w:val="28"/>
          <w:shd w:val="clear" w:color="auto" w:fill="FFFFFF"/>
          <w:lang w:val="uk-UA"/>
        </w:rPr>
        <w:t xml:space="preserve"> </w:t>
      </w:r>
      <w:r w:rsidRPr="007848CF">
        <w:rPr>
          <w:i/>
          <w:sz w:val="28"/>
          <w:szCs w:val="28"/>
          <w:shd w:val="clear" w:color="auto" w:fill="FFFFFF"/>
          <w:lang w:val="en-US"/>
        </w:rPr>
        <w:t>faint</w:t>
      </w:r>
      <w:r w:rsidRPr="007848CF">
        <w:rPr>
          <w:i/>
          <w:sz w:val="28"/>
          <w:szCs w:val="28"/>
          <w:shd w:val="clear" w:color="auto" w:fill="FFFFFF"/>
          <w:lang w:val="uk-UA"/>
        </w:rPr>
        <w:t xml:space="preserve"> </w:t>
      </w:r>
      <w:r w:rsidRPr="007848CF">
        <w:rPr>
          <w:i/>
          <w:sz w:val="28"/>
          <w:szCs w:val="28"/>
          <w:shd w:val="clear" w:color="auto" w:fill="FFFFFF"/>
          <w:lang w:val="en-US"/>
        </w:rPr>
        <w:t>in</w:t>
      </w:r>
      <w:r w:rsidRPr="007848CF">
        <w:rPr>
          <w:i/>
          <w:sz w:val="28"/>
          <w:szCs w:val="28"/>
          <w:shd w:val="clear" w:color="auto" w:fill="FFFFFF"/>
          <w:lang w:val="uk-UA"/>
        </w:rPr>
        <w:t xml:space="preserve"> </w:t>
      </w:r>
      <w:r w:rsidRPr="007848CF">
        <w:rPr>
          <w:i/>
          <w:sz w:val="28"/>
          <w:szCs w:val="28"/>
          <w:shd w:val="clear" w:color="auto" w:fill="FFFFFF"/>
          <w:lang w:val="en-US"/>
        </w:rPr>
        <w:t>the</w:t>
      </w:r>
      <w:r w:rsidRPr="007848CF">
        <w:rPr>
          <w:i/>
          <w:sz w:val="28"/>
          <w:szCs w:val="28"/>
          <w:shd w:val="clear" w:color="auto" w:fill="FFFFFF"/>
          <w:lang w:val="uk-UA"/>
        </w:rPr>
        <w:t xml:space="preserve"> </w:t>
      </w:r>
      <w:r w:rsidRPr="007848CF">
        <w:rPr>
          <w:i/>
          <w:sz w:val="28"/>
          <w:szCs w:val="28"/>
          <w:shd w:val="clear" w:color="auto" w:fill="FFFFFF"/>
          <w:lang w:val="en-US"/>
        </w:rPr>
        <w:t>day</w:t>
      </w:r>
      <w:r w:rsidRPr="007848CF">
        <w:rPr>
          <w:i/>
          <w:sz w:val="28"/>
          <w:szCs w:val="28"/>
          <w:shd w:val="clear" w:color="auto" w:fill="FFFFFF"/>
          <w:lang w:val="uk-UA"/>
        </w:rPr>
        <w:t xml:space="preserve"> </w:t>
      </w:r>
      <w:r w:rsidRPr="007848CF">
        <w:rPr>
          <w:i/>
          <w:sz w:val="28"/>
          <w:szCs w:val="28"/>
          <w:shd w:val="clear" w:color="auto" w:fill="FFFFFF"/>
          <w:lang w:val="en-US"/>
        </w:rPr>
        <w:t>of</w:t>
      </w:r>
      <w:r w:rsidRPr="007848CF">
        <w:rPr>
          <w:i/>
          <w:sz w:val="28"/>
          <w:szCs w:val="28"/>
          <w:shd w:val="clear" w:color="auto" w:fill="FFFFFF"/>
          <w:lang w:val="uk-UA"/>
        </w:rPr>
        <w:t xml:space="preserve"> </w:t>
      </w:r>
      <w:r w:rsidRPr="007848CF">
        <w:rPr>
          <w:i/>
          <w:sz w:val="28"/>
          <w:szCs w:val="28"/>
          <w:shd w:val="clear" w:color="auto" w:fill="FFFFFF"/>
          <w:lang w:val="en-US"/>
        </w:rPr>
        <w:t>adversity</w:t>
      </w:r>
      <w:r w:rsidRPr="007848CF">
        <w:rPr>
          <w:i/>
          <w:sz w:val="28"/>
          <w:szCs w:val="28"/>
          <w:shd w:val="clear" w:color="auto" w:fill="FFFFFF"/>
          <w:lang w:val="uk-UA"/>
        </w:rPr>
        <w:t xml:space="preserve">, </w:t>
      </w:r>
      <w:r w:rsidRPr="007848CF">
        <w:rPr>
          <w:i/>
          <w:sz w:val="28"/>
          <w:szCs w:val="28"/>
          <w:shd w:val="clear" w:color="auto" w:fill="FFFFFF"/>
          <w:lang w:val="en-US"/>
        </w:rPr>
        <w:t>thy</w:t>
      </w:r>
      <w:r w:rsidRPr="007848CF">
        <w:rPr>
          <w:i/>
          <w:sz w:val="28"/>
          <w:szCs w:val="28"/>
          <w:shd w:val="clear" w:color="auto" w:fill="FFFFFF"/>
          <w:lang w:val="uk-UA"/>
        </w:rPr>
        <w:t xml:space="preserve"> </w:t>
      </w:r>
      <w:r w:rsidRPr="007848CF">
        <w:rPr>
          <w:i/>
          <w:sz w:val="28"/>
          <w:szCs w:val="28"/>
          <w:shd w:val="clear" w:color="auto" w:fill="FFFFFF"/>
          <w:lang w:val="en-US"/>
        </w:rPr>
        <w:t>strength </w:t>
      </w:r>
      <w:r w:rsidRPr="007848CF">
        <w:rPr>
          <w:i/>
          <w:iCs/>
          <w:sz w:val="28"/>
          <w:szCs w:val="28"/>
          <w:shd w:val="clear" w:color="auto" w:fill="FFFFFF"/>
          <w:lang w:val="en-US"/>
        </w:rPr>
        <w:t>is</w:t>
      </w:r>
      <w:r w:rsidRPr="007848CF">
        <w:rPr>
          <w:i/>
          <w:sz w:val="28"/>
          <w:szCs w:val="28"/>
          <w:shd w:val="clear" w:color="auto" w:fill="FFFFFF"/>
          <w:lang w:val="en-US"/>
        </w:rPr>
        <w:t> small</w:t>
      </w:r>
      <w:r w:rsidRPr="007848CF">
        <w:rPr>
          <w:i/>
          <w:iCs/>
          <w:sz w:val="28"/>
          <w:szCs w:val="28"/>
          <w:bdr w:val="none" w:sz="0" w:space="0" w:color="auto" w:frame="1"/>
          <w:lang w:val="uk-UA"/>
        </w:rPr>
        <w:t xml:space="preserve"> </w:t>
      </w:r>
      <w:r w:rsidRPr="007848CF">
        <w:rPr>
          <w:sz w:val="28"/>
          <w:szCs w:val="28"/>
          <w:shd w:val="clear" w:color="auto" w:fill="FFFFFF"/>
          <w:lang w:val="uk-UA"/>
        </w:rPr>
        <w:t>(</w:t>
      </w:r>
      <w:r w:rsidRPr="007848CF">
        <w:rPr>
          <w:sz w:val="28"/>
          <w:szCs w:val="28"/>
          <w:shd w:val="clear" w:color="auto" w:fill="FFFFFF"/>
          <w:lang w:val="en-US"/>
        </w:rPr>
        <w:t>Prov</w:t>
      </w:r>
      <w:r w:rsidRPr="007848CF">
        <w:rPr>
          <w:sz w:val="28"/>
          <w:szCs w:val="28"/>
          <w:shd w:val="clear" w:color="auto" w:fill="FFFFFF"/>
          <w:lang w:val="uk-UA"/>
        </w:rPr>
        <w:t xml:space="preserve"> 24: 10, </w:t>
      </w:r>
      <w:r w:rsidRPr="007848CF">
        <w:rPr>
          <w:sz w:val="28"/>
          <w:szCs w:val="28"/>
          <w:shd w:val="clear" w:color="auto" w:fill="FFFFFF"/>
          <w:lang w:val="en-US"/>
        </w:rPr>
        <w:t>KJB</w:t>
      </w:r>
      <w:r w:rsidRPr="007848CF">
        <w:rPr>
          <w:sz w:val="28"/>
          <w:szCs w:val="28"/>
          <w:shd w:val="clear" w:color="auto" w:fill="FFFFFF"/>
          <w:lang w:val="uk-UA"/>
        </w:rPr>
        <w:t>)</w:t>
      </w:r>
      <w:r w:rsidRPr="007848CF">
        <w:rPr>
          <w:i/>
          <w:iCs/>
          <w:sz w:val="28"/>
          <w:szCs w:val="28"/>
          <w:bdr w:val="none" w:sz="0" w:space="0" w:color="auto" w:frame="1"/>
          <w:lang w:val="uk-UA"/>
        </w:rPr>
        <w:t xml:space="preserve"> </w:t>
      </w:r>
      <w:r w:rsidRPr="007848CF">
        <w:rPr>
          <w:sz w:val="28"/>
          <w:szCs w:val="28"/>
          <w:lang w:val="uk-UA"/>
        </w:rPr>
        <w:t xml:space="preserve">– </w:t>
      </w:r>
      <w:r w:rsidRPr="007848CF">
        <w:rPr>
          <w:i/>
          <w:iCs/>
          <w:sz w:val="28"/>
          <w:szCs w:val="28"/>
          <w:bdr w:val="none" w:sz="0" w:space="0" w:color="auto" w:frame="1"/>
          <w:lang w:val="uk-UA"/>
        </w:rPr>
        <w:t xml:space="preserve"> </w:t>
      </w:r>
      <w:r w:rsidRPr="007848CF">
        <w:rPr>
          <w:i/>
          <w:sz w:val="28"/>
          <w:szCs w:val="28"/>
          <w:shd w:val="clear" w:color="auto" w:fill="FFFFFF"/>
          <w:lang w:val="uk-UA"/>
        </w:rPr>
        <w:t>Якщо ти в день недолі знесилився, то мала твоя сила</w:t>
      </w:r>
      <w:r w:rsidRPr="007848CF">
        <w:rPr>
          <w:i/>
          <w:iCs/>
          <w:sz w:val="28"/>
          <w:szCs w:val="28"/>
          <w:bdr w:val="none" w:sz="0" w:space="0" w:color="auto" w:frame="1"/>
          <w:lang w:val="uk-UA"/>
        </w:rPr>
        <w:t xml:space="preserve"> </w:t>
      </w:r>
      <w:r w:rsidRPr="007848CF">
        <w:rPr>
          <w:sz w:val="28"/>
          <w:szCs w:val="28"/>
          <w:shd w:val="clear" w:color="auto" w:fill="FFFFFF"/>
          <w:lang w:val="uk-UA"/>
        </w:rPr>
        <w:t>(Прип  24: 10, БПО).</w:t>
      </w:r>
    </w:p>
    <w:p w:rsidR="009D6BD7" w:rsidRPr="007848CF" w:rsidRDefault="009D6BD7" w:rsidP="007848CF">
      <w:pPr>
        <w:pStyle w:val="ab"/>
        <w:spacing w:before="0" w:beforeAutospacing="0" w:after="0" w:afterAutospacing="0" w:line="360" w:lineRule="auto"/>
        <w:ind w:firstLine="709"/>
        <w:jc w:val="both"/>
        <w:rPr>
          <w:sz w:val="28"/>
          <w:szCs w:val="28"/>
          <w:lang w:val="uk-UA"/>
        </w:rPr>
      </w:pPr>
      <w:r w:rsidRPr="007848CF">
        <w:rPr>
          <w:sz w:val="28"/>
          <w:szCs w:val="28"/>
          <w:lang w:val="uk-UA"/>
        </w:rPr>
        <w:lastRenderedPageBreak/>
        <w:t xml:space="preserve">Спостерігається досить висока (і майже ідентична попередній категорії) питома вага (28%) сукупного вживання в україномовному тексті  речень з неповною двоскладною структурою там, де в англомовному тексті застосовується двоскладна повна (19%), або використання замість останньої односкладних безособових речень (5%). Наприклад: (6) </w:t>
      </w:r>
      <w:r w:rsidRPr="007848CF">
        <w:rPr>
          <w:i/>
          <w:sz w:val="28"/>
          <w:szCs w:val="28"/>
          <w:lang w:val="en-US"/>
        </w:rPr>
        <w:t>All</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rivers</w:t>
      </w:r>
      <w:r w:rsidRPr="007848CF">
        <w:rPr>
          <w:i/>
          <w:sz w:val="28"/>
          <w:szCs w:val="28"/>
          <w:lang w:val="uk-UA"/>
        </w:rPr>
        <w:t xml:space="preserve"> </w:t>
      </w:r>
      <w:r w:rsidRPr="007848CF">
        <w:rPr>
          <w:i/>
          <w:sz w:val="28"/>
          <w:szCs w:val="28"/>
          <w:lang w:val="en-US"/>
        </w:rPr>
        <w:t>run</w:t>
      </w:r>
      <w:r w:rsidRPr="007848CF">
        <w:rPr>
          <w:i/>
          <w:sz w:val="28"/>
          <w:szCs w:val="28"/>
          <w:lang w:val="uk-UA"/>
        </w:rPr>
        <w:t xml:space="preserve"> </w:t>
      </w:r>
      <w:r w:rsidRPr="007848CF">
        <w:rPr>
          <w:i/>
          <w:sz w:val="28"/>
          <w:szCs w:val="28"/>
          <w:lang w:val="en-US"/>
        </w:rPr>
        <w:t>into</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sea</w:t>
      </w:r>
      <w:r w:rsidRPr="007848CF">
        <w:rPr>
          <w:i/>
          <w:sz w:val="28"/>
          <w:szCs w:val="28"/>
          <w:lang w:val="uk-UA"/>
        </w:rPr>
        <w:t xml:space="preserve">; </w:t>
      </w:r>
      <w:r w:rsidRPr="007848CF">
        <w:rPr>
          <w:i/>
          <w:sz w:val="28"/>
          <w:szCs w:val="28"/>
          <w:lang w:val="en-US"/>
        </w:rPr>
        <w:t>yet</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sea </w:t>
      </w:r>
      <w:r w:rsidRPr="007848CF">
        <w:rPr>
          <w:i/>
          <w:iCs/>
          <w:sz w:val="28"/>
          <w:szCs w:val="28"/>
          <w:lang w:val="en-US"/>
        </w:rPr>
        <w:t>is</w:t>
      </w:r>
      <w:r w:rsidRPr="007848CF">
        <w:rPr>
          <w:i/>
          <w:sz w:val="28"/>
          <w:szCs w:val="28"/>
          <w:lang w:val="en-US"/>
        </w:rPr>
        <w:t> not</w:t>
      </w:r>
      <w:r w:rsidRPr="007848CF">
        <w:rPr>
          <w:i/>
          <w:sz w:val="28"/>
          <w:szCs w:val="28"/>
          <w:lang w:val="uk-UA"/>
        </w:rPr>
        <w:t xml:space="preserve"> </w:t>
      </w:r>
      <w:r w:rsidRPr="007848CF">
        <w:rPr>
          <w:i/>
          <w:sz w:val="28"/>
          <w:szCs w:val="28"/>
          <w:lang w:val="en-US"/>
        </w:rPr>
        <w:t>full</w:t>
      </w:r>
      <w:r w:rsidRPr="007848CF">
        <w:rPr>
          <w:i/>
          <w:sz w:val="28"/>
          <w:szCs w:val="28"/>
          <w:lang w:val="uk-UA"/>
        </w:rPr>
        <w:t xml:space="preserve">; </w:t>
      </w:r>
      <w:r w:rsidRPr="007848CF">
        <w:rPr>
          <w:i/>
          <w:sz w:val="28"/>
          <w:szCs w:val="28"/>
          <w:lang w:val="en-US"/>
        </w:rPr>
        <w:t>unto</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place</w:t>
      </w:r>
      <w:r w:rsidRPr="007848CF">
        <w:rPr>
          <w:i/>
          <w:sz w:val="28"/>
          <w:szCs w:val="28"/>
          <w:lang w:val="uk-UA"/>
        </w:rPr>
        <w:t xml:space="preserve"> </w:t>
      </w:r>
      <w:r w:rsidRPr="007848CF">
        <w:rPr>
          <w:i/>
          <w:sz w:val="28"/>
          <w:szCs w:val="28"/>
          <w:lang w:val="en-US"/>
        </w:rPr>
        <w:t>from</w:t>
      </w:r>
      <w:r w:rsidRPr="007848CF">
        <w:rPr>
          <w:i/>
          <w:sz w:val="28"/>
          <w:szCs w:val="28"/>
          <w:lang w:val="uk-UA"/>
        </w:rPr>
        <w:t xml:space="preserve"> </w:t>
      </w:r>
      <w:r w:rsidRPr="007848CF">
        <w:rPr>
          <w:i/>
          <w:sz w:val="28"/>
          <w:szCs w:val="28"/>
          <w:lang w:val="en-US"/>
        </w:rPr>
        <w:t>whence</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rivers</w:t>
      </w:r>
      <w:r w:rsidRPr="007848CF">
        <w:rPr>
          <w:i/>
          <w:sz w:val="28"/>
          <w:szCs w:val="28"/>
          <w:lang w:val="uk-UA"/>
        </w:rPr>
        <w:t xml:space="preserve"> </w:t>
      </w:r>
      <w:r w:rsidRPr="007848CF">
        <w:rPr>
          <w:i/>
          <w:sz w:val="28"/>
          <w:szCs w:val="28"/>
          <w:lang w:val="en-US"/>
        </w:rPr>
        <w:t>come</w:t>
      </w:r>
      <w:r w:rsidRPr="007848CF">
        <w:rPr>
          <w:i/>
          <w:sz w:val="28"/>
          <w:szCs w:val="28"/>
          <w:lang w:val="uk-UA"/>
        </w:rPr>
        <w:t xml:space="preserve">, </w:t>
      </w:r>
      <w:r w:rsidRPr="007848CF">
        <w:rPr>
          <w:i/>
          <w:sz w:val="28"/>
          <w:szCs w:val="28"/>
          <w:lang w:val="en-US"/>
        </w:rPr>
        <w:t>thither</w:t>
      </w:r>
      <w:r w:rsidRPr="007848CF">
        <w:rPr>
          <w:i/>
          <w:sz w:val="28"/>
          <w:szCs w:val="28"/>
          <w:lang w:val="uk-UA"/>
        </w:rPr>
        <w:t xml:space="preserve"> </w:t>
      </w:r>
      <w:r w:rsidRPr="007848CF">
        <w:rPr>
          <w:i/>
          <w:sz w:val="28"/>
          <w:szCs w:val="28"/>
          <w:lang w:val="en-US"/>
        </w:rPr>
        <w:t>they</w:t>
      </w:r>
      <w:r w:rsidRPr="007848CF">
        <w:rPr>
          <w:i/>
          <w:sz w:val="28"/>
          <w:szCs w:val="28"/>
          <w:lang w:val="uk-UA"/>
        </w:rPr>
        <w:t xml:space="preserve"> </w:t>
      </w:r>
      <w:r w:rsidRPr="007848CF">
        <w:rPr>
          <w:i/>
          <w:sz w:val="28"/>
          <w:szCs w:val="28"/>
          <w:lang w:val="en-US"/>
        </w:rPr>
        <w:t>return</w:t>
      </w:r>
      <w:r w:rsidRPr="007848CF">
        <w:rPr>
          <w:i/>
          <w:sz w:val="28"/>
          <w:szCs w:val="28"/>
          <w:lang w:val="uk-UA"/>
        </w:rPr>
        <w:t xml:space="preserve"> </w:t>
      </w:r>
      <w:r w:rsidRPr="007848CF">
        <w:rPr>
          <w:i/>
          <w:sz w:val="28"/>
          <w:szCs w:val="28"/>
          <w:lang w:val="en-US"/>
        </w:rPr>
        <w:t>again</w:t>
      </w:r>
      <w:r w:rsidRPr="007848CF">
        <w:rPr>
          <w:sz w:val="28"/>
          <w:szCs w:val="28"/>
          <w:lang w:val="uk-UA"/>
        </w:rPr>
        <w:t xml:space="preserve"> (</w:t>
      </w:r>
      <w:r w:rsidRPr="007848CF">
        <w:rPr>
          <w:sz w:val="28"/>
          <w:szCs w:val="28"/>
          <w:lang w:val="en-US"/>
        </w:rPr>
        <w:t>Eccl</w:t>
      </w:r>
      <w:r w:rsidRPr="007848CF">
        <w:rPr>
          <w:sz w:val="28"/>
          <w:szCs w:val="28"/>
          <w:lang w:val="uk-UA"/>
        </w:rPr>
        <w:t xml:space="preserve"> 1: 7, </w:t>
      </w:r>
      <w:r w:rsidRPr="007848CF">
        <w:rPr>
          <w:sz w:val="28"/>
          <w:szCs w:val="28"/>
          <w:lang w:val="en-US"/>
        </w:rPr>
        <w:t>KJB</w:t>
      </w:r>
      <w:r w:rsidRPr="007848CF">
        <w:rPr>
          <w:sz w:val="28"/>
          <w:szCs w:val="28"/>
          <w:lang w:val="uk-UA"/>
        </w:rPr>
        <w:t xml:space="preserve">) –  </w:t>
      </w:r>
      <w:r w:rsidRPr="007848CF">
        <w:rPr>
          <w:i/>
          <w:sz w:val="28"/>
          <w:szCs w:val="28"/>
          <w:lang w:val="uk-UA"/>
        </w:rPr>
        <w:t>Всі потоки до моря пливуть, але море воно не наповнюється: до місця, і звідки пливуть, ті потоки вони повертаються, щоб знову плисти!</w:t>
      </w:r>
      <w:r w:rsidRPr="007848CF">
        <w:rPr>
          <w:sz w:val="28"/>
          <w:szCs w:val="28"/>
          <w:lang w:val="uk-UA"/>
        </w:rPr>
        <w:t xml:space="preserve"> </w:t>
      </w:r>
      <w:r w:rsidRPr="007848CF">
        <w:rPr>
          <w:sz w:val="28"/>
          <w:szCs w:val="28"/>
          <w:lang w:val="en-US"/>
        </w:rPr>
        <w:t>(</w:t>
      </w:r>
      <w:r w:rsidRPr="007848CF">
        <w:rPr>
          <w:sz w:val="28"/>
          <w:szCs w:val="28"/>
          <w:lang w:val="uk-UA"/>
        </w:rPr>
        <w:t>Еккл</w:t>
      </w:r>
      <w:r w:rsidRPr="007848CF">
        <w:rPr>
          <w:sz w:val="28"/>
          <w:szCs w:val="28"/>
          <w:lang w:val="en-US"/>
        </w:rPr>
        <w:t xml:space="preserve"> 1:7</w:t>
      </w:r>
      <w:r w:rsidRPr="007848CF">
        <w:rPr>
          <w:sz w:val="28"/>
          <w:szCs w:val="28"/>
          <w:lang w:val="uk-UA"/>
        </w:rPr>
        <w:t>,</w:t>
      </w:r>
      <w:r w:rsidRPr="007848CF">
        <w:rPr>
          <w:sz w:val="28"/>
          <w:szCs w:val="28"/>
          <w:lang w:val="en-US"/>
        </w:rPr>
        <w:t xml:space="preserve"> </w:t>
      </w:r>
      <w:r w:rsidRPr="007848CF">
        <w:rPr>
          <w:sz w:val="28"/>
          <w:szCs w:val="28"/>
          <w:lang w:val="uk-UA"/>
        </w:rPr>
        <w:t>БПО); (</w:t>
      </w:r>
      <w:r w:rsidRPr="007848CF">
        <w:rPr>
          <w:sz w:val="28"/>
          <w:szCs w:val="28"/>
          <w:lang w:val="en-US"/>
        </w:rPr>
        <w:t>10</w:t>
      </w:r>
      <w:r w:rsidRPr="007848CF">
        <w:rPr>
          <w:sz w:val="28"/>
          <w:szCs w:val="28"/>
          <w:lang w:val="uk-UA"/>
        </w:rPr>
        <w:t>)</w:t>
      </w:r>
      <w:r w:rsidRPr="007848CF">
        <w:rPr>
          <w:sz w:val="28"/>
          <w:szCs w:val="28"/>
          <w:lang w:val="en-US"/>
        </w:rPr>
        <w:t xml:space="preserve"> </w:t>
      </w:r>
      <w:r w:rsidRPr="007848CF">
        <w:rPr>
          <w:i/>
          <w:iCs/>
          <w:sz w:val="28"/>
          <w:szCs w:val="28"/>
          <w:lang w:val="en-US"/>
        </w:rPr>
        <w:t>That which is</w:t>
      </w:r>
      <w:r w:rsidRPr="007848CF">
        <w:rPr>
          <w:i/>
          <w:sz w:val="28"/>
          <w:szCs w:val="28"/>
          <w:lang w:val="en-US"/>
        </w:rPr>
        <w:t> crooked cannot be made straight: and that which is wanting cannot be numbered</w:t>
      </w:r>
      <w:r w:rsidRPr="007848CF">
        <w:rPr>
          <w:sz w:val="28"/>
          <w:szCs w:val="28"/>
          <w:lang w:val="uk-UA"/>
        </w:rPr>
        <w:t xml:space="preserve"> (</w:t>
      </w:r>
      <w:r w:rsidRPr="007848CF">
        <w:rPr>
          <w:sz w:val="28"/>
          <w:szCs w:val="28"/>
          <w:lang w:val="en-US"/>
        </w:rPr>
        <w:t>Eccl 1: 15, KJB</w:t>
      </w:r>
      <w:r w:rsidRPr="007848CF">
        <w:rPr>
          <w:sz w:val="28"/>
          <w:szCs w:val="28"/>
          <w:lang w:val="uk-UA"/>
        </w:rPr>
        <w:t xml:space="preserve">) –  </w:t>
      </w:r>
      <w:r w:rsidRPr="007848CF">
        <w:rPr>
          <w:i/>
          <w:sz w:val="28"/>
          <w:szCs w:val="28"/>
          <w:lang w:val="uk-UA"/>
        </w:rPr>
        <w:t>Покривленого не направиш, а неіснуючого не полічиш!</w:t>
      </w:r>
      <w:r w:rsidRPr="007848CF">
        <w:rPr>
          <w:sz w:val="28"/>
          <w:szCs w:val="28"/>
          <w:lang w:val="uk-UA"/>
        </w:rPr>
        <w:t xml:space="preserve"> (Еккл 1:15, БПО); (35) </w:t>
      </w:r>
      <w:r w:rsidRPr="007848CF">
        <w:rPr>
          <w:i/>
          <w:sz w:val="28"/>
          <w:szCs w:val="28"/>
          <w:lang w:val="en-US"/>
        </w:rPr>
        <w:t>For</w:t>
      </w:r>
      <w:r w:rsidRPr="007848CF">
        <w:rPr>
          <w:i/>
          <w:sz w:val="28"/>
          <w:szCs w:val="28"/>
          <w:lang w:val="uk-UA"/>
        </w:rPr>
        <w:t xml:space="preserve"> </w:t>
      </w:r>
      <w:r w:rsidRPr="007848CF">
        <w:rPr>
          <w:i/>
          <w:sz w:val="28"/>
          <w:szCs w:val="28"/>
          <w:lang w:val="en-US"/>
        </w:rPr>
        <w:t>man</w:t>
      </w:r>
      <w:r w:rsidRPr="007848CF">
        <w:rPr>
          <w:i/>
          <w:sz w:val="28"/>
          <w:szCs w:val="28"/>
          <w:lang w:val="uk-UA"/>
        </w:rPr>
        <w:t xml:space="preserve"> </w:t>
      </w:r>
      <w:r w:rsidRPr="007848CF">
        <w:rPr>
          <w:i/>
          <w:sz w:val="28"/>
          <w:szCs w:val="28"/>
          <w:lang w:val="en-US"/>
        </w:rPr>
        <w:t>also</w:t>
      </w:r>
      <w:r w:rsidRPr="007848CF">
        <w:rPr>
          <w:i/>
          <w:sz w:val="28"/>
          <w:szCs w:val="28"/>
          <w:lang w:val="uk-UA"/>
        </w:rPr>
        <w:t xml:space="preserve"> </w:t>
      </w:r>
      <w:r w:rsidRPr="007848CF">
        <w:rPr>
          <w:i/>
          <w:sz w:val="28"/>
          <w:szCs w:val="28"/>
          <w:lang w:val="en-US"/>
        </w:rPr>
        <w:t>knoweth</w:t>
      </w:r>
      <w:r w:rsidRPr="007848CF">
        <w:rPr>
          <w:i/>
          <w:sz w:val="28"/>
          <w:szCs w:val="28"/>
          <w:lang w:val="uk-UA"/>
        </w:rPr>
        <w:t xml:space="preserve"> </w:t>
      </w:r>
      <w:r w:rsidRPr="007848CF">
        <w:rPr>
          <w:i/>
          <w:sz w:val="28"/>
          <w:szCs w:val="28"/>
          <w:lang w:val="en-US"/>
        </w:rPr>
        <w:t>not</w:t>
      </w:r>
      <w:r w:rsidRPr="007848CF">
        <w:rPr>
          <w:i/>
          <w:sz w:val="28"/>
          <w:szCs w:val="28"/>
          <w:lang w:val="uk-UA"/>
        </w:rPr>
        <w:t xml:space="preserve"> </w:t>
      </w:r>
      <w:r w:rsidRPr="007848CF">
        <w:rPr>
          <w:i/>
          <w:sz w:val="28"/>
          <w:szCs w:val="28"/>
          <w:lang w:val="en-US"/>
        </w:rPr>
        <w:t>his</w:t>
      </w:r>
      <w:r w:rsidRPr="007848CF">
        <w:rPr>
          <w:i/>
          <w:sz w:val="28"/>
          <w:szCs w:val="28"/>
          <w:lang w:val="uk-UA"/>
        </w:rPr>
        <w:t xml:space="preserve"> </w:t>
      </w:r>
      <w:r w:rsidRPr="007848CF">
        <w:rPr>
          <w:i/>
          <w:sz w:val="28"/>
          <w:szCs w:val="28"/>
          <w:lang w:val="en-US"/>
        </w:rPr>
        <w:t>time</w:t>
      </w:r>
      <w:r w:rsidRPr="007848CF">
        <w:rPr>
          <w:i/>
          <w:sz w:val="28"/>
          <w:szCs w:val="28"/>
          <w:lang w:val="uk-UA"/>
        </w:rPr>
        <w:t xml:space="preserve">: </w:t>
      </w:r>
      <w:r w:rsidRPr="007848CF">
        <w:rPr>
          <w:i/>
          <w:sz w:val="28"/>
          <w:szCs w:val="28"/>
          <w:lang w:val="en-US"/>
        </w:rPr>
        <w:t>as</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fishes</w:t>
      </w:r>
      <w:r w:rsidRPr="007848CF">
        <w:rPr>
          <w:i/>
          <w:sz w:val="28"/>
          <w:szCs w:val="28"/>
          <w:lang w:val="uk-UA"/>
        </w:rPr>
        <w:t xml:space="preserve"> </w:t>
      </w:r>
      <w:r w:rsidRPr="007848CF">
        <w:rPr>
          <w:i/>
          <w:sz w:val="28"/>
          <w:szCs w:val="28"/>
          <w:lang w:val="en-US"/>
        </w:rPr>
        <w:t>that</w:t>
      </w:r>
      <w:r w:rsidRPr="007848CF">
        <w:rPr>
          <w:i/>
          <w:sz w:val="28"/>
          <w:szCs w:val="28"/>
          <w:lang w:val="uk-UA"/>
        </w:rPr>
        <w:t xml:space="preserve"> </w:t>
      </w:r>
      <w:r w:rsidRPr="007848CF">
        <w:rPr>
          <w:i/>
          <w:sz w:val="28"/>
          <w:szCs w:val="28"/>
          <w:lang w:val="en-US"/>
        </w:rPr>
        <w:t>are</w:t>
      </w:r>
      <w:r w:rsidRPr="007848CF">
        <w:rPr>
          <w:i/>
          <w:sz w:val="28"/>
          <w:szCs w:val="28"/>
          <w:lang w:val="uk-UA"/>
        </w:rPr>
        <w:t xml:space="preserve"> </w:t>
      </w:r>
      <w:r w:rsidRPr="007848CF">
        <w:rPr>
          <w:i/>
          <w:sz w:val="28"/>
          <w:szCs w:val="28"/>
          <w:lang w:val="en-US"/>
        </w:rPr>
        <w:t>taken</w:t>
      </w:r>
      <w:r w:rsidRPr="007848CF">
        <w:rPr>
          <w:i/>
          <w:sz w:val="28"/>
          <w:szCs w:val="28"/>
          <w:lang w:val="uk-UA"/>
        </w:rPr>
        <w:t xml:space="preserve"> </w:t>
      </w:r>
      <w:r w:rsidRPr="007848CF">
        <w:rPr>
          <w:i/>
          <w:sz w:val="28"/>
          <w:szCs w:val="28"/>
          <w:lang w:val="en-US"/>
        </w:rPr>
        <w:t>in</w:t>
      </w:r>
      <w:r w:rsidRPr="007848CF">
        <w:rPr>
          <w:i/>
          <w:sz w:val="28"/>
          <w:szCs w:val="28"/>
          <w:lang w:val="uk-UA"/>
        </w:rPr>
        <w:t xml:space="preserve"> </w:t>
      </w:r>
      <w:r w:rsidRPr="007848CF">
        <w:rPr>
          <w:i/>
          <w:sz w:val="28"/>
          <w:szCs w:val="28"/>
          <w:lang w:val="en-US"/>
        </w:rPr>
        <w:t>an</w:t>
      </w:r>
      <w:r w:rsidRPr="007848CF">
        <w:rPr>
          <w:i/>
          <w:sz w:val="28"/>
          <w:szCs w:val="28"/>
          <w:lang w:val="uk-UA"/>
        </w:rPr>
        <w:t xml:space="preserve"> </w:t>
      </w:r>
      <w:r w:rsidRPr="007848CF">
        <w:rPr>
          <w:i/>
          <w:sz w:val="28"/>
          <w:szCs w:val="28"/>
          <w:lang w:val="en-US"/>
        </w:rPr>
        <w:t>evil</w:t>
      </w:r>
      <w:r w:rsidRPr="007848CF">
        <w:rPr>
          <w:i/>
          <w:sz w:val="28"/>
          <w:szCs w:val="28"/>
          <w:lang w:val="uk-UA"/>
        </w:rPr>
        <w:t xml:space="preserve"> </w:t>
      </w:r>
      <w:r w:rsidRPr="007848CF">
        <w:rPr>
          <w:i/>
          <w:sz w:val="28"/>
          <w:szCs w:val="28"/>
          <w:lang w:val="en-US"/>
        </w:rPr>
        <w:t>net</w:t>
      </w:r>
      <w:r w:rsidRPr="007848CF">
        <w:rPr>
          <w:i/>
          <w:sz w:val="28"/>
          <w:szCs w:val="28"/>
          <w:lang w:val="uk-UA"/>
        </w:rPr>
        <w:t xml:space="preserve">, </w:t>
      </w:r>
      <w:r w:rsidRPr="007848CF">
        <w:rPr>
          <w:i/>
          <w:sz w:val="28"/>
          <w:szCs w:val="28"/>
          <w:lang w:val="en-US"/>
        </w:rPr>
        <w:t>and</w:t>
      </w:r>
      <w:r w:rsidRPr="007848CF">
        <w:rPr>
          <w:i/>
          <w:sz w:val="28"/>
          <w:szCs w:val="28"/>
          <w:lang w:val="uk-UA"/>
        </w:rPr>
        <w:t xml:space="preserve"> </w:t>
      </w:r>
      <w:r w:rsidRPr="007848CF">
        <w:rPr>
          <w:i/>
          <w:sz w:val="28"/>
          <w:szCs w:val="28"/>
          <w:lang w:val="en-US"/>
        </w:rPr>
        <w:t>as</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birds</w:t>
      </w:r>
      <w:r w:rsidRPr="007848CF">
        <w:rPr>
          <w:i/>
          <w:sz w:val="28"/>
          <w:szCs w:val="28"/>
          <w:lang w:val="uk-UA"/>
        </w:rPr>
        <w:t xml:space="preserve"> </w:t>
      </w:r>
      <w:r w:rsidRPr="007848CF">
        <w:rPr>
          <w:i/>
          <w:sz w:val="28"/>
          <w:szCs w:val="28"/>
          <w:lang w:val="en-US"/>
        </w:rPr>
        <w:t>that</w:t>
      </w:r>
      <w:r w:rsidRPr="007848CF">
        <w:rPr>
          <w:i/>
          <w:sz w:val="28"/>
          <w:szCs w:val="28"/>
          <w:lang w:val="uk-UA"/>
        </w:rPr>
        <w:t xml:space="preserve"> </w:t>
      </w:r>
      <w:r w:rsidRPr="007848CF">
        <w:rPr>
          <w:i/>
          <w:sz w:val="28"/>
          <w:szCs w:val="28"/>
          <w:lang w:val="en-US"/>
        </w:rPr>
        <w:t>are</w:t>
      </w:r>
      <w:r w:rsidRPr="007848CF">
        <w:rPr>
          <w:i/>
          <w:sz w:val="28"/>
          <w:szCs w:val="28"/>
          <w:lang w:val="uk-UA"/>
        </w:rPr>
        <w:t xml:space="preserve"> </w:t>
      </w:r>
      <w:r w:rsidRPr="007848CF">
        <w:rPr>
          <w:i/>
          <w:sz w:val="28"/>
          <w:szCs w:val="28"/>
          <w:lang w:val="en-US"/>
        </w:rPr>
        <w:t>caught</w:t>
      </w:r>
      <w:r w:rsidRPr="007848CF">
        <w:rPr>
          <w:i/>
          <w:sz w:val="28"/>
          <w:szCs w:val="28"/>
          <w:lang w:val="uk-UA"/>
        </w:rPr>
        <w:t xml:space="preserve"> </w:t>
      </w:r>
      <w:r w:rsidRPr="007848CF">
        <w:rPr>
          <w:i/>
          <w:sz w:val="28"/>
          <w:szCs w:val="28"/>
          <w:lang w:val="en-US"/>
        </w:rPr>
        <w:t>in</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snare</w:t>
      </w:r>
      <w:r w:rsidRPr="007848CF">
        <w:rPr>
          <w:i/>
          <w:sz w:val="28"/>
          <w:szCs w:val="28"/>
          <w:lang w:val="uk-UA"/>
        </w:rPr>
        <w:t xml:space="preserve">; </w:t>
      </w:r>
      <w:r w:rsidRPr="007848CF">
        <w:rPr>
          <w:i/>
          <w:sz w:val="28"/>
          <w:szCs w:val="28"/>
          <w:lang w:val="en-US"/>
        </w:rPr>
        <w:t>so </w:t>
      </w:r>
      <w:r w:rsidRPr="007848CF">
        <w:rPr>
          <w:i/>
          <w:iCs/>
          <w:sz w:val="28"/>
          <w:szCs w:val="28"/>
          <w:lang w:val="en-US"/>
        </w:rPr>
        <w:t>are</w:t>
      </w:r>
      <w:r w:rsidRPr="007848CF">
        <w:rPr>
          <w:i/>
          <w:sz w:val="28"/>
          <w:szCs w:val="28"/>
          <w:lang w:val="en-US"/>
        </w:rPr>
        <w:t> the</w:t>
      </w:r>
      <w:r w:rsidRPr="007848CF">
        <w:rPr>
          <w:i/>
          <w:sz w:val="28"/>
          <w:szCs w:val="28"/>
          <w:lang w:val="uk-UA"/>
        </w:rPr>
        <w:t xml:space="preserve"> </w:t>
      </w:r>
      <w:r w:rsidRPr="007848CF">
        <w:rPr>
          <w:i/>
          <w:sz w:val="28"/>
          <w:szCs w:val="28"/>
          <w:lang w:val="en-US"/>
        </w:rPr>
        <w:t>sons</w:t>
      </w:r>
      <w:r w:rsidRPr="007848CF">
        <w:rPr>
          <w:i/>
          <w:sz w:val="28"/>
          <w:szCs w:val="28"/>
          <w:lang w:val="uk-UA"/>
        </w:rPr>
        <w:t xml:space="preserve"> </w:t>
      </w:r>
      <w:r w:rsidRPr="007848CF">
        <w:rPr>
          <w:i/>
          <w:sz w:val="28"/>
          <w:szCs w:val="28"/>
          <w:lang w:val="en-US"/>
        </w:rPr>
        <w:t>of</w:t>
      </w:r>
      <w:r w:rsidRPr="007848CF">
        <w:rPr>
          <w:i/>
          <w:sz w:val="28"/>
          <w:szCs w:val="28"/>
          <w:lang w:val="uk-UA"/>
        </w:rPr>
        <w:t xml:space="preserve"> </w:t>
      </w:r>
      <w:r w:rsidRPr="007848CF">
        <w:rPr>
          <w:i/>
          <w:sz w:val="28"/>
          <w:szCs w:val="28"/>
          <w:lang w:val="en-US"/>
        </w:rPr>
        <w:t>men</w:t>
      </w:r>
      <w:r w:rsidRPr="007848CF">
        <w:rPr>
          <w:i/>
          <w:sz w:val="28"/>
          <w:szCs w:val="28"/>
          <w:lang w:val="uk-UA"/>
        </w:rPr>
        <w:t xml:space="preserve"> </w:t>
      </w:r>
      <w:r w:rsidRPr="007848CF">
        <w:rPr>
          <w:i/>
          <w:sz w:val="28"/>
          <w:szCs w:val="28"/>
          <w:lang w:val="en-US"/>
        </w:rPr>
        <w:t>snared</w:t>
      </w:r>
      <w:r w:rsidRPr="007848CF">
        <w:rPr>
          <w:i/>
          <w:sz w:val="28"/>
          <w:szCs w:val="28"/>
          <w:lang w:val="uk-UA"/>
        </w:rPr>
        <w:t xml:space="preserve"> </w:t>
      </w:r>
      <w:r w:rsidRPr="007848CF">
        <w:rPr>
          <w:i/>
          <w:sz w:val="28"/>
          <w:szCs w:val="28"/>
          <w:lang w:val="en-US"/>
        </w:rPr>
        <w:t>in</w:t>
      </w:r>
      <w:r w:rsidRPr="007848CF">
        <w:rPr>
          <w:i/>
          <w:sz w:val="28"/>
          <w:szCs w:val="28"/>
          <w:lang w:val="uk-UA"/>
        </w:rPr>
        <w:t xml:space="preserve"> </w:t>
      </w:r>
      <w:r w:rsidRPr="007848CF">
        <w:rPr>
          <w:i/>
          <w:sz w:val="28"/>
          <w:szCs w:val="28"/>
          <w:lang w:val="en-US"/>
        </w:rPr>
        <w:t>an</w:t>
      </w:r>
      <w:r w:rsidRPr="007848CF">
        <w:rPr>
          <w:i/>
          <w:sz w:val="28"/>
          <w:szCs w:val="28"/>
          <w:lang w:val="uk-UA"/>
        </w:rPr>
        <w:t xml:space="preserve"> </w:t>
      </w:r>
      <w:r w:rsidRPr="007848CF">
        <w:rPr>
          <w:i/>
          <w:sz w:val="28"/>
          <w:szCs w:val="28"/>
          <w:lang w:val="en-US"/>
        </w:rPr>
        <w:t>evil</w:t>
      </w:r>
      <w:r w:rsidRPr="007848CF">
        <w:rPr>
          <w:i/>
          <w:sz w:val="28"/>
          <w:szCs w:val="28"/>
          <w:lang w:val="uk-UA"/>
        </w:rPr>
        <w:t xml:space="preserve"> </w:t>
      </w:r>
      <w:r w:rsidRPr="007848CF">
        <w:rPr>
          <w:i/>
          <w:sz w:val="28"/>
          <w:szCs w:val="28"/>
          <w:lang w:val="en-US"/>
        </w:rPr>
        <w:t>time</w:t>
      </w:r>
      <w:r w:rsidRPr="007848CF">
        <w:rPr>
          <w:i/>
          <w:sz w:val="28"/>
          <w:szCs w:val="28"/>
          <w:lang w:val="uk-UA"/>
        </w:rPr>
        <w:t xml:space="preserve">, </w:t>
      </w:r>
      <w:r w:rsidRPr="007848CF">
        <w:rPr>
          <w:i/>
          <w:sz w:val="28"/>
          <w:szCs w:val="28"/>
          <w:lang w:val="en-US"/>
        </w:rPr>
        <w:t>when</w:t>
      </w:r>
      <w:r w:rsidRPr="007848CF">
        <w:rPr>
          <w:i/>
          <w:sz w:val="28"/>
          <w:szCs w:val="28"/>
          <w:lang w:val="uk-UA"/>
        </w:rPr>
        <w:t xml:space="preserve"> </w:t>
      </w:r>
      <w:r w:rsidRPr="007848CF">
        <w:rPr>
          <w:i/>
          <w:sz w:val="28"/>
          <w:szCs w:val="28"/>
          <w:lang w:val="en-US"/>
        </w:rPr>
        <w:t>it</w:t>
      </w:r>
      <w:r w:rsidRPr="007848CF">
        <w:rPr>
          <w:i/>
          <w:sz w:val="28"/>
          <w:szCs w:val="28"/>
          <w:lang w:val="uk-UA"/>
        </w:rPr>
        <w:t xml:space="preserve"> </w:t>
      </w:r>
      <w:r w:rsidRPr="007848CF">
        <w:rPr>
          <w:i/>
          <w:sz w:val="28"/>
          <w:szCs w:val="28"/>
          <w:lang w:val="en-US"/>
        </w:rPr>
        <w:t>falleth</w:t>
      </w:r>
      <w:r w:rsidRPr="007848CF">
        <w:rPr>
          <w:i/>
          <w:sz w:val="28"/>
          <w:szCs w:val="28"/>
          <w:lang w:val="uk-UA"/>
        </w:rPr>
        <w:t xml:space="preserve"> </w:t>
      </w:r>
      <w:r w:rsidRPr="007848CF">
        <w:rPr>
          <w:i/>
          <w:sz w:val="28"/>
          <w:szCs w:val="28"/>
          <w:lang w:val="en-US"/>
        </w:rPr>
        <w:t>suddenly</w:t>
      </w:r>
      <w:r w:rsidRPr="007848CF">
        <w:rPr>
          <w:i/>
          <w:sz w:val="28"/>
          <w:szCs w:val="28"/>
          <w:lang w:val="uk-UA"/>
        </w:rPr>
        <w:t xml:space="preserve"> </w:t>
      </w:r>
      <w:r w:rsidRPr="007848CF">
        <w:rPr>
          <w:i/>
          <w:sz w:val="28"/>
          <w:szCs w:val="28"/>
          <w:lang w:val="en-US"/>
        </w:rPr>
        <w:t>upon</w:t>
      </w:r>
      <w:r w:rsidRPr="007848CF">
        <w:rPr>
          <w:i/>
          <w:sz w:val="28"/>
          <w:szCs w:val="28"/>
          <w:lang w:val="uk-UA"/>
        </w:rPr>
        <w:t xml:space="preserve"> </w:t>
      </w:r>
      <w:r w:rsidRPr="007848CF">
        <w:rPr>
          <w:i/>
          <w:sz w:val="28"/>
          <w:szCs w:val="28"/>
          <w:lang w:val="en-US"/>
        </w:rPr>
        <w:t>them</w:t>
      </w:r>
      <w:r w:rsidRPr="007848CF">
        <w:rPr>
          <w:sz w:val="28"/>
          <w:szCs w:val="28"/>
          <w:lang w:val="uk-UA"/>
        </w:rPr>
        <w:t xml:space="preserve">  (</w:t>
      </w:r>
      <w:r w:rsidRPr="007848CF">
        <w:rPr>
          <w:sz w:val="28"/>
          <w:szCs w:val="28"/>
          <w:lang w:val="en-US"/>
        </w:rPr>
        <w:t>Eccl</w:t>
      </w:r>
      <w:r w:rsidRPr="007848CF">
        <w:rPr>
          <w:sz w:val="28"/>
          <w:szCs w:val="28"/>
          <w:lang w:val="uk-UA"/>
        </w:rPr>
        <w:t xml:space="preserve"> 9: 12, </w:t>
      </w:r>
      <w:r w:rsidRPr="007848CF">
        <w:rPr>
          <w:sz w:val="28"/>
          <w:szCs w:val="28"/>
          <w:lang w:val="en-US"/>
        </w:rPr>
        <w:t>KJB</w:t>
      </w:r>
      <w:r w:rsidRPr="007848CF">
        <w:rPr>
          <w:sz w:val="28"/>
          <w:szCs w:val="28"/>
          <w:lang w:val="uk-UA"/>
        </w:rPr>
        <w:t xml:space="preserve">) –  </w:t>
      </w:r>
      <w:r w:rsidRPr="007848CF">
        <w:rPr>
          <w:i/>
          <w:sz w:val="28"/>
          <w:szCs w:val="28"/>
          <w:lang w:val="uk-UA"/>
        </w:rPr>
        <w:t>Бо часу свого людина не знає, мов риби, половлені в пагубну сітку, і мов птахи, захоплені в сільце, так хапаються людські сини за час лиха, коли воно нагло спадає на них!</w:t>
      </w:r>
      <w:r w:rsidRPr="007848CF">
        <w:rPr>
          <w:sz w:val="28"/>
          <w:szCs w:val="28"/>
          <w:lang w:val="uk-UA"/>
        </w:rPr>
        <w:t xml:space="preserve"> (Еккл 9:12, БПО); (42) </w:t>
      </w:r>
      <w:r w:rsidRPr="007848CF">
        <w:rPr>
          <w:i/>
          <w:sz w:val="28"/>
          <w:szCs w:val="28"/>
          <w:lang w:val="en-US"/>
        </w:rPr>
        <w:t>Then</w:t>
      </w:r>
      <w:r w:rsidRPr="007848CF">
        <w:rPr>
          <w:i/>
          <w:sz w:val="28"/>
          <w:szCs w:val="28"/>
          <w:lang w:val="uk-UA"/>
        </w:rPr>
        <w:t xml:space="preserve"> </w:t>
      </w:r>
      <w:r w:rsidRPr="007848CF">
        <w:rPr>
          <w:i/>
          <w:sz w:val="28"/>
          <w:szCs w:val="28"/>
          <w:lang w:val="en-US"/>
        </w:rPr>
        <w:t>shall</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dust</w:t>
      </w:r>
      <w:r w:rsidRPr="007848CF">
        <w:rPr>
          <w:i/>
          <w:sz w:val="28"/>
          <w:szCs w:val="28"/>
          <w:lang w:val="uk-UA"/>
        </w:rPr>
        <w:t xml:space="preserve"> </w:t>
      </w:r>
      <w:r w:rsidRPr="007848CF">
        <w:rPr>
          <w:i/>
          <w:sz w:val="28"/>
          <w:szCs w:val="28"/>
          <w:lang w:val="en-US"/>
        </w:rPr>
        <w:t>return</w:t>
      </w:r>
      <w:r w:rsidRPr="007848CF">
        <w:rPr>
          <w:i/>
          <w:sz w:val="28"/>
          <w:szCs w:val="28"/>
          <w:lang w:val="uk-UA"/>
        </w:rPr>
        <w:t xml:space="preserve"> </w:t>
      </w:r>
      <w:r w:rsidRPr="007848CF">
        <w:rPr>
          <w:i/>
          <w:sz w:val="28"/>
          <w:szCs w:val="28"/>
          <w:lang w:val="en-US"/>
        </w:rPr>
        <w:t>to</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earth</w:t>
      </w:r>
      <w:r w:rsidRPr="007848CF">
        <w:rPr>
          <w:i/>
          <w:sz w:val="28"/>
          <w:szCs w:val="28"/>
          <w:lang w:val="uk-UA"/>
        </w:rPr>
        <w:t xml:space="preserve"> </w:t>
      </w:r>
      <w:r w:rsidRPr="007848CF">
        <w:rPr>
          <w:i/>
          <w:sz w:val="28"/>
          <w:szCs w:val="28"/>
          <w:lang w:val="en-US"/>
        </w:rPr>
        <w:t>as</w:t>
      </w:r>
      <w:r w:rsidRPr="007848CF">
        <w:rPr>
          <w:i/>
          <w:sz w:val="28"/>
          <w:szCs w:val="28"/>
          <w:lang w:val="uk-UA"/>
        </w:rPr>
        <w:t xml:space="preserve"> </w:t>
      </w:r>
      <w:r w:rsidRPr="007848CF">
        <w:rPr>
          <w:i/>
          <w:sz w:val="28"/>
          <w:szCs w:val="28"/>
          <w:lang w:val="en-US"/>
        </w:rPr>
        <w:t>it</w:t>
      </w:r>
      <w:r w:rsidRPr="007848CF">
        <w:rPr>
          <w:i/>
          <w:sz w:val="28"/>
          <w:szCs w:val="28"/>
          <w:lang w:val="uk-UA"/>
        </w:rPr>
        <w:t xml:space="preserve"> </w:t>
      </w:r>
      <w:r w:rsidRPr="007848CF">
        <w:rPr>
          <w:i/>
          <w:sz w:val="28"/>
          <w:szCs w:val="28"/>
          <w:lang w:val="en-US"/>
        </w:rPr>
        <w:t>was</w:t>
      </w:r>
      <w:r w:rsidRPr="007848CF">
        <w:rPr>
          <w:i/>
          <w:sz w:val="28"/>
          <w:szCs w:val="28"/>
          <w:lang w:val="uk-UA"/>
        </w:rPr>
        <w:t xml:space="preserve">: </w:t>
      </w:r>
      <w:r w:rsidRPr="007848CF">
        <w:rPr>
          <w:i/>
          <w:sz w:val="28"/>
          <w:szCs w:val="28"/>
          <w:lang w:val="en-US"/>
        </w:rPr>
        <w:t>and</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spirit</w:t>
      </w:r>
      <w:r w:rsidRPr="007848CF">
        <w:rPr>
          <w:i/>
          <w:sz w:val="28"/>
          <w:szCs w:val="28"/>
          <w:lang w:val="uk-UA"/>
        </w:rPr>
        <w:t xml:space="preserve"> </w:t>
      </w:r>
      <w:r w:rsidRPr="007848CF">
        <w:rPr>
          <w:i/>
          <w:sz w:val="28"/>
          <w:szCs w:val="28"/>
          <w:lang w:val="en-US"/>
        </w:rPr>
        <w:t>shall</w:t>
      </w:r>
      <w:r w:rsidRPr="007848CF">
        <w:rPr>
          <w:i/>
          <w:sz w:val="28"/>
          <w:szCs w:val="28"/>
          <w:lang w:val="uk-UA"/>
        </w:rPr>
        <w:t xml:space="preserve"> </w:t>
      </w:r>
      <w:r w:rsidRPr="007848CF">
        <w:rPr>
          <w:i/>
          <w:sz w:val="28"/>
          <w:szCs w:val="28"/>
          <w:lang w:val="en-US"/>
        </w:rPr>
        <w:t>return</w:t>
      </w:r>
      <w:r w:rsidRPr="007848CF">
        <w:rPr>
          <w:i/>
          <w:sz w:val="28"/>
          <w:szCs w:val="28"/>
          <w:lang w:val="uk-UA"/>
        </w:rPr>
        <w:t xml:space="preserve"> </w:t>
      </w:r>
      <w:r w:rsidRPr="007848CF">
        <w:rPr>
          <w:i/>
          <w:sz w:val="28"/>
          <w:szCs w:val="28"/>
          <w:lang w:val="en-US"/>
        </w:rPr>
        <w:t>unto</w:t>
      </w:r>
      <w:r w:rsidRPr="007848CF">
        <w:rPr>
          <w:i/>
          <w:sz w:val="28"/>
          <w:szCs w:val="28"/>
          <w:lang w:val="uk-UA"/>
        </w:rPr>
        <w:t xml:space="preserve"> </w:t>
      </w:r>
      <w:r w:rsidRPr="007848CF">
        <w:rPr>
          <w:i/>
          <w:sz w:val="28"/>
          <w:szCs w:val="28"/>
          <w:lang w:val="en-US"/>
        </w:rPr>
        <w:t>God</w:t>
      </w:r>
      <w:r w:rsidRPr="007848CF">
        <w:rPr>
          <w:i/>
          <w:sz w:val="28"/>
          <w:szCs w:val="28"/>
          <w:lang w:val="uk-UA"/>
        </w:rPr>
        <w:t xml:space="preserve"> </w:t>
      </w:r>
      <w:r w:rsidRPr="007848CF">
        <w:rPr>
          <w:i/>
          <w:sz w:val="28"/>
          <w:szCs w:val="28"/>
          <w:lang w:val="en-US"/>
        </w:rPr>
        <w:t>who</w:t>
      </w:r>
      <w:r w:rsidRPr="007848CF">
        <w:rPr>
          <w:i/>
          <w:sz w:val="28"/>
          <w:szCs w:val="28"/>
          <w:lang w:val="uk-UA"/>
        </w:rPr>
        <w:t xml:space="preserve"> </w:t>
      </w:r>
      <w:r w:rsidRPr="007848CF">
        <w:rPr>
          <w:i/>
          <w:sz w:val="28"/>
          <w:szCs w:val="28"/>
          <w:lang w:val="en-US"/>
        </w:rPr>
        <w:t>gave</w:t>
      </w:r>
      <w:r w:rsidRPr="007848CF">
        <w:rPr>
          <w:i/>
          <w:sz w:val="28"/>
          <w:szCs w:val="28"/>
          <w:lang w:val="uk-UA"/>
        </w:rPr>
        <w:t xml:space="preserve"> </w:t>
      </w:r>
      <w:r w:rsidRPr="007848CF">
        <w:rPr>
          <w:i/>
          <w:sz w:val="28"/>
          <w:szCs w:val="28"/>
          <w:lang w:val="en-US"/>
        </w:rPr>
        <w:t>it</w:t>
      </w:r>
      <w:r w:rsidRPr="007848CF">
        <w:rPr>
          <w:sz w:val="28"/>
          <w:szCs w:val="28"/>
          <w:lang w:val="uk-UA"/>
        </w:rPr>
        <w:t xml:space="preserve"> (</w:t>
      </w:r>
      <w:r w:rsidRPr="007848CF">
        <w:rPr>
          <w:sz w:val="28"/>
          <w:szCs w:val="28"/>
          <w:lang w:val="en-US"/>
        </w:rPr>
        <w:t>Eccl</w:t>
      </w:r>
      <w:r w:rsidRPr="007848CF">
        <w:rPr>
          <w:sz w:val="28"/>
          <w:szCs w:val="28"/>
          <w:lang w:val="uk-UA"/>
        </w:rPr>
        <w:t xml:space="preserve"> 12: 7, </w:t>
      </w:r>
      <w:r w:rsidRPr="007848CF">
        <w:rPr>
          <w:sz w:val="28"/>
          <w:szCs w:val="28"/>
          <w:lang w:val="en-US"/>
        </w:rPr>
        <w:t>KJB</w:t>
      </w:r>
      <w:r w:rsidRPr="007848CF">
        <w:rPr>
          <w:sz w:val="28"/>
          <w:szCs w:val="28"/>
          <w:lang w:val="uk-UA"/>
        </w:rPr>
        <w:t xml:space="preserve">) –  </w:t>
      </w:r>
      <w:r w:rsidRPr="007848CF">
        <w:rPr>
          <w:i/>
          <w:sz w:val="28"/>
          <w:szCs w:val="28"/>
          <w:lang w:val="uk-UA"/>
        </w:rPr>
        <w:t>І вернеться порох у землю, як був, а дух вернеться знову до Бога, що дав був його!</w:t>
      </w:r>
      <w:r w:rsidRPr="007848CF">
        <w:rPr>
          <w:sz w:val="28"/>
          <w:szCs w:val="28"/>
          <w:lang w:val="uk-UA"/>
        </w:rPr>
        <w:t xml:space="preserve"> (Еккл 12:7, БПО); (68) </w:t>
      </w:r>
      <w:r w:rsidRPr="007848CF">
        <w:rPr>
          <w:i/>
          <w:sz w:val="28"/>
          <w:szCs w:val="28"/>
          <w:lang w:val="en-US"/>
        </w:rPr>
        <w:t>A</w:t>
      </w:r>
      <w:r w:rsidRPr="007848CF">
        <w:rPr>
          <w:i/>
          <w:sz w:val="28"/>
          <w:szCs w:val="28"/>
          <w:lang w:val="uk-UA"/>
        </w:rPr>
        <w:t xml:space="preserve"> </w:t>
      </w:r>
      <w:r w:rsidRPr="007848CF">
        <w:rPr>
          <w:i/>
          <w:sz w:val="28"/>
          <w:szCs w:val="28"/>
          <w:lang w:val="en-US"/>
        </w:rPr>
        <w:t>scorner</w:t>
      </w:r>
      <w:r w:rsidRPr="007848CF">
        <w:rPr>
          <w:i/>
          <w:sz w:val="28"/>
          <w:szCs w:val="28"/>
          <w:lang w:val="uk-UA"/>
        </w:rPr>
        <w:t xml:space="preserve"> </w:t>
      </w:r>
      <w:r w:rsidRPr="007848CF">
        <w:rPr>
          <w:i/>
          <w:sz w:val="28"/>
          <w:szCs w:val="28"/>
          <w:lang w:val="en-US"/>
        </w:rPr>
        <w:t>seeketh</w:t>
      </w:r>
      <w:r w:rsidRPr="007848CF">
        <w:rPr>
          <w:i/>
          <w:sz w:val="28"/>
          <w:szCs w:val="28"/>
          <w:lang w:val="uk-UA"/>
        </w:rPr>
        <w:t xml:space="preserve"> </w:t>
      </w:r>
      <w:r w:rsidRPr="007848CF">
        <w:rPr>
          <w:i/>
          <w:sz w:val="28"/>
          <w:szCs w:val="28"/>
          <w:lang w:val="en-US"/>
        </w:rPr>
        <w:t>wisdom</w:t>
      </w:r>
      <w:r w:rsidRPr="007848CF">
        <w:rPr>
          <w:i/>
          <w:sz w:val="28"/>
          <w:szCs w:val="28"/>
          <w:lang w:val="uk-UA"/>
        </w:rPr>
        <w:t xml:space="preserve">, </w:t>
      </w:r>
      <w:r w:rsidRPr="007848CF">
        <w:rPr>
          <w:i/>
          <w:sz w:val="28"/>
          <w:szCs w:val="28"/>
          <w:lang w:val="en-US"/>
        </w:rPr>
        <w:t>and </w:t>
      </w:r>
      <w:r w:rsidRPr="007848CF">
        <w:rPr>
          <w:i/>
          <w:iCs/>
          <w:sz w:val="28"/>
          <w:szCs w:val="28"/>
          <w:lang w:val="en-US"/>
        </w:rPr>
        <w:t>findeth</w:t>
      </w:r>
      <w:r w:rsidRPr="007848CF">
        <w:rPr>
          <w:i/>
          <w:iCs/>
          <w:sz w:val="28"/>
          <w:szCs w:val="28"/>
          <w:lang w:val="uk-UA"/>
        </w:rPr>
        <w:t xml:space="preserve"> </w:t>
      </w:r>
      <w:r w:rsidRPr="007848CF">
        <w:rPr>
          <w:i/>
          <w:iCs/>
          <w:sz w:val="28"/>
          <w:szCs w:val="28"/>
          <w:lang w:val="en-US"/>
        </w:rPr>
        <w:t>it</w:t>
      </w:r>
      <w:r w:rsidRPr="007848CF">
        <w:rPr>
          <w:i/>
          <w:sz w:val="28"/>
          <w:szCs w:val="28"/>
          <w:lang w:val="en-US"/>
        </w:rPr>
        <w:t> not</w:t>
      </w:r>
      <w:r w:rsidRPr="007848CF">
        <w:rPr>
          <w:i/>
          <w:sz w:val="28"/>
          <w:szCs w:val="28"/>
          <w:lang w:val="uk-UA"/>
        </w:rPr>
        <w:t xml:space="preserve">: </w:t>
      </w:r>
      <w:r w:rsidRPr="007848CF">
        <w:rPr>
          <w:i/>
          <w:sz w:val="28"/>
          <w:szCs w:val="28"/>
          <w:lang w:val="en-US"/>
        </w:rPr>
        <w:t>but</w:t>
      </w:r>
      <w:r w:rsidRPr="007848CF">
        <w:rPr>
          <w:i/>
          <w:sz w:val="28"/>
          <w:szCs w:val="28"/>
          <w:lang w:val="uk-UA"/>
        </w:rPr>
        <w:t xml:space="preserve"> </w:t>
      </w:r>
      <w:r w:rsidRPr="007848CF">
        <w:rPr>
          <w:i/>
          <w:sz w:val="28"/>
          <w:szCs w:val="28"/>
          <w:lang w:val="en-US"/>
        </w:rPr>
        <w:t>knowledge </w:t>
      </w:r>
      <w:r w:rsidRPr="007848CF">
        <w:rPr>
          <w:i/>
          <w:iCs/>
          <w:sz w:val="28"/>
          <w:szCs w:val="28"/>
          <w:lang w:val="en-US"/>
        </w:rPr>
        <w:t>is</w:t>
      </w:r>
      <w:r w:rsidRPr="007848CF">
        <w:rPr>
          <w:i/>
          <w:iCs/>
          <w:sz w:val="28"/>
          <w:szCs w:val="28"/>
          <w:lang w:val="uk-UA"/>
        </w:rPr>
        <w:t xml:space="preserve"> </w:t>
      </w:r>
      <w:r w:rsidRPr="007848CF">
        <w:rPr>
          <w:i/>
          <w:sz w:val="28"/>
          <w:szCs w:val="28"/>
          <w:lang w:val="en-US"/>
        </w:rPr>
        <w:t>easy</w:t>
      </w:r>
      <w:r w:rsidRPr="007848CF">
        <w:rPr>
          <w:i/>
          <w:sz w:val="28"/>
          <w:szCs w:val="28"/>
          <w:lang w:val="uk-UA"/>
        </w:rPr>
        <w:t xml:space="preserve"> </w:t>
      </w:r>
      <w:r w:rsidRPr="007848CF">
        <w:rPr>
          <w:i/>
          <w:sz w:val="28"/>
          <w:szCs w:val="28"/>
          <w:lang w:val="en-US"/>
        </w:rPr>
        <w:t>unto</w:t>
      </w:r>
      <w:r w:rsidRPr="007848CF">
        <w:rPr>
          <w:i/>
          <w:sz w:val="28"/>
          <w:szCs w:val="28"/>
          <w:lang w:val="uk-UA"/>
        </w:rPr>
        <w:t xml:space="preserve"> </w:t>
      </w:r>
      <w:r w:rsidRPr="007848CF">
        <w:rPr>
          <w:i/>
          <w:sz w:val="28"/>
          <w:szCs w:val="28"/>
          <w:lang w:val="en-US"/>
        </w:rPr>
        <w:t>him</w:t>
      </w:r>
      <w:r w:rsidRPr="007848CF">
        <w:rPr>
          <w:i/>
          <w:sz w:val="28"/>
          <w:szCs w:val="28"/>
          <w:lang w:val="uk-UA"/>
        </w:rPr>
        <w:t xml:space="preserve"> </w:t>
      </w:r>
      <w:r w:rsidRPr="007848CF">
        <w:rPr>
          <w:i/>
          <w:sz w:val="28"/>
          <w:szCs w:val="28"/>
          <w:lang w:val="en-US"/>
        </w:rPr>
        <w:t>that</w:t>
      </w:r>
      <w:r w:rsidRPr="007848CF">
        <w:rPr>
          <w:i/>
          <w:sz w:val="28"/>
          <w:szCs w:val="28"/>
          <w:lang w:val="uk-UA"/>
        </w:rPr>
        <w:t xml:space="preserve"> </w:t>
      </w:r>
      <w:r w:rsidRPr="007848CF">
        <w:rPr>
          <w:i/>
          <w:sz w:val="28"/>
          <w:szCs w:val="28"/>
          <w:lang w:val="en-US"/>
        </w:rPr>
        <w:t>understandeth</w:t>
      </w:r>
      <w:r w:rsidRPr="007848CF">
        <w:rPr>
          <w:sz w:val="28"/>
          <w:szCs w:val="28"/>
          <w:lang w:val="uk-UA"/>
        </w:rPr>
        <w:t xml:space="preserve"> (</w:t>
      </w:r>
      <w:r w:rsidRPr="007848CF">
        <w:rPr>
          <w:sz w:val="28"/>
          <w:szCs w:val="28"/>
          <w:lang w:val="en-US"/>
        </w:rPr>
        <w:t>Prov</w:t>
      </w:r>
      <w:r w:rsidRPr="007848CF">
        <w:rPr>
          <w:sz w:val="28"/>
          <w:szCs w:val="28"/>
          <w:lang w:val="uk-UA"/>
        </w:rPr>
        <w:t xml:space="preserve"> 14: 6, </w:t>
      </w:r>
      <w:r w:rsidRPr="007848CF">
        <w:rPr>
          <w:sz w:val="28"/>
          <w:szCs w:val="28"/>
          <w:lang w:val="en-US"/>
        </w:rPr>
        <w:t>KJB</w:t>
      </w:r>
      <w:r w:rsidRPr="007848CF">
        <w:rPr>
          <w:sz w:val="28"/>
          <w:szCs w:val="28"/>
          <w:lang w:val="uk-UA"/>
        </w:rPr>
        <w:t xml:space="preserve">) –  </w:t>
      </w:r>
      <w:r w:rsidRPr="007848CF">
        <w:rPr>
          <w:i/>
          <w:sz w:val="28"/>
          <w:szCs w:val="28"/>
          <w:lang w:val="uk-UA"/>
        </w:rPr>
        <w:t>Насмішник шукає премудрости, та надаремно, пізнання легке для розумного</w:t>
      </w:r>
      <w:r w:rsidRPr="007848CF">
        <w:rPr>
          <w:sz w:val="28"/>
          <w:szCs w:val="28"/>
          <w:lang w:val="uk-UA"/>
        </w:rPr>
        <w:t xml:space="preserve"> (Прип  14: 6, БПО); (92) </w:t>
      </w:r>
      <w:r w:rsidRPr="007848CF">
        <w:rPr>
          <w:i/>
          <w:sz w:val="28"/>
          <w:szCs w:val="28"/>
          <w:lang w:val="en-US"/>
        </w:rPr>
        <w:t>Death</w:t>
      </w:r>
      <w:r w:rsidRPr="007848CF">
        <w:rPr>
          <w:i/>
          <w:sz w:val="28"/>
          <w:szCs w:val="28"/>
          <w:lang w:val="uk-UA"/>
        </w:rPr>
        <w:t xml:space="preserve"> </w:t>
      </w:r>
      <w:r w:rsidRPr="007848CF">
        <w:rPr>
          <w:i/>
          <w:sz w:val="28"/>
          <w:szCs w:val="28"/>
          <w:lang w:val="en-US"/>
        </w:rPr>
        <w:t>and</w:t>
      </w:r>
      <w:r w:rsidRPr="007848CF">
        <w:rPr>
          <w:i/>
          <w:sz w:val="28"/>
          <w:szCs w:val="28"/>
          <w:lang w:val="uk-UA"/>
        </w:rPr>
        <w:t xml:space="preserve"> </w:t>
      </w:r>
      <w:r w:rsidRPr="007848CF">
        <w:rPr>
          <w:i/>
          <w:sz w:val="28"/>
          <w:szCs w:val="28"/>
          <w:lang w:val="en-US"/>
        </w:rPr>
        <w:t>life </w:t>
      </w:r>
      <w:r w:rsidRPr="007848CF">
        <w:rPr>
          <w:i/>
          <w:iCs/>
          <w:sz w:val="28"/>
          <w:szCs w:val="28"/>
          <w:lang w:val="en-US"/>
        </w:rPr>
        <w:t>are</w:t>
      </w:r>
      <w:r w:rsidRPr="007848CF">
        <w:rPr>
          <w:i/>
          <w:sz w:val="28"/>
          <w:szCs w:val="28"/>
          <w:lang w:val="en-US"/>
        </w:rPr>
        <w:t> in</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power</w:t>
      </w:r>
      <w:r w:rsidRPr="007848CF">
        <w:rPr>
          <w:i/>
          <w:sz w:val="28"/>
          <w:szCs w:val="28"/>
          <w:lang w:val="uk-UA"/>
        </w:rPr>
        <w:t xml:space="preserve"> </w:t>
      </w:r>
      <w:r w:rsidRPr="007848CF">
        <w:rPr>
          <w:i/>
          <w:sz w:val="28"/>
          <w:szCs w:val="28"/>
          <w:lang w:val="en-US"/>
        </w:rPr>
        <w:t>of</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tongue</w:t>
      </w:r>
      <w:r w:rsidRPr="007848CF">
        <w:rPr>
          <w:i/>
          <w:sz w:val="28"/>
          <w:szCs w:val="28"/>
          <w:lang w:val="uk-UA"/>
        </w:rPr>
        <w:t xml:space="preserve">: </w:t>
      </w:r>
      <w:r w:rsidRPr="007848CF">
        <w:rPr>
          <w:i/>
          <w:sz w:val="28"/>
          <w:szCs w:val="28"/>
          <w:lang w:val="en-US"/>
        </w:rPr>
        <w:t>and</w:t>
      </w:r>
      <w:r w:rsidRPr="007848CF">
        <w:rPr>
          <w:i/>
          <w:sz w:val="28"/>
          <w:szCs w:val="28"/>
          <w:lang w:val="uk-UA"/>
        </w:rPr>
        <w:t xml:space="preserve"> </w:t>
      </w:r>
      <w:r w:rsidRPr="007848CF">
        <w:rPr>
          <w:i/>
          <w:sz w:val="28"/>
          <w:szCs w:val="28"/>
          <w:lang w:val="en-US"/>
        </w:rPr>
        <w:t>they</w:t>
      </w:r>
      <w:r w:rsidRPr="007848CF">
        <w:rPr>
          <w:i/>
          <w:sz w:val="28"/>
          <w:szCs w:val="28"/>
          <w:lang w:val="uk-UA"/>
        </w:rPr>
        <w:t xml:space="preserve"> </w:t>
      </w:r>
      <w:r w:rsidRPr="007848CF">
        <w:rPr>
          <w:i/>
          <w:sz w:val="28"/>
          <w:szCs w:val="28"/>
          <w:lang w:val="en-US"/>
        </w:rPr>
        <w:t>that</w:t>
      </w:r>
      <w:r w:rsidRPr="007848CF">
        <w:rPr>
          <w:i/>
          <w:sz w:val="28"/>
          <w:szCs w:val="28"/>
          <w:lang w:val="uk-UA"/>
        </w:rPr>
        <w:t xml:space="preserve"> </w:t>
      </w:r>
      <w:r w:rsidRPr="007848CF">
        <w:rPr>
          <w:i/>
          <w:sz w:val="28"/>
          <w:szCs w:val="28"/>
          <w:lang w:val="en-US"/>
        </w:rPr>
        <w:t>love</w:t>
      </w:r>
      <w:r w:rsidRPr="007848CF">
        <w:rPr>
          <w:i/>
          <w:sz w:val="28"/>
          <w:szCs w:val="28"/>
          <w:lang w:val="uk-UA"/>
        </w:rPr>
        <w:t xml:space="preserve"> </w:t>
      </w:r>
      <w:r w:rsidRPr="007848CF">
        <w:rPr>
          <w:i/>
          <w:sz w:val="28"/>
          <w:szCs w:val="28"/>
          <w:lang w:val="en-US"/>
        </w:rPr>
        <w:t>it</w:t>
      </w:r>
      <w:r w:rsidRPr="007848CF">
        <w:rPr>
          <w:i/>
          <w:sz w:val="28"/>
          <w:szCs w:val="28"/>
          <w:lang w:val="uk-UA"/>
        </w:rPr>
        <w:t xml:space="preserve"> </w:t>
      </w:r>
      <w:r w:rsidRPr="007848CF">
        <w:rPr>
          <w:i/>
          <w:sz w:val="28"/>
          <w:szCs w:val="28"/>
          <w:lang w:val="en-US"/>
        </w:rPr>
        <w:t>shall</w:t>
      </w:r>
      <w:r w:rsidRPr="007848CF">
        <w:rPr>
          <w:i/>
          <w:sz w:val="28"/>
          <w:szCs w:val="28"/>
          <w:lang w:val="uk-UA"/>
        </w:rPr>
        <w:t xml:space="preserve"> </w:t>
      </w:r>
      <w:r w:rsidRPr="007848CF">
        <w:rPr>
          <w:i/>
          <w:sz w:val="28"/>
          <w:szCs w:val="28"/>
          <w:lang w:val="en-US"/>
        </w:rPr>
        <w:t>eat</w:t>
      </w:r>
      <w:r w:rsidRPr="007848CF">
        <w:rPr>
          <w:i/>
          <w:sz w:val="28"/>
          <w:szCs w:val="28"/>
          <w:lang w:val="uk-UA"/>
        </w:rPr>
        <w:t xml:space="preserve"> </w:t>
      </w:r>
      <w:r w:rsidRPr="007848CF">
        <w:rPr>
          <w:i/>
          <w:sz w:val="28"/>
          <w:szCs w:val="28"/>
          <w:lang w:val="en-US"/>
        </w:rPr>
        <w:t>the</w:t>
      </w:r>
      <w:r w:rsidRPr="007848CF">
        <w:rPr>
          <w:i/>
          <w:sz w:val="28"/>
          <w:szCs w:val="28"/>
          <w:lang w:val="uk-UA"/>
        </w:rPr>
        <w:t xml:space="preserve"> </w:t>
      </w:r>
      <w:r w:rsidRPr="007848CF">
        <w:rPr>
          <w:i/>
          <w:sz w:val="28"/>
          <w:szCs w:val="28"/>
          <w:lang w:val="en-US"/>
        </w:rPr>
        <w:t>fruit</w:t>
      </w:r>
      <w:r w:rsidRPr="007848CF">
        <w:rPr>
          <w:i/>
          <w:sz w:val="28"/>
          <w:szCs w:val="28"/>
          <w:lang w:val="uk-UA"/>
        </w:rPr>
        <w:t xml:space="preserve"> </w:t>
      </w:r>
      <w:r w:rsidRPr="007848CF">
        <w:rPr>
          <w:i/>
          <w:sz w:val="28"/>
          <w:szCs w:val="28"/>
          <w:lang w:val="en-US"/>
        </w:rPr>
        <w:t>thereof</w:t>
      </w:r>
      <w:r w:rsidRPr="007848CF">
        <w:rPr>
          <w:sz w:val="28"/>
          <w:szCs w:val="28"/>
          <w:lang w:val="uk-UA"/>
        </w:rPr>
        <w:t xml:space="preserve"> (</w:t>
      </w:r>
      <w:r w:rsidRPr="007848CF">
        <w:rPr>
          <w:sz w:val="28"/>
          <w:szCs w:val="28"/>
          <w:lang w:val="en-US"/>
        </w:rPr>
        <w:t>Prov</w:t>
      </w:r>
      <w:r w:rsidRPr="007848CF">
        <w:rPr>
          <w:sz w:val="28"/>
          <w:szCs w:val="28"/>
          <w:lang w:val="uk-UA"/>
        </w:rPr>
        <w:t xml:space="preserve"> 18: 21, </w:t>
      </w:r>
      <w:r w:rsidRPr="007848CF">
        <w:rPr>
          <w:sz w:val="28"/>
          <w:szCs w:val="28"/>
          <w:lang w:val="en-US"/>
        </w:rPr>
        <w:t>KJB</w:t>
      </w:r>
      <w:r w:rsidRPr="007848CF">
        <w:rPr>
          <w:sz w:val="28"/>
          <w:szCs w:val="28"/>
          <w:lang w:val="uk-UA"/>
        </w:rPr>
        <w:t xml:space="preserve">) – </w:t>
      </w:r>
      <w:r w:rsidRPr="007848CF">
        <w:rPr>
          <w:i/>
          <w:sz w:val="28"/>
          <w:szCs w:val="28"/>
          <w:lang w:val="uk-UA"/>
        </w:rPr>
        <w:t>Смерть та життя у владі язика, хто ж кохає його, його плід поїдає</w:t>
      </w:r>
      <w:r w:rsidRPr="007848CF">
        <w:rPr>
          <w:sz w:val="28"/>
          <w:szCs w:val="28"/>
          <w:lang w:val="uk-UA"/>
        </w:rPr>
        <w:t xml:space="preserve"> (Прип  18: 21, БПО).</w:t>
      </w:r>
    </w:p>
    <w:p w:rsidR="009D6BD7" w:rsidRPr="007848CF" w:rsidRDefault="009D6BD7" w:rsidP="007848CF">
      <w:pPr>
        <w:pStyle w:val="ab"/>
        <w:spacing w:before="0" w:beforeAutospacing="0" w:after="0" w:afterAutospacing="0" w:line="360" w:lineRule="auto"/>
        <w:ind w:firstLine="709"/>
        <w:jc w:val="both"/>
        <w:rPr>
          <w:sz w:val="28"/>
          <w:szCs w:val="28"/>
          <w:shd w:val="clear" w:color="auto" w:fill="FFFFFF"/>
          <w:lang w:val="uk-UA"/>
        </w:rPr>
      </w:pPr>
      <w:r w:rsidRPr="007848CF">
        <w:rPr>
          <w:rFonts w:eastAsia="Times-Roman"/>
          <w:sz w:val="28"/>
          <w:szCs w:val="28"/>
          <w:lang w:val="uk-UA"/>
        </w:rPr>
        <w:t xml:space="preserve">Незначна частка (6%) відмінностей припадає на різний порядок підрядних речень </w:t>
      </w:r>
      <w:r w:rsidRPr="007848CF">
        <w:rPr>
          <w:sz w:val="28"/>
          <w:szCs w:val="28"/>
          <w:shd w:val="clear" w:color="auto" w:fill="FFFFFF"/>
          <w:lang w:val="uk-UA"/>
        </w:rPr>
        <w:t xml:space="preserve">в українських та </w:t>
      </w:r>
      <w:r w:rsidRPr="007848CF">
        <w:rPr>
          <w:rFonts w:eastAsia="Times-Roman"/>
          <w:sz w:val="28"/>
          <w:szCs w:val="28"/>
          <w:lang w:val="uk-UA"/>
        </w:rPr>
        <w:t>англійських</w:t>
      </w:r>
      <w:r w:rsidRPr="007848CF">
        <w:rPr>
          <w:sz w:val="28"/>
          <w:szCs w:val="28"/>
          <w:shd w:val="clear" w:color="auto" w:fill="FFFFFF"/>
          <w:lang w:val="uk-UA"/>
        </w:rPr>
        <w:t xml:space="preserve"> </w:t>
      </w:r>
      <w:r w:rsidRPr="007848CF">
        <w:rPr>
          <w:rFonts w:eastAsia="Times-Roman"/>
          <w:sz w:val="28"/>
          <w:szCs w:val="28"/>
          <w:lang w:val="uk-UA"/>
        </w:rPr>
        <w:t>складнопідрядних</w:t>
      </w:r>
      <w:r w:rsidRPr="007848CF">
        <w:rPr>
          <w:sz w:val="28"/>
          <w:szCs w:val="28"/>
          <w:shd w:val="clear" w:color="auto" w:fill="FFFFFF"/>
          <w:lang w:val="uk-UA"/>
        </w:rPr>
        <w:t xml:space="preserve"> реченнях: (26) </w:t>
      </w:r>
      <w:r w:rsidRPr="007848CF">
        <w:rPr>
          <w:i/>
          <w:sz w:val="28"/>
          <w:szCs w:val="28"/>
          <w:shd w:val="clear" w:color="auto" w:fill="FFFFFF"/>
          <w:lang w:val="en-US"/>
        </w:rPr>
        <w:t>That</w:t>
      </w:r>
      <w:r w:rsidRPr="007848CF">
        <w:rPr>
          <w:i/>
          <w:sz w:val="28"/>
          <w:szCs w:val="28"/>
          <w:shd w:val="clear" w:color="auto" w:fill="FFFFFF"/>
          <w:lang w:val="uk-UA"/>
        </w:rPr>
        <w:t xml:space="preserve"> </w:t>
      </w:r>
      <w:r w:rsidRPr="007848CF">
        <w:rPr>
          <w:i/>
          <w:sz w:val="28"/>
          <w:szCs w:val="28"/>
          <w:shd w:val="clear" w:color="auto" w:fill="FFFFFF"/>
          <w:lang w:val="en-US"/>
        </w:rPr>
        <w:t>which</w:t>
      </w:r>
      <w:r w:rsidRPr="007848CF">
        <w:rPr>
          <w:i/>
          <w:sz w:val="28"/>
          <w:szCs w:val="28"/>
          <w:shd w:val="clear" w:color="auto" w:fill="FFFFFF"/>
          <w:lang w:val="uk-UA"/>
        </w:rPr>
        <w:t xml:space="preserve"> </w:t>
      </w:r>
      <w:r w:rsidRPr="007848CF">
        <w:rPr>
          <w:i/>
          <w:sz w:val="28"/>
          <w:szCs w:val="28"/>
          <w:shd w:val="clear" w:color="auto" w:fill="FFFFFF"/>
          <w:lang w:val="en-US"/>
        </w:rPr>
        <w:t>hath</w:t>
      </w:r>
      <w:r w:rsidRPr="007848CF">
        <w:rPr>
          <w:i/>
          <w:sz w:val="28"/>
          <w:szCs w:val="28"/>
          <w:shd w:val="clear" w:color="auto" w:fill="FFFFFF"/>
          <w:lang w:val="uk-UA"/>
        </w:rPr>
        <w:t xml:space="preserve"> </w:t>
      </w:r>
      <w:r w:rsidRPr="007848CF">
        <w:rPr>
          <w:i/>
          <w:sz w:val="28"/>
          <w:szCs w:val="28"/>
          <w:shd w:val="clear" w:color="auto" w:fill="FFFFFF"/>
          <w:lang w:val="en-US"/>
        </w:rPr>
        <w:t>been</w:t>
      </w:r>
      <w:r w:rsidRPr="007848CF">
        <w:rPr>
          <w:i/>
          <w:sz w:val="28"/>
          <w:szCs w:val="28"/>
          <w:shd w:val="clear" w:color="auto" w:fill="FFFFFF"/>
          <w:lang w:val="uk-UA"/>
        </w:rPr>
        <w:t xml:space="preserve"> </w:t>
      </w:r>
      <w:r w:rsidRPr="007848CF">
        <w:rPr>
          <w:i/>
          <w:sz w:val="28"/>
          <w:szCs w:val="28"/>
          <w:shd w:val="clear" w:color="auto" w:fill="FFFFFF"/>
          <w:lang w:val="en-US"/>
        </w:rPr>
        <w:t>is</w:t>
      </w:r>
      <w:r w:rsidRPr="007848CF">
        <w:rPr>
          <w:i/>
          <w:sz w:val="28"/>
          <w:szCs w:val="28"/>
          <w:shd w:val="clear" w:color="auto" w:fill="FFFFFF"/>
          <w:lang w:val="uk-UA"/>
        </w:rPr>
        <w:t xml:space="preserve"> </w:t>
      </w:r>
      <w:r w:rsidRPr="007848CF">
        <w:rPr>
          <w:i/>
          <w:sz w:val="28"/>
          <w:szCs w:val="28"/>
          <w:shd w:val="clear" w:color="auto" w:fill="FFFFFF"/>
          <w:lang w:val="en-US"/>
        </w:rPr>
        <w:t>named</w:t>
      </w:r>
      <w:r w:rsidRPr="007848CF">
        <w:rPr>
          <w:i/>
          <w:sz w:val="28"/>
          <w:szCs w:val="28"/>
          <w:shd w:val="clear" w:color="auto" w:fill="FFFFFF"/>
          <w:lang w:val="uk-UA"/>
        </w:rPr>
        <w:t xml:space="preserve"> </w:t>
      </w:r>
      <w:r w:rsidRPr="007848CF">
        <w:rPr>
          <w:i/>
          <w:sz w:val="28"/>
          <w:szCs w:val="28"/>
          <w:shd w:val="clear" w:color="auto" w:fill="FFFFFF"/>
          <w:lang w:val="en-US"/>
        </w:rPr>
        <w:t>already</w:t>
      </w:r>
      <w:r w:rsidRPr="007848CF">
        <w:rPr>
          <w:sz w:val="28"/>
          <w:szCs w:val="28"/>
          <w:shd w:val="clear" w:color="auto" w:fill="FFFFFF"/>
          <w:lang w:val="uk-UA"/>
        </w:rPr>
        <w:t xml:space="preserve"> (</w:t>
      </w:r>
      <w:r w:rsidRPr="007848CF">
        <w:rPr>
          <w:sz w:val="28"/>
          <w:szCs w:val="28"/>
          <w:shd w:val="clear" w:color="auto" w:fill="FFFFFF"/>
          <w:lang w:val="en-US"/>
        </w:rPr>
        <w:t>Eccl</w:t>
      </w:r>
      <w:r w:rsidRPr="007848CF">
        <w:rPr>
          <w:sz w:val="28"/>
          <w:szCs w:val="28"/>
          <w:shd w:val="clear" w:color="auto" w:fill="FFFFFF"/>
          <w:lang w:val="uk-UA"/>
        </w:rPr>
        <w:t xml:space="preserve"> 6: 10, </w:t>
      </w:r>
      <w:r w:rsidRPr="007848CF">
        <w:rPr>
          <w:sz w:val="28"/>
          <w:szCs w:val="28"/>
          <w:shd w:val="clear" w:color="auto" w:fill="FFFFFF"/>
          <w:lang w:val="en-US"/>
        </w:rPr>
        <w:t>KJB</w:t>
      </w:r>
      <w:r w:rsidRPr="007848CF">
        <w:rPr>
          <w:sz w:val="28"/>
          <w:szCs w:val="28"/>
          <w:shd w:val="clear" w:color="auto" w:fill="FFFFFF"/>
          <w:lang w:val="uk-UA"/>
        </w:rPr>
        <w:t xml:space="preserve">) </w:t>
      </w:r>
      <w:r w:rsidRPr="007848CF">
        <w:rPr>
          <w:sz w:val="28"/>
          <w:szCs w:val="28"/>
          <w:lang w:val="uk-UA"/>
        </w:rPr>
        <w:t xml:space="preserve">– </w:t>
      </w:r>
      <w:r w:rsidRPr="007848CF">
        <w:rPr>
          <w:sz w:val="28"/>
          <w:szCs w:val="28"/>
          <w:shd w:val="clear" w:color="auto" w:fill="FFFFFF"/>
          <w:lang w:val="uk-UA"/>
        </w:rPr>
        <w:t xml:space="preserve"> </w:t>
      </w:r>
      <w:r w:rsidRPr="007848CF">
        <w:rPr>
          <w:i/>
          <w:sz w:val="28"/>
          <w:szCs w:val="28"/>
          <w:shd w:val="clear" w:color="auto" w:fill="FFFFFF"/>
          <w:lang w:val="uk-UA"/>
        </w:rPr>
        <w:t>Що було, тому ймення його вже надане давно</w:t>
      </w:r>
      <w:r w:rsidRPr="007848CF">
        <w:rPr>
          <w:sz w:val="28"/>
          <w:szCs w:val="28"/>
          <w:shd w:val="clear" w:color="auto" w:fill="FFFFFF"/>
          <w:lang w:val="uk-UA"/>
        </w:rPr>
        <w:t xml:space="preserve"> (Еккл 6:10, БПО); (90) </w:t>
      </w:r>
      <w:r w:rsidRPr="007848CF">
        <w:rPr>
          <w:i/>
          <w:sz w:val="28"/>
          <w:szCs w:val="28"/>
          <w:shd w:val="clear" w:color="auto" w:fill="FFFFFF"/>
          <w:lang w:val="en-US"/>
        </w:rPr>
        <w:t>He</w:t>
      </w:r>
      <w:r w:rsidRPr="007848CF">
        <w:rPr>
          <w:i/>
          <w:sz w:val="28"/>
          <w:szCs w:val="28"/>
          <w:shd w:val="clear" w:color="auto" w:fill="FFFFFF"/>
          <w:lang w:val="uk-UA"/>
        </w:rPr>
        <w:t xml:space="preserve"> </w:t>
      </w:r>
      <w:r w:rsidRPr="007848CF">
        <w:rPr>
          <w:i/>
          <w:sz w:val="28"/>
          <w:szCs w:val="28"/>
          <w:shd w:val="clear" w:color="auto" w:fill="FFFFFF"/>
          <w:lang w:val="en-US"/>
        </w:rPr>
        <w:t>that</w:t>
      </w:r>
      <w:r w:rsidRPr="007848CF">
        <w:rPr>
          <w:i/>
          <w:sz w:val="28"/>
          <w:szCs w:val="28"/>
          <w:shd w:val="clear" w:color="auto" w:fill="FFFFFF"/>
          <w:lang w:val="uk-UA"/>
        </w:rPr>
        <w:t xml:space="preserve"> </w:t>
      </w:r>
      <w:r w:rsidRPr="007848CF">
        <w:rPr>
          <w:i/>
          <w:sz w:val="28"/>
          <w:szCs w:val="28"/>
          <w:shd w:val="clear" w:color="auto" w:fill="FFFFFF"/>
          <w:lang w:val="en-US"/>
        </w:rPr>
        <w:t>hath</w:t>
      </w:r>
      <w:r w:rsidRPr="007848CF">
        <w:rPr>
          <w:i/>
          <w:sz w:val="28"/>
          <w:szCs w:val="28"/>
          <w:shd w:val="clear" w:color="auto" w:fill="FFFFFF"/>
          <w:lang w:val="uk-UA"/>
        </w:rPr>
        <w:t xml:space="preserve"> </w:t>
      </w:r>
      <w:r w:rsidRPr="007848CF">
        <w:rPr>
          <w:i/>
          <w:sz w:val="28"/>
          <w:szCs w:val="28"/>
          <w:shd w:val="clear" w:color="auto" w:fill="FFFFFF"/>
          <w:lang w:val="en-US"/>
        </w:rPr>
        <w:t>knowledge</w:t>
      </w:r>
      <w:r w:rsidRPr="007848CF">
        <w:rPr>
          <w:i/>
          <w:sz w:val="28"/>
          <w:szCs w:val="28"/>
          <w:shd w:val="clear" w:color="auto" w:fill="FFFFFF"/>
          <w:lang w:val="uk-UA"/>
        </w:rPr>
        <w:t xml:space="preserve"> </w:t>
      </w:r>
      <w:r w:rsidRPr="007848CF">
        <w:rPr>
          <w:i/>
          <w:sz w:val="28"/>
          <w:szCs w:val="28"/>
          <w:shd w:val="clear" w:color="auto" w:fill="FFFFFF"/>
          <w:lang w:val="en-US"/>
        </w:rPr>
        <w:t>spareth</w:t>
      </w:r>
      <w:r w:rsidRPr="007848CF">
        <w:rPr>
          <w:i/>
          <w:sz w:val="28"/>
          <w:szCs w:val="28"/>
          <w:shd w:val="clear" w:color="auto" w:fill="FFFFFF"/>
          <w:lang w:val="uk-UA"/>
        </w:rPr>
        <w:t xml:space="preserve"> </w:t>
      </w:r>
      <w:r w:rsidRPr="007848CF">
        <w:rPr>
          <w:i/>
          <w:sz w:val="28"/>
          <w:szCs w:val="28"/>
          <w:shd w:val="clear" w:color="auto" w:fill="FFFFFF"/>
          <w:lang w:val="en-US"/>
        </w:rPr>
        <w:t>his</w:t>
      </w:r>
      <w:r w:rsidRPr="007848CF">
        <w:rPr>
          <w:i/>
          <w:sz w:val="28"/>
          <w:szCs w:val="28"/>
          <w:shd w:val="clear" w:color="auto" w:fill="FFFFFF"/>
          <w:lang w:val="uk-UA"/>
        </w:rPr>
        <w:t xml:space="preserve"> </w:t>
      </w:r>
      <w:r w:rsidRPr="007848CF">
        <w:rPr>
          <w:i/>
          <w:sz w:val="28"/>
          <w:szCs w:val="28"/>
          <w:shd w:val="clear" w:color="auto" w:fill="FFFFFF"/>
          <w:lang w:val="en-US"/>
        </w:rPr>
        <w:t>words</w:t>
      </w:r>
      <w:r w:rsidRPr="007848CF">
        <w:rPr>
          <w:i/>
          <w:sz w:val="28"/>
          <w:szCs w:val="28"/>
          <w:shd w:val="clear" w:color="auto" w:fill="FFFFFF"/>
          <w:lang w:val="uk-UA"/>
        </w:rPr>
        <w:t>:</w:t>
      </w:r>
      <w:r w:rsidRPr="007848CF">
        <w:rPr>
          <w:i/>
          <w:sz w:val="28"/>
          <w:szCs w:val="28"/>
          <w:shd w:val="clear" w:color="auto" w:fill="FFFFFF"/>
          <w:lang w:val="en-US"/>
        </w:rPr>
        <w:t> </w:t>
      </w:r>
      <w:r w:rsidRPr="007848CF">
        <w:rPr>
          <w:i/>
          <w:iCs/>
          <w:sz w:val="28"/>
          <w:szCs w:val="28"/>
          <w:shd w:val="clear" w:color="auto" w:fill="FFFFFF"/>
          <w:lang w:val="en-US"/>
        </w:rPr>
        <w:t>and</w:t>
      </w:r>
      <w:r w:rsidRPr="007848CF">
        <w:rPr>
          <w:i/>
          <w:sz w:val="28"/>
          <w:szCs w:val="28"/>
          <w:shd w:val="clear" w:color="auto" w:fill="FFFFFF"/>
          <w:lang w:val="en-US"/>
        </w:rPr>
        <w:t> a</w:t>
      </w:r>
      <w:r w:rsidRPr="007848CF">
        <w:rPr>
          <w:i/>
          <w:sz w:val="28"/>
          <w:szCs w:val="28"/>
          <w:shd w:val="clear" w:color="auto" w:fill="FFFFFF"/>
          <w:lang w:val="uk-UA"/>
        </w:rPr>
        <w:t xml:space="preserve"> </w:t>
      </w:r>
      <w:r w:rsidRPr="007848CF">
        <w:rPr>
          <w:i/>
          <w:sz w:val="28"/>
          <w:szCs w:val="28"/>
          <w:shd w:val="clear" w:color="auto" w:fill="FFFFFF"/>
          <w:lang w:val="en-US"/>
        </w:rPr>
        <w:t>man</w:t>
      </w:r>
      <w:r w:rsidRPr="007848CF">
        <w:rPr>
          <w:i/>
          <w:sz w:val="28"/>
          <w:szCs w:val="28"/>
          <w:shd w:val="clear" w:color="auto" w:fill="FFFFFF"/>
          <w:lang w:val="uk-UA"/>
        </w:rPr>
        <w:t xml:space="preserve"> </w:t>
      </w:r>
      <w:r w:rsidRPr="007848CF">
        <w:rPr>
          <w:i/>
          <w:sz w:val="28"/>
          <w:szCs w:val="28"/>
          <w:shd w:val="clear" w:color="auto" w:fill="FFFFFF"/>
          <w:lang w:val="en-US"/>
        </w:rPr>
        <w:t>of</w:t>
      </w:r>
      <w:r w:rsidRPr="007848CF">
        <w:rPr>
          <w:i/>
          <w:sz w:val="28"/>
          <w:szCs w:val="28"/>
          <w:shd w:val="clear" w:color="auto" w:fill="FFFFFF"/>
          <w:lang w:val="uk-UA"/>
        </w:rPr>
        <w:t xml:space="preserve"> </w:t>
      </w:r>
      <w:r w:rsidRPr="007848CF">
        <w:rPr>
          <w:i/>
          <w:sz w:val="28"/>
          <w:szCs w:val="28"/>
          <w:shd w:val="clear" w:color="auto" w:fill="FFFFFF"/>
          <w:lang w:val="en-US"/>
        </w:rPr>
        <w:t>understanding</w:t>
      </w:r>
      <w:r w:rsidRPr="007848CF">
        <w:rPr>
          <w:i/>
          <w:sz w:val="28"/>
          <w:szCs w:val="28"/>
          <w:shd w:val="clear" w:color="auto" w:fill="FFFFFF"/>
          <w:lang w:val="uk-UA"/>
        </w:rPr>
        <w:t xml:space="preserve"> </w:t>
      </w:r>
      <w:r w:rsidRPr="007848CF">
        <w:rPr>
          <w:i/>
          <w:sz w:val="28"/>
          <w:szCs w:val="28"/>
          <w:shd w:val="clear" w:color="auto" w:fill="FFFFFF"/>
          <w:lang w:val="en-US"/>
        </w:rPr>
        <w:t>is</w:t>
      </w:r>
      <w:r w:rsidRPr="007848CF">
        <w:rPr>
          <w:i/>
          <w:sz w:val="28"/>
          <w:szCs w:val="28"/>
          <w:shd w:val="clear" w:color="auto" w:fill="FFFFFF"/>
          <w:lang w:val="uk-UA"/>
        </w:rPr>
        <w:t xml:space="preserve"> </w:t>
      </w:r>
      <w:r w:rsidRPr="007848CF">
        <w:rPr>
          <w:i/>
          <w:sz w:val="28"/>
          <w:szCs w:val="28"/>
          <w:shd w:val="clear" w:color="auto" w:fill="FFFFFF"/>
          <w:lang w:val="en-US"/>
        </w:rPr>
        <w:t>of</w:t>
      </w:r>
      <w:r w:rsidRPr="007848CF">
        <w:rPr>
          <w:i/>
          <w:sz w:val="28"/>
          <w:szCs w:val="28"/>
          <w:shd w:val="clear" w:color="auto" w:fill="FFFFFF"/>
          <w:lang w:val="uk-UA"/>
        </w:rPr>
        <w:t xml:space="preserve"> </w:t>
      </w:r>
      <w:r w:rsidRPr="007848CF">
        <w:rPr>
          <w:i/>
          <w:sz w:val="28"/>
          <w:szCs w:val="28"/>
          <w:shd w:val="clear" w:color="auto" w:fill="FFFFFF"/>
          <w:lang w:val="en-US"/>
        </w:rPr>
        <w:t>an</w:t>
      </w:r>
      <w:r w:rsidRPr="007848CF">
        <w:rPr>
          <w:i/>
          <w:sz w:val="28"/>
          <w:szCs w:val="28"/>
          <w:shd w:val="clear" w:color="auto" w:fill="FFFFFF"/>
          <w:lang w:val="uk-UA"/>
        </w:rPr>
        <w:t xml:space="preserve"> </w:t>
      </w:r>
      <w:r w:rsidRPr="007848CF">
        <w:rPr>
          <w:i/>
          <w:sz w:val="28"/>
          <w:szCs w:val="28"/>
          <w:shd w:val="clear" w:color="auto" w:fill="FFFFFF"/>
          <w:lang w:val="en-US"/>
        </w:rPr>
        <w:t>excellent</w:t>
      </w:r>
      <w:r w:rsidRPr="007848CF">
        <w:rPr>
          <w:i/>
          <w:sz w:val="28"/>
          <w:szCs w:val="28"/>
          <w:shd w:val="clear" w:color="auto" w:fill="FFFFFF"/>
          <w:lang w:val="uk-UA"/>
        </w:rPr>
        <w:t xml:space="preserve"> </w:t>
      </w:r>
      <w:r w:rsidRPr="007848CF">
        <w:rPr>
          <w:i/>
          <w:sz w:val="28"/>
          <w:szCs w:val="28"/>
          <w:shd w:val="clear" w:color="auto" w:fill="FFFFFF"/>
          <w:lang w:val="en-US"/>
        </w:rPr>
        <w:t>spirit</w:t>
      </w:r>
      <w:r w:rsidRPr="007848CF">
        <w:rPr>
          <w:sz w:val="28"/>
          <w:szCs w:val="28"/>
          <w:shd w:val="clear" w:color="auto" w:fill="FFFFFF"/>
          <w:lang w:val="uk-UA"/>
        </w:rPr>
        <w:t xml:space="preserve"> (</w:t>
      </w:r>
      <w:r w:rsidRPr="007848CF">
        <w:rPr>
          <w:sz w:val="28"/>
          <w:szCs w:val="28"/>
          <w:shd w:val="clear" w:color="auto" w:fill="FFFFFF"/>
          <w:lang w:val="en-US"/>
        </w:rPr>
        <w:t>Prov</w:t>
      </w:r>
      <w:r w:rsidRPr="007848CF">
        <w:rPr>
          <w:sz w:val="28"/>
          <w:szCs w:val="28"/>
          <w:shd w:val="clear" w:color="auto" w:fill="FFFFFF"/>
          <w:lang w:val="uk-UA"/>
        </w:rPr>
        <w:t xml:space="preserve"> 17: 27, </w:t>
      </w:r>
      <w:r w:rsidRPr="007848CF">
        <w:rPr>
          <w:sz w:val="28"/>
          <w:szCs w:val="28"/>
          <w:shd w:val="clear" w:color="auto" w:fill="FFFFFF"/>
          <w:lang w:val="en-US"/>
        </w:rPr>
        <w:lastRenderedPageBreak/>
        <w:t>KJB</w:t>
      </w:r>
      <w:r w:rsidRPr="007848CF">
        <w:rPr>
          <w:sz w:val="28"/>
          <w:szCs w:val="28"/>
          <w:shd w:val="clear" w:color="auto" w:fill="FFFFFF"/>
          <w:lang w:val="uk-UA"/>
        </w:rPr>
        <w:t xml:space="preserve">) </w:t>
      </w:r>
      <w:r w:rsidRPr="007848CF">
        <w:rPr>
          <w:sz w:val="28"/>
          <w:szCs w:val="28"/>
          <w:lang w:val="uk-UA"/>
        </w:rPr>
        <w:t xml:space="preserve">– </w:t>
      </w:r>
      <w:r w:rsidRPr="007848CF">
        <w:rPr>
          <w:sz w:val="28"/>
          <w:szCs w:val="28"/>
          <w:shd w:val="clear" w:color="auto" w:fill="FFFFFF"/>
          <w:lang w:val="uk-UA"/>
        </w:rPr>
        <w:t xml:space="preserve"> </w:t>
      </w:r>
      <w:r w:rsidRPr="007848CF">
        <w:rPr>
          <w:i/>
          <w:sz w:val="28"/>
          <w:szCs w:val="28"/>
          <w:shd w:val="clear" w:color="auto" w:fill="FFFFFF"/>
          <w:lang w:val="uk-UA"/>
        </w:rPr>
        <w:t>Хто слова свої стримує, той знає пізнання, і холоднокровний розумна людина</w:t>
      </w:r>
      <w:r w:rsidRPr="007848CF">
        <w:rPr>
          <w:sz w:val="28"/>
          <w:szCs w:val="28"/>
          <w:shd w:val="clear" w:color="auto" w:fill="FFFFFF"/>
          <w:lang w:val="uk-UA"/>
        </w:rPr>
        <w:t xml:space="preserve"> (Прип  17: 27, БПО); (104) </w:t>
      </w:r>
      <w:r w:rsidRPr="007848CF">
        <w:rPr>
          <w:i/>
          <w:sz w:val="28"/>
          <w:szCs w:val="28"/>
          <w:shd w:val="clear" w:color="auto" w:fill="FFFFFF"/>
          <w:lang w:val="en-US"/>
        </w:rPr>
        <w:t>He</w:t>
      </w:r>
      <w:r w:rsidRPr="007848CF">
        <w:rPr>
          <w:i/>
          <w:sz w:val="28"/>
          <w:szCs w:val="28"/>
          <w:shd w:val="clear" w:color="auto" w:fill="FFFFFF"/>
          <w:lang w:val="uk-UA"/>
        </w:rPr>
        <w:t xml:space="preserve"> </w:t>
      </w:r>
      <w:r w:rsidRPr="007848CF">
        <w:rPr>
          <w:i/>
          <w:sz w:val="28"/>
          <w:szCs w:val="28"/>
          <w:shd w:val="clear" w:color="auto" w:fill="FFFFFF"/>
          <w:lang w:val="en-US"/>
        </w:rPr>
        <w:t>that</w:t>
      </w:r>
      <w:r w:rsidRPr="007848CF">
        <w:rPr>
          <w:i/>
          <w:sz w:val="28"/>
          <w:szCs w:val="28"/>
          <w:shd w:val="clear" w:color="auto" w:fill="FFFFFF"/>
          <w:lang w:val="uk-UA"/>
        </w:rPr>
        <w:t xml:space="preserve"> </w:t>
      </w:r>
      <w:r w:rsidRPr="007848CF">
        <w:rPr>
          <w:i/>
          <w:sz w:val="28"/>
          <w:szCs w:val="28"/>
          <w:shd w:val="clear" w:color="auto" w:fill="FFFFFF"/>
          <w:lang w:val="en-US"/>
        </w:rPr>
        <w:t>soweth</w:t>
      </w:r>
      <w:r w:rsidRPr="007848CF">
        <w:rPr>
          <w:i/>
          <w:sz w:val="28"/>
          <w:szCs w:val="28"/>
          <w:shd w:val="clear" w:color="auto" w:fill="FFFFFF"/>
          <w:lang w:val="uk-UA"/>
        </w:rPr>
        <w:t xml:space="preserve"> </w:t>
      </w:r>
      <w:r w:rsidRPr="007848CF">
        <w:rPr>
          <w:i/>
          <w:sz w:val="28"/>
          <w:szCs w:val="28"/>
          <w:shd w:val="clear" w:color="auto" w:fill="FFFFFF"/>
          <w:lang w:val="en-US"/>
        </w:rPr>
        <w:t>iniquity</w:t>
      </w:r>
      <w:r w:rsidRPr="007848CF">
        <w:rPr>
          <w:i/>
          <w:sz w:val="28"/>
          <w:szCs w:val="28"/>
          <w:shd w:val="clear" w:color="auto" w:fill="FFFFFF"/>
          <w:lang w:val="uk-UA"/>
        </w:rPr>
        <w:t xml:space="preserve"> </w:t>
      </w:r>
      <w:r w:rsidRPr="007848CF">
        <w:rPr>
          <w:i/>
          <w:sz w:val="28"/>
          <w:szCs w:val="28"/>
          <w:shd w:val="clear" w:color="auto" w:fill="FFFFFF"/>
          <w:lang w:val="en-US"/>
        </w:rPr>
        <w:t>shall</w:t>
      </w:r>
      <w:r w:rsidRPr="007848CF">
        <w:rPr>
          <w:i/>
          <w:sz w:val="28"/>
          <w:szCs w:val="28"/>
          <w:shd w:val="clear" w:color="auto" w:fill="FFFFFF"/>
          <w:lang w:val="uk-UA"/>
        </w:rPr>
        <w:t xml:space="preserve"> </w:t>
      </w:r>
      <w:r w:rsidRPr="007848CF">
        <w:rPr>
          <w:i/>
          <w:sz w:val="28"/>
          <w:szCs w:val="28"/>
          <w:shd w:val="clear" w:color="auto" w:fill="FFFFFF"/>
          <w:lang w:val="en-US"/>
        </w:rPr>
        <w:t>reap</w:t>
      </w:r>
      <w:r w:rsidRPr="007848CF">
        <w:rPr>
          <w:i/>
          <w:sz w:val="28"/>
          <w:szCs w:val="28"/>
          <w:shd w:val="clear" w:color="auto" w:fill="FFFFFF"/>
          <w:lang w:val="uk-UA"/>
        </w:rPr>
        <w:t xml:space="preserve"> </w:t>
      </w:r>
      <w:r w:rsidRPr="007848CF">
        <w:rPr>
          <w:i/>
          <w:sz w:val="28"/>
          <w:szCs w:val="28"/>
          <w:shd w:val="clear" w:color="auto" w:fill="FFFFFF"/>
          <w:lang w:val="en-US"/>
        </w:rPr>
        <w:t>vanity</w:t>
      </w:r>
      <w:r w:rsidRPr="007848CF">
        <w:rPr>
          <w:i/>
          <w:sz w:val="28"/>
          <w:szCs w:val="28"/>
          <w:shd w:val="clear" w:color="auto" w:fill="FFFFFF"/>
          <w:lang w:val="uk-UA"/>
        </w:rPr>
        <w:t xml:space="preserve">: </w:t>
      </w:r>
      <w:r w:rsidRPr="007848CF">
        <w:rPr>
          <w:i/>
          <w:sz w:val="28"/>
          <w:szCs w:val="28"/>
          <w:shd w:val="clear" w:color="auto" w:fill="FFFFFF"/>
          <w:lang w:val="en-US"/>
        </w:rPr>
        <w:t>and</w:t>
      </w:r>
      <w:r w:rsidRPr="007848CF">
        <w:rPr>
          <w:i/>
          <w:sz w:val="28"/>
          <w:szCs w:val="28"/>
          <w:shd w:val="clear" w:color="auto" w:fill="FFFFFF"/>
          <w:lang w:val="uk-UA"/>
        </w:rPr>
        <w:t xml:space="preserve"> </w:t>
      </w:r>
      <w:r w:rsidRPr="007848CF">
        <w:rPr>
          <w:i/>
          <w:sz w:val="28"/>
          <w:szCs w:val="28"/>
          <w:shd w:val="clear" w:color="auto" w:fill="FFFFFF"/>
          <w:lang w:val="en-US"/>
        </w:rPr>
        <w:t>the</w:t>
      </w:r>
      <w:r w:rsidRPr="007848CF">
        <w:rPr>
          <w:i/>
          <w:sz w:val="28"/>
          <w:szCs w:val="28"/>
          <w:shd w:val="clear" w:color="auto" w:fill="FFFFFF"/>
          <w:lang w:val="uk-UA"/>
        </w:rPr>
        <w:t xml:space="preserve"> </w:t>
      </w:r>
      <w:r w:rsidRPr="007848CF">
        <w:rPr>
          <w:i/>
          <w:sz w:val="28"/>
          <w:szCs w:val="28"/>
          <w:shd w:val="clear" w:color="auto" w:fill="FFFFFF"/>
          <w:lang w:val="en-US"/>
        </w:rPr>
        <w:t>rod</w:t>
      </w:r>
      <w:r w:rsidRPr="007848CF">
        <w:rPr>
          <w:i/>
          <w:sz w:val="28"/>
          <w:szCs w:val="28"/>
          <w:shd w:val="clear" w:color="auto" w:fill="FFFFFF"/>
          <w:lang w:val="uk-UA"/>
        </w:rPr>
        <w:t xml:space="preserve"> </w:t>
      </w:r>
      <w:r w:rsidRPr="007848CF">
        <w:rPr>
          <w:i/>
          <w:sz w:val="28"/>
          <w:szCs w:val="28"/>
          <w:shd w:val="clear" w:color="auto" w:fill="FFFFFF"/>
          <w:lang w:val="en-US"/>
        </w:rPr>
        <w:t>of</w:t>
      </w:r>
      <w:r w:rsidRPr="007848CF">
        <w:rPr>
          <w:i/>
          <w:sz w:val="28"/>
          <w:szCs w:val="28"/>
          <w:shd w:val="clear" w:color="auto" w:fill="FFFFFF"/>
          <w:lang w:val="uk-UA"/>
        </w:rPr>
        <w:t xml:space="preserve"> </w:t>
      </w:r>
      <w:r w:rsidRPr="007848CF">
        <w:rPr>
          <w:i/>
          <w:sz w:val="28"/>
          <w:szCs w:val="28"/>
          <w:shd w:val="clear" w:color="auto" w:fill="FFFFFF"/>
          <w:lang w:val="en-US"/>
        </w:rPr>
        <w:t>his</w:t>
      </w:r>
      <w:r w:rsidRPr="007848CF">
        <w:rPr>
          <w:i/>
          <w:sz w:val="28"/>
          <w:szCs w:val="28"/>
          <w:shd w:val="clear" w:color="auto" w:fill="FFFFFF"/>
          <w:lang w:val="uk-UA"/>
        </w:rPr>
        <w:t xml:space="preserve"> </w:t>
      </w:r>
      <w:r w:rsidRPr="007848CF">
        <w:rPr>
          <w:i/>
          <w:sz w:val="28"/>
          <w:szCs w:val="28"/>
          <w:shd w:val="clear" w:color="auto" w:fill="FFFFFF"/>
          <w:lang w:val="en-US"/>
        </w:rPr>
        <w:t>anger</w:t>
      </w:r>
      <w:r w:rsidRPr="007848CF">
        <w:rPr>
          <w:i/>
          <w:sz w:val="28"/>
          <w:szCs w:val="28"/>
          <w:shd w:val="clear" w:color="auto" w:fill="FFFFFF"/>
          <w:lang w:val="uk-UA"/>
        </w:rPr>
        <w:t xml:space="preserve"> </w:t>
      </w:r>
      <w:r w:rsidRPr="007848CF">
        <w:rPr>
          <w:i/>
          <w:sz w:val="28"/>
          <w:szCs w:val="28"/>
          <w:shd w:val="clear" w:color="auto" w:fill="FFFFFF"/>
          <w:lang w:val="en-US"/>
        </w:rPr>
        <w:t>shall</w:t>
      </w:r>
      <w:r w:rsidRPr="007848CF">
        <w:rPr>
          <w:i/>
          <w:sz w:val="28"/>
          <w:szCs w:val="28"/>
          <w:shd w:val="clear" w:color="auto" w:fill="FFFFFF"/>
          <w:lang w:val="uk-UA"/>
        </w:rPr>
        <w:t xml:space="preserve"> </w:t>
      </w:r>
      <w:r w:rsidRPr="007848CF">
        <w:rPr>
          <w:i/>
          <w:sz w:val="28"/>
          <w:szCs w:val="28"/>
          <w:shd w:val="clear" w:color="auto" w:fill="FFFFFF"/>
          <w:lang w:val="en-US"/>
        </w:rPr>
        <w:t>fail</w:t>
      </w:r>
      <w:r w:rsidRPr="007848CF">
        <w:rPr>
          <w:sz w:val="28"/>
          <w:szCs w:val="28"/>
          <w:shd w:val="clear" w:color="auto" w:fill="FFFFFF"/>
          <w:lang w:val="uk-UA"/>
        </w:rPr>
        <w:t xml:space="preserve"> (</w:t>
      </w:r>
      <w:r w:rsidRPr="007848CF">
        <w:rPr>
          <w:sz w:val="28"/>
          <w:szCs w:val="28"/>
          <w:shd w:val="clear" w:color="auto" w:fill="FFFFFF"/>
          <w:lang w:val="en-US"/>
        </w:rPr>
        <w:t>Prov</w:t>
      </w:r>
      <w:r w:rsidRPr="007848CF">
        <w:rPr>
          <w:sz w:val="28"/>
          <w:szCs w:val="28"/>
          <w:shd w:val="clear" w:color="auto" w:fill="FFFFFF"/>
          <w:lang w:val="uk-UA"/>
        </w:rPr>
        <w:t xml:space="preserve"> 22: 8, </w:t>
      </w:r>
      <w:r w:rsidRPr="007848CF">
        <w:rPr>
          <w:sz w:val="28"/>
          <w:szCs w:val="28"/>
          <w:shd w:val="clear" w:color="auto" w:fill="FFFFFF"/>
          <w:lang w:val="en-US"/>
        </w:rPr>
        <w:t>KJB</w:t>
      </w:r>
      <w:r w:rsidRPr="007848CF">
        <w:rPr>
          <w:sz w:val="28"/>
          <w:szCs w:val="28"/>
          <w:shd w:val="clear" w:color="auto" w:fill="FFFFFF"/>
          <w:lang w:val="uk-UA"/>
        </w:rPr>
        <w:t xml:space="preserve">) – </w:t>
      </w:r>
      <w:r w:rsidRPr="007848CF">
        <w:rPr>
          <w:i/>
          <w:sz w:val="28"/>
          <w:szCs w:val="28"/>
          <w:shd w:val="clear" w:color="auto" w:fill="FFFFFF"/>
          <w:lang w:val="uk-UA"/>
        </w:rPr>
        <w:t>Хто сіє кривду, той жатиме лихо, а бич гніву його покінчиться</w:t>
      </w:r>
      <w:r w:rsidRPr="007848CF">
        <w:rPr>
          <w:sz w:val="28"/>
          <w:szCs w:val="28"/>
          <w:shd w:val="clear" w:color="auto" w:fill="FFFFFF"/>
          <w:lang w:val="uk-UA"/>
        </w:rPr>
        <w:t xml:space="preserve"> (Прип  22: 8, БПО).  </w:t>
      </w:r>
    </w:p>
    <w:p w:rsidR="009D6BD7" w:rsidRPr="007848CF" w:rsidRDefault="009D6BD7" w:rsidP="007848CF">
      <w:pPr>
        <w:pStyle w:val="ab"/>
        <w:spacing w:before="0" w:beforeAutospacing="0" w:after="0" w:afterAutospacing="0" w:line="360" w:lineRule="auto"/>
        <w:ind w:firstLine="709"/>
        <w:jc w:val="both"/>
        <w:rPr>
          <w:sz w:val="28"/>
          <w:szCs w:val="28"/>
          <w:shd w:val="clear" w:color="auto" w:fill="FFFFFF"/>
          <w:lang w:val="uk-UA"/>
        </w:rPr>
      </w:pPr>
      <w:r w:rsidRPr="007848CF">
        <w:rPr>
          <w:sz w:val="28"/>
          <w:szCs w:val="28"/>
          <w:lang w:val="uk-UA"/>
        </w:rPr>
        <w:t xml:space="preserve">Таким чином, в межах цієї категорії, </w:t>
      </w:r>
      <w:r w:rsidRPr="007848CF">
        <w:rPr>
          <w:sz w:val="28"/>
          <w:szCs w:val="28"/>
          <w:shd w:val="clear" w:color="auto" w:fill="FFFFFF"/>
          <w:lang w:val="uk-UA"/>
        </w:rPr>
        <w:t xml:space="preserve">як і в двох попередніх, </w:t>
      </w:r>
      <w:r w:rsidRPr="007848CF">
        <w:rPr>
          <w:sz w:val="28"/>
          <w:szCs w:val="28"/>
          <w:lang w:val="uk-UA"/>
        </w:rPr>
        <w:t xml:space="preserve">бачимо значну перевагу </w:t>
      </w:r>
      <w:r w:rsidRPr="007848CF">
        <w:rPr>
          <w:sz w:val="28"/>
          <w:szCs w:val="28"/>
          <w:shd w:val="clear" w:color="auto" w:fill="FFFFFF"/>
          <w:lang w:val="uk-UA"/>
        </w:rPr>
        <w:t>вживання несиметричної інверсії в українських афоризмах (46% від загальної кількості розбіжностей), тоді як на несиметричну інверсію в англомовних фразеологізмах припадає лише 2%. Другою найпоширенішою відмінністю є вживання в україномовних афоризмах двоскладних неповних (19%) та односкладних (13%) речень там, де в англомовних використовуються двоскладні повні структури. Частки інших відмінностей є незначними: різний порядок підрядних речень у двох текстах (6%); замість англомовних двоскладних неповних структур а українському варіанті вживалися двоскладні повні (2%), називні (2%) та безпідметові (2%); замість односкладних – двоскладні (2%); замість складнопідрядних – складносурядні (2%). Ще 4% припадає на введенні до структури україномовного речення елементів, відсутніх в англомовному варіанті (наприклад, «був» –</w:t>
      </w:r>
      <w:r w:rsidRPr="007848CF">
        <w:rPr>
          <w:sz w:val="28"/>
          <w:szCs w:val="28"/>
          <w:lang w:val="uk-UA"/>
        </w:rPr>
        <w:t xml:space="preserve"> «</w:t>
      </w:r>
      <w:r w:rsidRPr="007848CF">
        <w:rPr>
          <w:i/>
          <w:sz w:val="28"/>
          <w:szCs w:val="28"/>
          <w:lang w:val="uk-UA"/>
        </w:rPr>
        <w:t xml:space="preserve">дух вернеться знову до Бога, що дав </w:t>
      </w:r>
      <w:r w:rsidRPr="007848CF">
        <w:rPr>
          <w:b/>
          <w:bCs/>
          <w:i/>
          <w:sz w:val="28"/>
          <w:szCs w:val="28"/>
          <w:lang w:val="uk-UA"/>
        </w:rPr>
        <w:t>був</w:t>
      </w:r>
      <w:r w:rsidRPr="007848CF">
        <w:rPr>
          <w:i/>
          <w:sz w:val="28"/>
          <w:szCs w:val="28"/>
          <w:lang w:val="uk-UA"/>
        </w:rPr>
        <w:t xml:space="preserve"> його</w:t>
      </w:r>
      <w:r w:rsidRPr="007848CF">
        <w:rPr>
          <w:sz w:val="28"/>
          <w:szCs w:val="28"/>
          <w:lang w:val="uk-UA"/>
        </w:rPr>
        <w:t xml:space="preserve">!» </w:t>
      </w:r>
      <w:r w:rsidRPr="007848CF">
        <w:rPr>
          <w:sz w:val="28"/>
          <w:szCs w:val="28"/>
          <w:shd w:val="clear" w:color="auto" w:fill="FFFFFF"/>
          <w:lang w:val="uk-UA"/>
        </w:rPr>
        <w:t xml:space="preserve"> (Еккл 12 : 7, БПО), «собі» –  «</w:t>
      </w:r>
      <w:r w:rsidRPr="007848CF">
        <w:rPr>
          <w:i/>
          <w:sz w:val="28"/>
          <w:szCs w:val="28"/>
          <w:lang w:val="uk-UA"/>
        </w:rPr>
        <w:t xml:space="preserve">дощ ущух, перейшов </w:t>
      </w:r>
      <w:r w:rsidRPr="007848CF">
        <w:rPr>
          <w:b/>
          <w:bCs/>
          <w:i/>
          <w:sz w:val="28"/>
          <w:szCs w:val="28"/>
          <w:lang w:val="uk-UA"/>
        </w:rPr>
        <w:t>собі</w:t>
      </w:r>
      <w:r w:rsidRPr="007848CF">
        <w:rPr>
          <w:i/>
          <w:sz w:val="28"/>
          <w:szCs w:val="28"/>
          <w:lang w:val="uk-UA"/>
        </w:rPr>
        <w:t xml:space="preserve"> він</w:t>
      </w:r>
      <w:r w:rsidRPr="007848CF">
        <w:rPr>
          <w:sz w:val="28"/>
          <w:szCs w:val="28"/>
          <w:lang w:val="uk-UA"/>
        </w:rPr>
        <w:t>»</w:t>
      </w:r>
      <w:r w:rsidRPr="007848CF">
        <w:rPr>
          <w:sz w:val="28"/>
          <w:szCs w:val="28"/>
          <w:shd w:val="clear" w:color="auto" w:fill="FFFFFF"/>
          <w:lang w:val="uk-UA"/>
        </w:rPr>
        <w:t xml:space="preserve"> (Пісн 2 : 11, БПО)), які змінюють синтаксичний тип речення.     </w:t>
      </w:r>
    </w:p>
    <w:p w:rsidR="009D6BD7" w:rsidRPr="007848CF" w:rsidRDefault="009D6BD7" w:rsidP="007848CF">
      <w:pPr>
        <w:pStyle w:val="ab"/>
        <w:spacing w:before="0" w:beforeAutospacing="0" w:after="0" w:afterAutospacing="0" w:line="360" w:lineRule="auto"/>
        <w:ind w:firstLine="709"/>
        <w:jc w:val="both"/>
        <w:rPr>
          <w:sz w:val="28"/>
          <w:szCs w:val="28"/>
          <w:shd w:val="clear" w:color="auto" w:fill="FFFFFF"/>
          <w:lang w:val="uk-UA"/>
        </w:rPr>
      </w:pPr>
      <w:r w:rsidRPr="007848CF">
        <w:rPr>
          <w:b/>
          <w:bCs/>
          <w:sz w:val="28"/>
          <w:szCs w:val="28"/>
          <w:lang w:val="uk-UA"/>
        </w:rPr>
        <w:t xml:space="preserve">Категорія </w:t>
      </w:r>
      <w:r w:rsidRPr="007848CF">
        <w:rPr>
          <w:b/>
          <w:bCs/>
          <w:sz w:val="28"/>
          <w:szCs w:val="28"/>
        </w:rPr>
        <w:t>5</w:t>
      </w:r>
      <w:r w:rsidRPr="007848CF">
        <w:rPr>
          <w:sz w:val="28"/>
          <w:szCs w:val="28"/>
          <w:lang w:val="uk-UA"/>
        </w:rPr>
        <w:t xml:space="preserve"> (</w:t>
      </w:r>
      <w:r w:rsidRPr="007848CF">
        <w:rPr>
          <w:sz w:val="28"/>
          <w:szCs w:val="28"/>
        </w:rPr>
        <w:t>чотири</w:t>
      </w:r>
      <w:r w:rsidRPr="007848CF">
        <w:rPr>
          <w:sz w:val="28"/>
          <w:szCs w:val="28"/>
          <w:lang w:val="uk-UA"/>
        </w:rPr>
        <w:t xml:space="preserve"> відмінності у синтаксичних характеристиках). В межах цієї категорії зафіксовано 23 афоризми, що складає 19% від загального обсягу вибірки. Відповідно загальна кількість відмінностей склала 92. Частка </w:t>
      </w:r>
      <w:r w:rsidRPr="007848CF">
        <w:rPr>
          <w:sz w:val="28"/>
          <w:szCs w:val="28"/>
          <w:shd w:val="clear" w:color="auto" w:fill="FFFFFF"/>
          <w:lang w:val="uk-UA"/>
        </w:rPr>
        <w:t xml:space="preserve">несиметричної інверсії, що знову спостерігається переважно в українському варіанті (86% проти 14% в англомовному варіанті від загальної кількості випадків такої інверсії), залишається </w:t>
      </w:r>
      <w:r w:rsidRPr="007848CF">
        <w:rPr>
          <w:sz w:val="28"/>
          <w:szCs w:val="28"/>
          <w:lang w:val="uk-UA"/>
        </w:rPr>
        <w:t xml:space="preserve">найвищою </w:t>
      </w:r>
      <w:r w:rsidRPr="007848CF">
        <w:rPr>
          <w:sz w:val="28"/>
          <w:szCs w:val="28"/>
          <w:shd w:val="clear" w:color="auto" w:fill="FFFFFF"/>
          <w:lang w:val="uk-UA"/>
        </w:rPr>
        <w:t>(38% від загальної кількості відмінностей у цій категорії), хоча й дещо нижчою, ніж у попередніх категоріях</w:t>
      </w:r>
      <w:r w:rsidRPr="007848CF">
        <w:rPr>
          <w:sz w:val="28"/>
          <w:szCs w:val="28"/>
          <w:lang w:val="uk-UA"/>
        </w:rPr>
        <w:t xml:space="preserve">. </w:t>
      </w:r>
      <w:r w:rsidRPr="007848CF">
        <w:rPr>
          <w:sz w:val="28"/>
          <w:szCs w:val="28"/>
          <w:shd w:val="clear" w:color="auto" w:fill="FFFFFF"/>
          <w:lang w:val="uk-UA"/>
        </w:rPr>
        <w:t xml:space="preserve">Наприклад, </w:t>
      </w:r>
      <w:r w:rsidRPr="007848CF">
        <w:rPr>
          <w:iCs/>
          <w:sz w:val="28"/>
          <w:szCs w:val="28"/>
          <w:shd w:val="clear" w:color="auto" w:fill="FFFFFF"/>
          <w:lang w:val="uk-UA"/>
        </w:rPr>
        <w:t>(</w:t>
      </w:r>
      <w:r w:rsidRPr="007848CF">
        <w:rPr>
          <w:i/>
          <w:iCs/>
          <w:sz w:val="28"/>
          <w:szCs w:val="28"/>
          <w:shd w:val="clear" w:color="auto" w:fill="FFFFFF"/>
          <w:lang w:val="uk-UA"/>
        </w:rPr>
        <w:t xml:space="preserve">11) </w:t>
      </w:r>
      <w:r w:rsidRPr="007848CF">
        <w:rPr>
          <w:i/>
          <w:iCs/>
          <w:sz w:val="28"/>
          <w:szCs w:val="28"/>
          <w:shd w:val="clear" w:color="auto" w:fill="FFFFFF"/>
          <w:lang w:val="en-US"/>
        </w:rPr>
        <w:t>In</w:t>
      </w:r>
      <w:r w:rsidRPr="007848CF">
        <w:rPr>
          <w:i/>
          <w:iCs/>
          <w:sz w:val="28"/>
          <w:szCs w:val="28"/>
          <w:shd w:val="clear" w:color="auto" w:fill="FFFFFF"/>
          <w:lang w:val="uk-UA"/>
        </w:rPr>
        <w:t xml:space="preserve"> </w:t>
      </w:r>
      <w:r w:rsidRPr="007848CF">
        <w:rPr>
          <w:i/>
          <w:iCs/>
          <w:sz w:val="28"/>
          <w:szCs w:val="28"/>
          <w:shd w:val="clear" w:color="auto" w:fill="FFFFFF"/>
          <w:lang w:val="en-US"/>
        </w:rPr>
        <w:t>much</w:t>
      </w:r>
      <w:r w:rsidRPr="007848CF">
        <w:rPr>
          <w:i/>
          <w:iCs/>
          <w:sz w:val="28"/>
          <w:szCs w:val="28"/>
          <w:shd w:val="clear" w:color="auto" w:fill="FFFFFF"/>
          <w:lang w:val="uk-UA"/>
        </w:rPr>
        <w:t xml:space="preserve"> </w:t>
      </w:r>
      <w:r w:rsidRPr="007848CF">
        <w:rPr>
          <w:i/>
          <w:iCs/>
          <w:sz w:val="28"/>
          <w:szCs w:val="28"/>
          <w:shd w:val="clear" w:color="auto" w:fill="FFFFFF"/>
          <w:lang w:val="en-US"/>
        </w:rPr>
        <w:t>wisdom is much</w:t>
      </w:r>
      <w:r w:rsidRPr="007848CF">
        <w:rPr>
          <w:i/>
          <w:iCs/>
          <w:sz w:val="28"/>
          <w:szCs w:val="28"/>
          <w:shd w:val="clear" w:color="auto" w:fill="FFFFFF"/>
          <w:lang w:val="uk-UA"/>
        </w:rPr>
        <w:t xml:space="preserve"> </w:t>
      </w:r>
      <w:r w:rsidRPr="007848CF">
        <w:rPr>
          <w:i/>
          <w:iCs/>
          <w:sz w:val="28"/>
          <w:szCs w:val="28"/>
          <w:shd w:val="clear" w:color="auto" w:fill="FFFFFF"/>
          <w:lang w:val="en-US"/>
        </w:rPr>
        <w:t>grief</w:t>
      </w:r>
      <w:r w:rsidRPr="007848CF">
        <w:rPr>
          <w:i/>
          <w:iCs/>
          <w:sz w:val="28"/>
          <w:szCs w:val="28"/>
          <w:shd w:val="clear" w:color="auto" w:fill="FFFFFF"/>
          <w:lang w:val="uk-UA"/>
        </w:rPr>
        <w:t xml:space="preserve">: </w:t>
      </w:r>
      <w:r w:rsidRPr="007848CF">
        <w:rPr>
          <w:i/>
          <w:iCs/>
          <w:sz w:val="28"/>
          <w:szCs w:val="28"/>
          <w:shd w:val="clear" w:color="auto" w:fill="FFFFFF"/>
          <w:lang w:val="en-US"/>
        </w:rPr>
        <w:t>and</w:t>
      </w:r>
      <w:r w:rsidRPr="007848CF">
        <w:rPr>
          <w:i/>
          <w:iCs/>
          <w:sz w:val="28"/>
          <w:szCs w:val="28"/>
          <w:shd w:val="clear" w:color="auto" w:fill="FFFFFF"/>
          <w:lang w:val="uk-UA"/>
        </w:rPr>
        <w:t xml:space="preserve"> </w:t>
      </w:r>
      <w:r w:rsidRPr="007848CF">
        <w:rPr>
          <w:i/>
          <w:iCs/>
          <w:sz w:val="28"/>
          <w:szCs w:val="28"/>
          <w:shd w:val="clear" w:color="auto" w:fill="FFFFFF"/>
          <w:lang w:val="en-US"/>
        </w:rPr>
        <w:t>he</w:t>
      </w:r>
      <w:r w:rsidRPr="007848CF">
        <w:rPr>
          <w:i/>
          <w:iCs/>
          <w:sz w:val="28"/>
          <w:szCs w:val="28"/>
          <w:shd w:val="clear" w:color="auto" w:fill="FFFFFF"/>
          <w:lang w:val="uk-UA"/>
        </w:rPr>
        <w:t xml:space="preserve"> </w:t>
      </w:r>
      <w:r w:rsidRPr="007848CF">
        <w:rPr>
          <w:i/>
          <w:iCs/>
          <w:sz w:val="28"/>
          <w:szCs w:val="28"/>
          <w:shd w:val="clear" w:color="auto" w:fill="FFFFFF"/>
          <w:lang w:val="en-US"/>
        </w:rPr>
        <w:t>that</w:t>
      </w:r>
      <w:r w:rsidRPr="007848CF">
        <w:rPr>
          <w:i/>
          <w:iCs/>
          <w:sz w:val="28"/>
          <w:szCs w:val="28"/>
          <w:shd w:val="clear" w:color="auto" w:fill="FFFFFF"/>
          <w:lang w:val="uk-UA"/>
        </w:rPr>
        <w:t xml:space="preserve"> </w:t>
      </w:r>
      <w:r w:rsidRPr="007848CF">
        <w:rPr>
          <w:i/>
          <w:iCs/>
          <w:sz w:val="28"/>
          <w:szCs w:val="28"/>
          <w:shd w:val="clear" w:color="auto" w:fill="FFFFFF"/>
          <w:lang w:val="en-US"/>
        </w:rPr>
        <w:t>increaseth</w:t>
      </w:r>
      <w:r w:rsidRPr="007848CF">
        <w:rPr>
          <w:i/>
          <w:iCs/>
          <w:sz w:val="28"/>
          <w:szCs w:val="28"/>
          <w:shd w:val="clear" w:color="auto" w:fill="FFFFFF"/>
          <w:lang w:val="uk-UA"/>
        </w:rPr>
        <w:t xml:space="preserve"> </w:t>
      </w:r>
      <w:r w:rsidRPr="007848CF">
        <w:rPr>
          <w:i/>
          <w:iCs/>
          <w:sz w:val="28"/>
          <w:szCs w:val="28"/>
          <w:shd w:val="clear" w:color="auto" w:fill="FFFFFF"/>
          <w:lang w:val="en-US"/>
        </w:rPr>
        <w:t>knowledge</w:t>
      </w:r>
      <w:r w:rsidRPr="007848CF">
        <w:rPr>
          <w:i/>
          <w:iCs/>
          <w:sz w:val="28"/>
          <w:szCs w:val="28"/>
          <w:shd w:val="clear" w:color="auto" w:fill="FFFFFF"/>
          <w:lang w:val="uk-UA"/>
        </w:rPr>
        <w:t xml:space="preserve">) </w:t>
      </w:r>
      <w:r w:rsidRPr="007848CF">
        <w:rPr>
          <w:i/>
          <w:iCs/>
          <w:sz w:val="28"/>
          <w:szCs w:val="28"/>
          <w:shd w:val="clear" w:color="auto" w:fill="FFFFFF"/>
          <w:lang w:val="en-US"/>
        </w:rPr>
        <w:t>increaseth</w:t>
      </w:r>
      <w:r w:rsidRPr="007848CF">
        <w:rPr>
          <w:i/>
          <w:iCs/>
          <w:sz w:val="28"/>
          <w:szCs w:val="28"/>
          <w:shd w:val="clear" w:color="auto" w:fill="FFFFFF"/>
          <w:lang w:val="uk-UA"/>
        </w:rPr>
        <w:t xml:space="preserve"> </w:t>
      </w:r>
      <w:r w:rsidRPr="007848CF">
        <w:rPr>
          <w:i/>
          <w:iCs/>
          <w:sz w:val="28"/>
          <w:szCs w:val="28"/>
          <w:shd w:val="clear" w:color="auto" w:fill="FFFFFF"/>
          <w:lang w:val="en-US"/>
        </w:rPr>
        <w:t>sorrow</w:t>
      </w:r>
      <w:r w:rsidRPr="007848CF">
        <w:rPr>
          <w:i/>
          <w:iCs/>
          <w:sz w:val="28"/>
          <w:szCs w:val="28"/>
          <w:shd w:val="clear" w:color="auto" w:fill="FFFFFF"/>
          <w:lang w:val="uk-UA"/>
        </w:rPr>
        <w:t xml:space="preserve"> (</w:t>
      </w:r>
      <w:r w:rsidRPr="007848CF">
        <w:rPr>
          <w:i/>
          <w:iCs/>
          <w:sz w:val="28"/>
          <w:szCs w:val="28"/>
          <w:shd w:val="clear" w:color="auto" w:fill="FFFFFF"/>
          <w:lang w:val="en-US"/>
        </w:rPr>
        <w:t>Eccl</w:t>
      </w:r>
      <w:r w:rsidRPr="007848CF">
        <w:rPr>
          <w:i/>
          <w:iCs/>
          <w:sz w:val="28"/>
          <w:szCs w:val="28"/>
          <w:shd w:val="clear" w:color="auto" w:fill="FFFFFF"/>
          <w:lang w:val="uk-UA"/>
        </w:rPr>
        <w:t xml:space="preserve"> 1: 18, </w:t>
      </w:r>
      <w:r w:rsidRPr="007848CF">
        <w:rPr>
          <w:i/>
          <w:iCs/>
          <w:sz w:val="28"/>
          <w:szCs w:val="28"/>
          <w:shd w:val="clear" w:color="auto" w:fill="FFFFFF"/>
          <w:lang w:val="en-US"/>
        </w:rPr>
        <w:t>KJB</w:t>
      </w:r>
      <w:r w:rsidRPr="007848CF">
        <w:rPr>
          <w:i/>
          <w:iCs/>
          <w:sz w:val="28"/>
          <w:szCs w:val="28"/>
          <w:shd w:val="clear" w:color="auto" w:fill="FFFFFF"/>
          <w:lang w:val="uk-UA"/>
        </w:rPr>
        <w:t>)</w:t>
      </w:r>
      <w:r w:rsidRPr="007848CF">
        <w:rPr>
          <w:iCs/>
          <w:sz w:val="28"/>
          <w:szCs w:val="28"/>
          <w:shd w:val="clear" w:color="auto" w:fill="FFFFFF"/>
          <w:lang w:val="uk-UA"/>
        </w:rPr>
        <w:t xml:space="preserve"> </w:t>
      </w:r>
      <w:r w:rsidRPr="007848CF">
        <w:rPr>
          <w:sz w:val="28"/>
          <w:szCs w:val="28"/>
          <w:lang w:val="uk-UA"/>
        </w:rPr>
        <w:t xml:space="preserve">– </w:t>
      </w:r>
      <w:r w:rsidRPr="007848CF">
        <w:rPr>
          <w:i/>
          <w:iCs/>
          <w:sz w:val="28"/>
          <w:szCs w:val="28"/>
          <w:shd w:val="clear" w:color="auto" w:fill="FFFFFF"/>
          <w:lang w:val="uk-UA"/>
        </w:rPr>
        <w:t>При многості мудрости множиться й клопіт, хто ж пізнання побільшує, той побільшує й біль!  (Еккл 1:18, БПО)</w:t>
      </w:r>
      <w:r w:rsidRPr="007848CF">
        <w:rPr>
          <w:iCs/>
          <w:sz w:val="28"/>
          <w:szCs w:val="28"/>
          <w:shd w:val="clear" w:color="auto" w:fill="FFFFFF"/>
          <w:lang w:val="uk-UA"/>
        </w:rPr>
        <w:t>;</w:t>
      </w:r>
      <w:r w:rsidRPr="007848CF">
        <w:rPr>
          <w:i/>
          <w:iCs/>
          <w:sz w:val="28"/>
          <w:szCs w:val="28"/>
          <w:shd w:val="clear" w:color="auto" w:fill="FFFFFF"/>
          <w:lang w:val="uk-UA"/>
        </w:rPr>
        <w:t xml:space="preserve"> (15) </w:t>
      </w:r>
      <w:r w:rsidRPr="007848CF">
        <w:rPr>
          <w:i/>
          <w:iCs/>
          <w:sz w:val="28"/>
          <w:szCs w:val="28"/>
          <w:shd w:val="clear" w:color="auto" w:fill="FFFFFF"/>
          <w:lang w:val="en-US"/>
        </w:rPr>
        <w:t>The</w:t>
      </w:r>
      <w:r w:rsidRPr="007848CF">
        <w:rPr>
          <w:i/>
          <w:iCs/>
          <w:sz w:val="28"/>
          <w:szCs w:val="28"/>
          <w:shd w:val="clear" w:color="auto" w:fill="FFFFFF"/>
          <w:lang w:val="uk-UA"/>
        </w:rPr>
        <w:t xml:space="preserve"> </w:t>
      </w:r>
      <w:r w:rsidRPr="007848CF">
        <w:rPr>
          <w:i/>
          <w:iCs/>
          <w:sz w:val="28"/>
          <w:szCs w:val="28"/>
          <w:shd w:val="clear" w:color="auto" w:fill="FFFFFF"/>
          <w:lang w:val="en-US"/>
        </w:rPr>
        <w:t>work</w:t>
      </w:r>
      <w:r w:rsidRPr="007848CF">
        <w:rPr>
          <w:i/>
          <w:iCs/>
          <w:sz w:val="28"/>
          <w:szCs w:val="28"/>
          <w:shd w:val="clear" w:color="auto" w:fill="FFFFFF"/>
          <w:lang w:val="uk-UA"/>
        </w:rPr>
        <w:t xml:space="preserve"> </w:t>
      </w:r>
      <w:r w:rsidRPr="007848CF">
        <w:rPr>
          <w:i/>
          <w:iCs/>
          <w:sz w:val="28"/>
          <w:szCs w:val="28"/>
          <w:shd w:val="clear" w:color="auto" w:fill="FFFFFF"/>
          <w:lang w:val="en-US"/>
        </w:rPr>
        <w:t>that</w:t>
      </w:r>
      <w:r w:rsidRPr="007848CF">
        <w:rPr>
          <w:i/>
          <w:iCs/>
          <w:sz w:val="28"/>
          <w:szCs w:val="28"/>
          <w:shd w:val="clear" w:color="auto" w:fill="FFFFFF"/>
          <w:lang w:val="uk-UA"/>
        </w:rPr>
        <w:t xml:space="preserve"> </w:t>
      </w:r>
      <w:r w:rsidRPr="007848CF">
        <w:rPr>
          <w:i/>
          <w:iCs/>
          <w:sz w:val="28"/>
          <w:szCs w:val="28"/>
          <w:shd w:val="clear" w:color="auto" w:fill="FFFFFF"/>
          <w:lang w:val="en-US"/>
        </w:rPr>
        <w:t>is</w:t>
      </w:r>
      <w:r w:rsidRPr="007848CF">
        <w:rPr>
          <w:i/>
          <w:iCs/>
          <w:sz w:val="28"/>
          <w:szCs w:val="28"/>
          <w:shd w:val="clear" w:color="auto" w:fill="FFFFFF"/>
          <w:lang w:val="uk-UA"/>
        </w:rPr>
        <w:t xml:space="preserve"> </w:t>
      </w:r>
      <w:r w:rsidRPr="007848CF">
        <w:rPr>
          <w:i/>
          <w:iCs/>
          <w:sz w:val="28"/>
          <w:szCs w:val="28"/>
          <w:shd w:val="clear" w:color="auto" w:fill="FFFFFF"/>
          <w:lang w:val="en-US"/>
        </w:rPr>
        <w:t>wrought</w:t>
      </w:r>
      <w:r w:rsidRPr="007848CF">
        <w:rPr>
          <w:i/>
          <w:iCs/>
          <w:sz w:val="28"/>
          <w:szCs w:val="28"/>
          <w:shd w:val="clear" w:color="auto" w:fill="FFFFFF"/>
          <w:lang w:val="uk-UA"/>
        </w:rPr>
        <w:t xml:space="preserve"> </w:t>
      </w:r>
      <w:r w:rsidRPr="007848CF">
        <w:rPr>
          <w:i/>
          <w:iCs/>
          <w:sz w:val="28"/>
          <w:szCs w:val="28"/>
          <w:shd w:val="clear" w:color="auto" w:fill="FFFFFF"/>
          <w:lang w:val="en-US"/>
        </w:rPr>
        <w:t>under</w:t>
      </w:r>
      <w:r w:rsidRPr="007848CF">
        <w:rPr>
          <w:i/>
          <w:iCs/>
          <w:sz w:val="28"/>
          <w:szCs w:val="28"/>
          <w:shd w:val="clear" w:color="auto" w:fill="FFFFFF"/>
          <w:lang w:val="uk-UA"/>
        </w:rPr>
        <w:t xml:space="preserve"> </w:t>
      </w:r>
      <w:r w:rsidRPr="007848CF">
        <w:rPr>
          <w:i/>
          <w:iCs/>
          <w:sz w:val="28"/>
          <w:szCs w:val="28"/>
          <w:shd w:val="clear" w:color="auto" w:fill="FFFFFF"/>
          <w:lang w:val="en-US"/>
        </w:rPr>
        <w:t>the</w:t>
      </w:r>
      <w:r w:rsidRPr="007848CF">
        <w:rPr>
          <w:i/>
          <w:iCs/>
          <w:sz w:val="28"/>
          <w:szCs w:val="28"/>
          <w:shd w:val="clear" w:color="auto" w:fill="FFFFFF"/>
          <w:lang w:val="uk-UA"/>
        </w:rPr>
        <w:t xml:space="preserve"> </w:t>
      </w:r>
      <w:r w:rsidRPr="007848CF">
        <w:rPr>
          <w:i/>
          <w:iCs/>
          <w:sz w:val="28"/>
          <w:szCs w:val="28"/>
          <w:shd w:val="clear" w:color="auto" w:fill="FFFFFF"/>
          <w:lang w:val="en-US"/>
        </w:rPr>
        <w:t>sun is grievous</w:t>
      </w:r>
      <w:r w:rsidRPr="007848CF">
        <w:rPr>
          <w:i/>
          <w:iCs/>
          <w:sz w:val="28"/>
          <w:szCs w:val="28"/>
          <w:shd w:val="clear" w:color="auto" w:fill="FFFFFF"/>
          <w:lang w:val="uk-UA"/>
        </w:rPr>
        <w:t xml:space="preserve"> </w:t>
      </w:r>
      <w:r w:rsidRPr="007848CF">
        <w:rPr>
          <w:i/>
          <w:iCs/>
          <w:sz w:val="28"/>
          <w:szCs w:val="28"/>
          <w:shd w:val="clear" w:color="auto" w:fill="FFFFFF"/>
          <w:lang w:val="en-US"/>
        </w:rPr>
        <w:t>unto</w:t>
      </w:r>
      <w:r w:rsidRPr="007848CF">
        <w:rPr>
          <w:i/>
          <w:iCs/>
          <w:sz w:val="28"/>
          <w:szCs w:val="28"/>
          <w:shd w:val="clear" w:color="auto" w:fill="FFFFFF"/>
          <w:lang w:val="uk-UA"/>
        </w:rPr>
        <w:t xml:space="preserve"> </w:t>
      </w:r>
      <w:r w:rsidRPr="007848CF">
        <w:rPr>
          <w:i/>
          <w:iCs/>
          <w:sz w:val="28"/>
          <w:szCs w:val="28"/>
          <w:shd w:val="clear" w:color="auto" w:fill="FFFFFF"/>
          <w:lang w:val="en-US"/>
        </w:rPr>
        <w:t>me</w:t>
      </w:r>
      <w:r w:rsidRPr="007848CF">
        <w:rPr>
          <w:i/>
          <w:iCs/>
          <w:sz w:val="28"/>
          <w:szCs w:val="28"/>
          <w:shd w:val="clear" w:color="auto" w:fill="FFFFFF"/>
          <w:lang w:val="uk-UA"/>
        </w:rPr>
        <w:t xml:space="preserve">: </w:t>
      </w:r>
      <w:r w:rsidRPr="007848CF">
        <w:rPr>
          <w:i/>
          <w:iCs/>
          <w:sz w:val="28"/>
          <w:szCs w:val="28"/>
          <w:shd w:val="clear" w:color="auto" w:fill="FFFFFF"/>
          <w:lang w:val="en-US"/>
        </w:rPr>
        <w:t>for</w:t>
      </w:r>
      <w:r w:rsidRPr="007848CF">
        <w:rPr>
          <w:i/>
          <w:iCs/>
          <w:sz w:val="28"/>
          <w:szCs w:val="28"/>
          <w:shd w:val="clear" w:color="auto" w:fill="FFFFFF"/>
          <w:lang w:val="uk-UA"/>
        </w:rPr>
        <w:t xml:space="preserve"> </w:t>
      </w:r>
      <w:r w:rsidRPr="007848CF">
        <w:rPr>
          <w:i/>
          <w:iCs/>
          <w:sz w:val="28"/>
          <w:szCs w:val="28"/>
          <w:shd w:val="clear" w:color="auto" w:fill="FFFFFF"/>
          <w:lang w:val="en-US"/>
        </w:rPr>
        <w:lastRenderedPageBreak/>
        <w:t>all is vanity</w:t>
      </w:r>
      <w:r w:rsidRPr="007848CF">
        <w:rPr>
          <w:i/>
          <w:iCs/>
          <w:sz w:val="28"/>
          <w:szCs w:val="28"/>
          <w:shd w:val="clear" w:color="auto" w:fill="FFFFFF"/>
          <w:lang w:val="uk-UA"/>
        </w:rPr>
        <w:t xml:space="preserve"> </w:t>
      </w:r>
      <w:r w:rsidRPr="007848CF">
        <w:rPr>
          <w:i/>
          <w:iCs/>
          <w:sz w:val="28"/>
          <w:szCs w:val="28"/>
          <w:shd w:val="clear" w:color="auto" w:fill="FFFFFF"/>
          <w:lang w:val="en-US"/>
        </w:rPr>
        <w:t>and</w:t>
      </w:r>
      <w:r w:rsidRPr="007848CF">
        <w:rPr>
          <w:i/>
          <w:iCs/>
          <w:sz w:val="28"/>
          <w:szCs w:val="28"/>
          <w:shd w:val="clear" w:color="auto" w:fill="FFFFFF"/>
          <w:lang w:val="uk-UA"/>
        </w:rPr>
        <w:t xml:space="preserve"> </w:t>
      </w:r>
      <w:r w:rsidRPr="007848CF">
        <w:rPr>
          <w:i/>
          <w:iCs/>
          <w:sz w:val="28"/>
          <w:szCs w:val="28"/>
          <w:shd w:val="clear" w:color="auto" w:fill="FFFFFF"/>
          <w:lang w:val="en-US"/>
        </w:rPr>
        <w:t>vexation</w:t>
      </w:r>
      <w:r w:rsidRPr="007848CF">
        <w:rPr>
          <w:i/>
          <w:iCs/>
          <w:sz w:val="28"/>
          <w:szCs w:val="28"/>
          <w:shd w:val="clear" w:color="auto" w:fill="FFFFFF"/>
          <w:lang w:val="uk-UA"/>
        </w:rPr>
        <w:t xml:space="preserve"> </w:t>
      </w:r>
      <w:r w:rsidRPr="007848CF">
        <w:rPr>
          <w:i/>
          <w:iCs/>
          <w:sz w:val="28"/>
          <w:szCs w:val="28"/>
          <w:shd w:val="clear" w:color="auto" w:fill="FFFFFF"/>
          <w:lang w:val="en-US"/>
        </w:rPr>
        <w:t>of</w:t>
      </w:r>
      <w:r w:rsidRPr="007848CF">
        <w:rPr>
          <w:i/>
          <w:iCs/>
          <w:sz w:val="28"/>
          <w:szCs w:val="28"/>
          <w:shd w:val="clear" w:color="auto" w:fill="FFFFFF"/>
          <w:lang w:val="uk-UA"/>
        </w:rPr>
        <w:t xml:space="preserve"> </w:t>
      </w:r>
      <w:r w:rsidRPr="007848CF">
        <w:rPr>
          <w:i/>
          <w:iCs/>
          <w:sz w:val="28"/>
          <w:szCs w:val="28"/>
          <w:shd w:val="clear" w:color="auto" w:fill="FFFFFF"/>
          <w:lang w:val="en-US"/>
        </w:rPr>
        <w:t>spirit</w:t>
      </w:r>
      <w:r w:rsidRPr="007848CF">
        <w:rPr>
          <w:i/>
          <w:iCs/>
          <w:sz w:val="28"/>
          <w:szCs w:val="28"/>
          <w:shd w:val="clear" w:color="auto" w:fill="FFFFFF"/>
          <w:lang w:val="uk-UA"/>
        </w:rPr>
        <w:t xml:space="preserve"> (</w:t>
      </w:r>
      <w:r w:rsidRPr="007848CF">
        <w:rPr>
          <w:i/>
          <w:iCs/>
          <w:sz w:val="28"/>
          <w:szCs w:val="28"/>
          <w:shd w:val="clear" w:color="auto" w:fill="FFFFFF"/>
          <w:lang w:val="en-US"/>
        </w:rPr>
        <w:t>Eccl</w:t>
      </w:r>
      <w:r w:rsidRPr="007848CF">
        <w:rPr>
          <w:i/>
          <w:iCs/>
          <w:sz w:val="28"/>
          <w:szCs w:val="28"/>
          <w:shd w:val="clear" w:color="auto" w:fill="FFFFFF"/>
          <w:lang w:val="uk-UA"/>
        </w:rPr>
        <w:t xml:space="preserve"> 2: 17, </w:t>
      </w:r>
      <w:r w:rsidRPr="007848CF">
        <w:rPr>
          <w:i/>
          <w:iCs/>
          <w:sz w:val="28"/>
          <w:szCs w:val="28"/>
          <w:shd w:val="clear" w:color="auto" w:fill="FFFFFF"/>
          <w:lang w:val="en-US"/>
        </w:rPr>
        <w:t>KJB</w:t>
      </w:r>
      <w:r w:rsidRPr="007848CF">
        <w:rPr>
          <w:i/>
          <w:iCs/>
          <w:sz w:val="28"/>
          <w:szCs w:val="28"/>
          <w:shd w:val="clear" w:color="auto" w:fill="FFFFFF"/>
          <w:lang w:val="uk-UA"/>
        </w:rPr>
        <w:t xml:space="preserve">) </w:t>
      </w:r>
      <w:r w:rsidRPr="007848CF">
        <w:rPr>
          <w:sz w:val="28"/>
          <w:szCs w:val="28"/>
          <w:lang w:val="uk-UA"/>
        </w:rPr>
        <w:t xml:space="preserve">–  </w:t>
      </w:r>
      <w:r w:rsidRPr="007848CF">
        <w:rPr>
          <w:i/>
          <w:iCs/>
          <w:sz w:val="28"/>
          <w:szCs w:val="28"/>
          <w:shd w:val="clear" w:color="auto" w:fill="FFFFFF"/>
          <w:lang w:val="uk-UA"/>
        </w:rPr>
        <w:t xml:space="preserve">Противний мені кожен чин, що під сонцем він чиниться, бо все це марнота та ловлення вітру (Еккл 2:17, БПО); (120) </w:t>
      </w:r>
      <w:r w:rsidRPr="007848CF">
        <w:rPr>
          <w:i/>
          <w:iCs/>
          <w:sz w:val="28"/>
          <w:szCs w:val="28"/>
          <w:shd w:val="clear" w:color="auto" w:fill="FFFFFF"/>
          <w:lang w:val="en-US"/>
        </w:rPr>
        <w:t>Whoso</w:t>
      </w:r>
      <w:r w:rsidRPr="007848CF">
        <w:rPr>
          <w:i/>
          <w:iCs/>
          <w:sz w:val="28"/>
          <w:szCs w:val="28"/>
          <w:shd w:val="clear" w:color="auto" w:fill="FFFFFF"/>
          <w:lang w:val="uk-UA"/>
        </w:rPr>
        <w:t xml:space="preserve"> </w:t>
      </w:r>
      <w:r w:rsidRPr="007848CF">
        <w:rPr>
          <w:i/>
          <w:iCs/>
          <w:sz w:val="28"/>
          <w:szCs w:val="28"/>
          <w:shd w:val="clear" w:color="auto" w:fill="FFFFFF"/>
          <w:lang w:val="en-US"/>
        </w:rPr>
        <w:t>diggeth</w:t>
      </w:r>
      <w:r w:rsidRPr="007848CF">
        <w:rPr>
          <w:i/>
          <w:iCs/>
          <w:sz w:val="28"/>
          <w:szCs w:val="28"/>
          <w:shd w:val="clear" w:color="auto" w:fill="FFFFFF"/>
          <w:lang w:val="uk-UA"/>
        </w:rPr>
        <w:t xml:space="preserve"> </w:t>
      </w:r>
      <w:r w:rsidRPr="007848CF">
        <w:rPr>
          <w:i/>
          <w:iCs/>
          <w:sz w:val="28"/>
          <w:szCs w:val="28"/>
          <w:shd w:val="clear" w:color="auto" w:fill="FFFFFF"/>
          <w:lang w:val="en-US"/>
        </w:rPr>
        <w:t>a</w:t>
      </w:r>
      <w:r w:rsidRPr="007848CF">
        <w:rPr>
          <w:i/>
          <w:iCs/>
          <w:sz w:val="28"/>
          <w:szCs w:val="28"/>
          <w:shd w:val="clear" w:color="auto" w:fill="FFFFFF"/>
          <w:lang w:val="uk-UA"/>
        </w:rPr>
        <w:t xml:space="preserve"> </w:t>
      </w:r>
      <w:r w:rsidRPr="007848CF">
        <w:rPr>
          <w:i/>
          <w:iCs/>
          <w:sz w:val="28"/>
          <w:szCs w:val="28"/>
          <w:shd w:val="clear" w:color="auto" w:fill="FFFFFF"/>
          <w:lang w:val="en-US"/>
        </w:rPr>
        <w:t>pit</w:t>
      </w:r>
      <w:r w:rsidRPr="007848CF">
        <w:rPr>
          <w:i/>
          <w:iCs/>
          <w:sz w:val="28"/>
          <w:szCs w:val="28"/>
          <w:shd w:val="clear" w:color="auto" w:fill="FFFFFF"/>
          <w:lang w:val="uk-UA"/>
        </w:rPr>
        <w:t xml:space="preserve">, </w:t>
      </w:r>
      <w:r w:rsidRPr="007848CF">
        <w:rPr>
          <w:i/>
          <w:iCs/>
          <w:sz w:val="28"/>
          <w:szCs w:val="28"/>
          <w:shd w:val="clear" w:color="auto" w:fill="FFFFFF"/>
          <w:lang w:val="en-US"/>
        </w:rPr>
        <w:t>shall</w:t>
      </w:r>
      <w:r w:rsidRPr="007848CF">
        <w:rPr>
          <w:i/>
          <w:iCs/>
          <w:sz w:val="28"/>
          <w:szCs w:val="28"/>
          <w:shd w:val="clear" w:color="auto" w:fill="FFFFFF"/>
          <w:lang w:val="uk-UA"/>
        </w:rPr>
        <w:t xml:space="preserve"> </w:t>
      </w:r>
      <w:r w:rsidRPr="007848CF">
        <w:rPr>
          <w:i/>
          <w:iCs/>
          <w:sz w:val="28"/>
          <w:szCs w:val="28"/>
          <w:shd w:val="clear" w:color="auto" w:fill="FFFFFF"/>
          <w:lang w:val="en-US"/>
        </w:rPr>
        <w:t>fall</w:t>
      </w:r>
      <w:r w:rsidRPr="007848CF">
        <w:rPr>
          <w:i/>
          <w:iCs/>
          <w:sz w:val="28"/>
          <w:szCs w:val="28"/>
          <w:shd w:val="clear" w:color="auto" w:fill="FFFFFF"/>
          <w:lang w:val="uk-UA"/>
        </w:rPr>
        <w:t xml:space="preserve"> </w:t>
      </w:r>
      <w:r w:rsidRPr="007848CF">
        <w:rPr>
          <w:i/>
          <w:iCs/>
          <w:sz w:val="28"/>
          <w:szCs w:val="28"/>
          <w:shd w:val="clear" w:color="auto" w:fill="FFFFFF"/>
          <w:lang w:val="en-US"/>
        </w:rPr>
        <w:t>therein</w:t>
      </w:r>
      <w:r w:rsidRPr="007848CF">
        <w:rPr>
          <w:i/>
          <w:iCs/>
          <w:sz w:val="28"/>
          <w:szCs w:val="28"/>
          <w:shd w:val="clear" w:color="auto" w:fill="FFFFFF"/>
          <w:lang w:val="uk-UA"/>
        </w:rPr>
        <w:t xml:space="preserve">: </w:t>
      </w:r>
      <w:r w:rsidRPr="007848CF">
        <w:rPr>
          <w:i/>
          <w:iCs/>
          <w:sz w:val="28"/>
          <w:szCs w:val="28"/>
          <w:shd w:val="clear" w:color="auto" w:fill="FFFFFF"/>
          <w:lang w:val="en-US"/>
        </w:rPr>
        <w:t>and</w:t>
      </w:r>
      <w:r w:rsidRPr="007848CF">
        <w:rPr>
          <w:i/>
          <w:iCs/>
          <w:sz w:val="28"/>
          <w:szCs w:val="28"/>
          <w:shd w:val="clear" w:color="auto" w:fill="FFFFFF"/>
          <w:lang w:val="uk-UA"/>
        </w:rPr>
        <w:t xml:space="preserve"> </w:t>
      </w:r>
      <w:r w:rsidRPr="007848CF">
        <w:rPr>
          <w:i/>
          <w:iCs/>
          <w:sz w:val="28"/>
          <w:szCs w:val="28"/>
          <w:shd w:val="clear" w:color="auto" w:fill="FFFFFF"/>
          <w:lang w:val="en-US"/>
        </w:rPr>
        <w:t>he</w:t>
      </w:r>
      <w:r w:rsidRPr="007848CF">
        <w:rPr>
          <w:i/>
          <w:iCs/>
          <w:sz w:val="28"/>
          <w:szCs w:val="28"/>
          <w:shd w:val="clear" w:color="auto" w:fill="FFFFFF"/>
          <w:lang w:val="uk-UA"/>
        </w:rPr>
        <w:t xml:space="preserve"> </w:t>
      </w:r>
      <w:r w:rsidRPr="007848CF">
        <w:rPr>
          <w:i/>
          <w:iCs/>
          <w:sz w:val="28"/>
          <w:szCs w:val="28"/>
          <w:shd w:val="clear" w:color="auto" w:fill="FFFFFF"/>
          <w:lang w:val="en-US"/>
        </w:rPr>
        <w:t>that</w:t>
      </w:r>
      <w:r w:rsidRPr="007848CF">
        <w:rPr>
          <w:i/>
          <w:iCs/>
          <w:sz w:val="28"/>
          <w:szCs w:val="28"/>
          <w:shd w:val="clear" w:color="auto" w:fill="FFFFFF"/>
          <w:lang w:val="uk-UA"/>
        </w:rPr>
        <w:t xml:space="preserve"> </w:t>
      </w:r>
      <w:r w:rsidRPr="007848CF">
        <w:rPr>
          <w:i/>
          <w:iCs/>
          <w:sz w:val="28"/>
          <w:szCs w:val="28"/>
          <w:shd w:val="clear" w:color="auto" w:fill="FFFFFF"/>
          <w:lang w:val="en-US"/>
        </w:rPr>
        <w:t>rolleth</w:t>
      </w:r>
      <w:r w:rsidRPr="007848CF">
        <w:rPr>
          <w:i/>
          <w:iCs/>
          <w:sz w:val="28"/>
          <w:szCs w:val="28"/>
          <w:shd w:val="clear" w:color="auto" w:fill="FFFFFF"/>
          <w:lang w:val="uk-UA"/>
        </w:rPr>
        <w:t xml:space="preserve"> </w:t>
      </w:r>
      <w:r w:rsidRPr="007848CF">
        <w:rPr>
          <w:i/>
          <w:iCs/>
          <w:sz w:val="28"/>
          <w:szCs w:val="28"/>
          <w:shd w:val="clear" w:color="auto" w:fill="FFFFFF"/>
          <w:lang w:val="en-US"/>
        </w:rPr>
        <w:t>a</w:t>
      </w:r>
      <w:r w:rsidRPr="007848CF">
        <w:rPr>
          <w:i/>
          <w:iCs/>
          <w:sz w:val="28"/>
          <w:szCs w:val="28"/>
          <w:shd w:val="clear" w:color="auto" w:fill="FFFFFF"/>
          <w:lang w:val="uk-UA"/>
        </w:rPr>
        <w:t xml:space="preserve"> </w:t>
      </w:r>
      <w:r w:rsidRPr="007848CF">
        <w:rPr>
          <w:i/>
          <w:iCs/>
          <w:sz w:val="28"/>
          <w:szCs w:val="28"/>
          <w:shd w:val="clear" w:color="auto" w:fill="FFFFFF"/>
          <w:lang w:val="en-US"/>
        </w:rPr>
        <w:t>stone</w:t>
      </w:r>
      <w:r w:rsidRPr="007848CF">
        <w:rPr>
          <w:i/>
          <w:iCs/>
          <w:sz w:val="28"/>
          <w:szCs w:val="28"/>
          <w:shd w:val="clear" w:color="auto" w:fill="FFFFFF"/>
          <w:lang w:val="uk-UA"/>
        </w:rPr>
        <w:t xml:space="preserve">), </w:t>
      </w:r>
      <w:r w:rsidRPr="007848CF">
        <w:rPr>
          <w:i/>
          <w:iCs/>
          <w:sz w:val="28"/>
          <w:szCs w:val="28"/>
          <w:shd w:val="clear" w:color="auto" w:fill="FFFFFF"/>
          <w:lang w:val="en-US"/>
        </w:rPr>
        <w:t>it</w:t>
      </w:r>
      <w:r w:rsidRPr="007848CF">
        <w:rPr>
          <w:i/>
          <w:iCs/>
          <w:sz w:val="28"/>
          <w:szCs w:val="28"/>
          <w:shd w:val="clear" w:color="auto" w:fill="FFFFFF"/>
          <w:lang w:val="uk-UA"/>
        </w:rPr>
        <w:t xml:space="preserve"> </w:t>
      </w:r>
      <w:r w:rsidRPr="007848CF">
        <w:rPr>
          <w:i/>
          <w:iCs/>
          <w:sz w:val="28"/>
          <w:szCs w:val="28"/>
          <w:shd w:val="clear" w:color="auto" w:fill="FFFFFF"/>
          <w:lang w:val="en-US"/>
        </w:rPr>
        <w:t>will</w:t>
      </w:r>
      <w:r w:rsidRPr="007848CF">
        <w:rPr>
          <w:i/>
          <w:iCs/>
          <w:sz w:val="28"/>
          <w:szCs w:val="28"/>
          <w:shd w:val="clear" w:color="auto" w:fill="FFFFFF"/>
          <w:lang w:val="uk-UA"/>
        </w:rPr>
        <w:t xml:space="preserve"> </w:t>
      </w:r>
      <w:r w:rsidRPr="007848CF">
        <w:rPr>
          <w:i/>
          <w:iCs/>
          <w:sz w:val="28"/>
          <w:szCs w:val="28"/>
          <w:shd w:val="clear" w:color="auto" w:fill="FFFFFF"/>
          <w:lang w:val="en-US"/>
        </w:rPr>
        <w:t>return</w:t>
      </w:r>
      <w:r w:rsidRPr="007848CF">
        <w:rPr>
          <w:i/>
          <w:iCs/>
          <w:sz w:val="28"/>
          <w:szCs w:val="28"/>
          <w:shd w:val="clear" w:color="auto" w:fill="FFFFFF"/>
          <w:lang w:val="uk-UA"/>
        </w:rPr>
        <w:t xml:space="preserve"> </w:t>
      </w:r>
      <w:r w:rsidRPr="007848CF">
        <w:rPr>
          <w:i/>
          <w:iCs/>
          <w:sz w:val="28"/>
          <w:szCs w:val="28"/>
          <w:shd w:val="clear" w:color="auto" w:fill="FFFFFF"/>
          <w:lang w:val="en-US"/>
        </w:rPr>
        <w:t>upon</w:t>
      </w:r>
      <w:r w:rsidRPr="007848CF">
        <w:rPr>
          <w:i/>
          <w:iCs/>
          <w:sz w:val="28"/>
          <w:szCs w:val="28"/>
          <w:shd w:val="clear" w:color="auto" w:fill="FFFFFF"/>
          <w:lang w:val="uk-UA"/>
        </w:rPr>
        <w:t xml:space="preserve"> </w:t>
      </w:r>
      <w:r w:rsidRPr="007848CF">
        <w:rPr>
          <w:i/>
          <w:iCs/>
          <w:sz w:val="28"/>
          <w:szCs w:val="28"/>
          <w:shd w:val="clear" w:color="auto" w:fill="FFFFFF"/>
          <w:lang w:val="en-US"/>
        </w:rPr>
        <w:t>him</w:t>
      </w:r>
      <w:r w:rsidRPr="007848CF">
        <w:rPr>
          <w:i/>
          <w:iCs/>
          <w:sz w:val="28"/>
          <w:szCs w:val="28"/>
          <w:shd w:val="clear" w:color="auto" w:fill="FFFFFF"/>
          <w:lang w:val="uk-UA"/>
        </w:rPr>
        <w:t xml:space="preserve"> (</w:t>
      </w:r>
      <w:r w:rsidRPr="007848CF">
        <w:rPr>
          <w:i/>
          <w:iCs/>
          <w:sz w:val="28"/>
          <w:szCs w:val="28"/>
          <w:shd w:val="clear" w:color="auto" w:fill="FFFFFF"/>
          <w:lang w:val="en-US"/>
        </w:rPr>
        <w:t>Prov</w:t>
      </w:r>
      <w:r w:rsidRPr="007848CF">
        <w:rPr>
          <w:i/>
          <w:iCs/>
          <w:sz w:val="28"/>
          <w:szCs w:val="28"/>
          <w:shd w:val="clear" w:color="auto" w:fill="FFFFFF"/>
          <w:lang w:val="uk-UA"/>
        </w:rPr>
        <w:t xml:space="preserve"> 26: 27, </w:t>
      </w:r>
      <w:r w:rsidRPr="007848CF">
        <w:rPr>
          <w:i/>
          <w:iCs/>
          <w:sz w:val="28"/>
          <w:szCs w:val="28"/>
          <w:shd w:val="clear" w:color="auto" w:fill="FFFFFF"/>
          <w:lang w:val="en-US"/>
        </w:rPr>
        <w:t>KJB</w:t>
      </w:r>
      <w:r w:rsidRPr="007848CF">
        <w:rPr>
          <w:i/>
          <w:iCs/>
          <w:sz w:val="28"/>
          <w:szCs w:val="28"/>
          <w:shd w:val="clear" w:color="auto" w:fill="FFFFFF"/>
          <w:lang w:val="uk-UA"/>
        </w:rPr>
        <w:t xml:space="preserve">) </w:t>
      </w:r>
      <w:r w:rsidRPr="007848CF">
        <w:rPr>
          <w:sz w:val="28"/>
          <w:szCs w:val="28"/>
          <w:lang w:val="uk-UA"/>
        </w:rPr>
        <w:t xml:space="preserve">–  </w:t>
      </w:r>
      <w:r w:rsidRPr="007848CF">
        <w:rPr>
          <w:i/>
          <w:iCs/>
          <w:sz w:val="28"/>
          <w:szCs w:val="28"/>
          <w:shd w:val="clear" w:color="auto" w:fill="FFFFFF"/>
          <w:lang w:val="uk-UA"/>
        </w:rPr>
        <w:t xml:space="preserve">Хто яму копає, той в неї впаде, а хто котить каміння, на нього воно повертається (Прип  26: 27, БПО); </w:t>
      </w:r>
      <w:r w:rsidRPr="007848CF">
        <w:rPr>
          <w:iCs/>
          <w:sz w:val="28"/>
          <w:szCs w:val="28"/>
          <w:shd w:val="clear" w:color="auto" w:fill="FFFFFF"/>
          <w:lang w:val="uk-UA"/>
        </w:rPr>
        <w:t xml:space="preserve">(52) </w:t>
      </w:r>
      <w:r w:rsidRPr="007848CF">
        <w:rPr>
          <w:i/>
          <w:iCs/>
          <w:sz w:val="28"/>
          <w:szCs w:val="28"/>
          <w:shd w:val="clear" w:color="auto" w:fill="FFFFFF"/>
          <w:lang w:val="en-US"/>
        </w:rPr>
        <w:t>When</w:t>
      </w:r>
      <w:r w:rsidRPr="007848CF">
        <w:rPr>
          <w:i/>
          <w:iCs/>
          <w:sz w:val="28"/>
          <w:szCs w:val="28"/>
          <w:shd w:val="clear" w:color="auto" w:fill="FFFFFF"/>
          <w:lang w:val="uk-UA"/>
        </w:rPr>
        <w:t xml:space="preserve"> </w:t>
      </w:r>
      <w:r w:rsidRPr="007848CF">
        <w:rPr>
          <w:i/>
          <w:iCs/>
          <w:sz w:val="28"/>
          <w:szCs w:val="28"/>
          <w:shd w:val="clear" w:color="auto" w:fill="FFFFFF"/>
          <w:lang w:val="en-US"/>
        </w:rPr>
        <w:t>it</w:t>
      </w:r>
      <w:r w:rsidRPr="007848CF">
        <w:rPr>
          <w:i/>
          <w:iCs/>
          <w:sz w:val="28"/>
          <w:szCs w:val="28"/>
          <w:shd w:val="clear" w:color="auto" w:fill="FFFFFF"/>
          <w:lang w:val="uk-UA"/>
        </w:rPr>
        <w:t xml:space="preserve"> </w:t>
      </w:r>
      <w:r w:rsidRPr="007848CF">
        <w:rPr>
          <w:i/>
          <w:iCs/>
          <w:sz w:val="28"/>
          <w:szCs w:val="28"/>
          <w:shd w:val="clear" w:color="auto" w:fill="FFFFFF"/>
          <w:lang w:val="en-US"/>
        </w:rPr>
        <w:t>goeth</w:t>
      </w:r>
      <w:r w:rsidRPr="007848CF">
        <w:rPr>
          <w:i/>
          <w:iCs/>
          <w:sz w:val="28"/>
          <w:szCs w:val="28"/>
          <w:shd w:val="clear" w:color="auto" w:fill="FFFFFF"/>
          <w:lang w:val="uk-UA"/>
        </w:rPr>
        <w:t xml:space="preserve"> </w:t>
      </w:r>
      <w:r w:rsidRPr="007848CF">
        <w:rPr>
          <w:i/>
          <w:iCs/>
          <w:sz w:val="28"/>
          <w:szCs w:val="28"/>
          <w:shd w:val="clear" w:color="auto" w:fill="FFFFFF"/>
          <w:lang w:val="en-US"/>
        </w:rPr>
        <w:t>well</w:t>
      </w:r>
      <w:r w:rsidRPr="007848CF">
        <w:rPr>
          <w:i/>
          <w:iCs/>
          <w:sz w:val="28"/>
          <w:szCs w:val="28"/>
          <w:shd w:val="clear" w:color="auto" w:fill="FFFFFF"/>
          <w:lang w:val="uk-UA"/>
        </w:rPr>
        <w:t xml:space="preserve"> </w:t>
      </w:r>
      <w:r w:rsidRPr="007848CF">
        <w:rPr>
          <w:i/>
          <w:iCs/>
          <w:sz w:val="28"/>
          <w:szCs w:val="28"/>
          <w:shd w:val="clear" w:color="auto" w:fill="FFFFFF"/>
          <w:lang w:val="en-US"/>
        </w:rPr>
        <w:t>with</w:t>
      </w:r>
      <w:r w:rsidRPr="007848CF">
        <w:rPr>
          <w:i/>
          <w:iCs/>
          <w:sz w:val="28"/>
          <w:szCs w:val="28"/>
          <w:shd w:val="clear" w:color="auto" w:fill="FFFFFF"/>
          <w:lang w:val="uk-UA"/>
        </w:rPr>
        <w:t xml:space="preserve"> </w:t>
      </w:r>
      <w:r w:rsidRPr="007848CF">
        <w:rPr>
          <w:i/>
          <w:iCs/>
          <w:sz w:val="28"/>
          <w:szCs w:val="28"/>
          <w:shd w:val="clear" w:color="auto" w:fill="FFFFFF"/>
          <w:lang w:val="en-US"/>
        </w:rPr>
        <w:t>the</w:t>
      </w:r>
      <w:r w:rsidRPr="007848CF">
        <w:rPr>
          <w:i/>
          <w:iCs/>
          <w:sz w:val="28"/>
          <w:szCs w:val="28"/>
          <w:shd w:val="clear" w:color="auto" w:fill="FFFFFF"/>
          <w:lang w:val="uk-UA"/>
        </w:rPr>
        <w:t xml:space="preserve"> </w:t>
      </w:r>
      <w:r w:rsidRPr="007848CF">
        <w:rPr>
          <w:i/>
          <w:iCs/>
          <w:sz w:val="28"/>
          <w:szCs w:val="28"/>
          <w:shd w:val="clear" w:color="auto" w:fill="FFFFFF"/>
          <w:lang w:val="en-US"/>
        </w:rPr>
        <w:t>righteous</w:t>
      </w:r>
      <w:r w:rsidRPr="007848CF">
        <w:rPr>
          <w:i/>
          <w:iCs/>
          <w:sz w:val="28"/>
          <w:szCs w:val="28"/>
          <w:shd w:val="clear" w:color="auto" w:fill="FFFFFF"/>
          <w:lang w:val="uk-UA"/>
        </w:rPr>
        <w:t xml:space="preserve">, </w:t>
      </w:r>
      <w:r w:rsidRPr="007848CF">
        <w:rPr>
          <w:i/>
          <w:iCs/>
          <w:sz w:val="28"/>
          <w:szCs w:val="28"/>
          <w:shd w:val="clear" w:color="auto" w:fill="FFFFFF"/>
          <w:lang w:val="en-US"/>
        </w:rPr>
        <w:t>the</w:t>
      </w:r>
      <w:r w:rsidRPr="007848CF">
        <w:rPr>
          <w:i/>
          <w:iCs/>
          <w:sz w:val="28"/>
          <w:szCs w:val="28"/>
          <w:shd w:val="clear" w:color="auto" w:fill="FFFFFF"/>
          <w:lang w:val="uk-UA"/>
        </w:rPr>
        <w:t xml:space="preserve"> </w:t>
      </w:r>
      <w:r w:rsidRPr="007848CF">
        <w:rPr>
          <w:i/>
          <w:iCs/>
          <w:sz w:val="28"/>
          <w:szCs w:val="28"/>
          <w:shd w:val="clear" w:color="auto" w:fill="FFFFFF"/>
          <w:lang w:val="en-US"/>
        </w:rPr>
        <w:t>city</w:t>
      </w:r>
      <w:r w:rsidRPr="007848CF">
        <w:rPr>
          <w:i/>
          <w:iCs/>
          <w:sz w:val="28"/>
          <w:szCs w:val="28"/>
          <w:shd w:val="clear" w:color="auto" w:fill="FFFFFF"/>
          <w:lang w:val="uk-UA"/>
        </w:rPr>
        <w:t xml:space="preserve"> </w:t>
      </w:r>
      <w:r w:rsidRPr="007848CF">
        <w:rPr>
          <w:i/>
          <w:iCs/>
          <w:sz w:val="28"/>
          <w:szCs w:val="28"/>
          <w:shd w:val="clear" w:color="auto" w:fill="FFFFFF"/>
          <w:lang w:val="en-US"/>
        </w:rPr>
        <w:t>rejoiceth</w:t>
      </w:r>
      <w:r w:rsidRPr="007848CF">
        <w:rPr>
          <w:i/>
          <w:iCs/>
          <w:sz w:val="28"/>
          <w:szCs w:val="28"/>
          <w:shd w:val="clear" w:color="auto" w:fill="FFFFFF"/>
          <w:lang w:val="uk-UA"/>
        </w:rPr>
        <w:t xml:space="preserve">: </w:t>
      </w:r>
      <w:r w:rsidRPr="007848CF">
        <w:rPr>
          <w:i/>
          <w:iCs/>
          <w:sz w:val="28"/>
          <w:szCs w:val="28"/>
          <w:shd w:val="clear" w:color="auto" w:fill="FFFFFF"/>
          <w:lang w:val="en-US"/>
        </w:rPr>
        <w:t>and</w:t>
      </w:r>
      <w:r w:rsidRPr="007848CF">
        <w:rPr>
          <w:i/>
          <w:iCs/>
          <w:sz w:val="28"/>
          <w:szCs w:val="28"/>
          <w:shd w:val="clear" w:color="auto" w:fill="FFFFFF"/>
          <w:lang w:val="uk-UA"/>
        </w:rPr>
        <w:t xml:space="preserve"> </w:t>
      </w:r>
      <w:r w:rsidRPr="007848CF">
        <w:rPr>
          <w:i/>
          <w:iCs/>
          <w:sz w:val="28"/>
          <w:szCs w:val="28"/>
          <w:shd w:val="clear" w:color="auto" w:fill="FFFFFF"/>
          <w:lang w:val="en-US"/>
        </w:rPr>
        <w:t>when</w:t>
      </w:r>
      <w:r w:rsidRPr="007848CF">
        <w:rPr>
          <w:i/>
          <w:iCs/>
          <w:sz w:val="28"/>
          <w:szCs w:val="28"/>
          <w:shd w:val="clear" w:color="auto" w:fill="FFFFFF"/>
          <w:lang w:val="uk-UA"/>
        </w:rPr>
        <w:t xml:space="preserve"> </w:t>
      </w:r>
      <w:r w:rsidRPr="007848CF">
        <w:rPr>
          <w:i/>
          <w:iCs/>
          <w:sz w:val="28"/>
          <w:szCs w:val="28"/>
          <w:shd w:val="clear" w:color="auto" w:fill="FFFFFF"/>
          <w:lang w:val="en-US"/>
        </w:rPr>
        <w:t>the</w:t>
      </w:r>
      <w:r w:rsidRPr="007848CF">
        <w:rPr>
          <w:i/>
          <w:iCs/>
          <w:sz w:val="28"/>
          <w:szCs w:val="28"/>
          <w:shd w:val="clear" w:color="auto" w:fill="FFFFFF"/>
          <w:lang w:val="uk-UA"/>
        </w:rPr>
        <w:t xml:space="preserve"> </w:t>
      </w:r>
      <w:r w:rsidRPr="007848CF">
        <w:rPr>
          <w:i/>
          <w:iCs/>
          <w:sz w:val="28"/>
          <w:szCs w:val="28"/>
          <w:shd w:val="clear" w:color="auto" w:fill="FFFFFF"/>
          <w:lang w:val="en-US"/>
        </w:rPr>
        <w:t>wicked</w:t>
      </w:r>
      <w:r w:rsidRPr="007848CF">
        <w:rPr>
          <w:i/>
          <w:iCs/>
          <w:sz w:val="28"/>
          <w:szCs w:val="28"/>
          <w:shd w:val="clear" w:color="auto" w:fill="FFFFFF"/>
          <w:lang w:val="uk-UA"/>
        </w:rPr>
        <w:t xml:space="preserve"> </w:t>
      </w:r>
      <w:r w:rsidRPr="007848CF">
        <w:rPr>
          <w:i/>
          <w:iCs/>
          <w:sz w:val="28"/>
          <w:szCs w:val="28"/>
          <w:shd w:val="clear" w:color="auto" w:fill="FFFFFF"/>
          <w:lang w:val="en-US"/>
        </w:rPr>
        <w:t>perish</w:t>
      </w:r>
      <w:r w:rsidRPr="007848CF">
        <w:rPr>
          <w:i/>
          <w:iCs/>
          <w:sz w:val="28"/>
          <w:szCs w:val="28"/>
          <w:shd w:val="clear" w:color="auto" w:fill="FFFFFF"/>
          <w:lang w:val="uk-UA"/>
        </w:rPr>
        <w:t>,</w:t>
      </w:r>
      <w:r w:rsidRPr="007848CF">
        <w:rPr>
          <w:i/>
          <w:iCs/>
          <w:sz w:val="28"/>
          <w:szCs w:val="28"/>
          <w:shd w:val="clear" w:color="auto" w:fill="FFFFFF"/>
          <w:lang w:val="en-US"/>
        </w:rPr>
        <w:t> there</w:t>
      </w:r>
      <w:r w:rsidRPr="007848CF">
        <w:rPr>
          <w:i/>
          <w:iCs/>
          <w:sz w:val="28"/>
          <w:szCs w:val="28"/>
          <w:shd w:val="clear" w:color="auto" w:fill="FFFFFF"/>
          <w:lang w:val="uk-UA"/>
        </w:rPr>
        <w:t xml:space="preserve"> </w:t>
      </w:r>
      <w:r w:rsidRPr="007848CF">
        <w:rPr>
          <w:i/>
          <w:iCs/>
          <w:sz w:val="28"/>
          <w:szCs w:val="28"/>
          <w:shd w:val="clear" w:color="auto" w:fill="FFFFFF"/>
          <w:lang w:val="en-US"/>
        </w:rPr>
        <w:t>is shouting</w:t>
      </w:r>
      <w:r w:rsidRPr="007848CF">
        <w:rPr>
          <w:iCs/>
          <w:sz w:val="28"/>
          <w:szCs w:val="28"/>
          <w:shd w:val="clear" w:color="auto" w:fill="FFFFFF"/>
          <w:lang w:val="uk-UA"/>
        </w:rPr>
        <w:t xml:space="preserve"> (</w:t>
      </w:r>
      <w:r w:rsidRPr="007848CF">
        <w:rPr>
          <w:iCs/>
          <w:sz w:val="28"/>
          <w:szCs w:val="28"/>
          <w:shd w:val="clear" w:color="auto" w:fill="FFFFFF"/>
          <w:lang w:val="en-US"/>
        </w:rPr>
        <w:t>Prov</w:t>
      </w:r>
      <w:r w:rsidRPr="007848CF">
        <w:rPr>
          <w:iCs/>
          <w:sz w:val="28"/>
          <w:szCs w:val="28"/>
          <w:shd w:val="clear" w:color="auto" w:fill="FFFFFF"/>
          <w:lang w:val="uk-UA"/>
        </w:rPr>
        <w:t xml:space="preserve"> 11: 10, </w:t>
      </w:r>
      <w:r w:rsidRPr="007848CF">
        <w:rPr>
          <w:iCs/>
          <w:sz w:val="28"/>
          <w:szCs w:val="28"/>
          <w:shd w:val="clear" w:color="auto" w:fill="FFFFFF"/>
          <w:lang w:val="en-US"/>
        </w:rPr>
        <w:t>KJB</w:t>
      </w:r>
      <w:r w:rsidRPr="007848CF">
        <w:rPr>
          <w:iCs/>
          <w:sz w:val="28"/>
          <w:szCs w:val="28"/>
          <w:shd w:val="clear" w:color="auto" w:fill="FFFFFF"/>
          <w:lang w:val="uk-UA"/>
        </w:rPr>
        <w:t>)</w:t>
      </w:r>
      <w:r w:rsidRPr="007848CF">
        <w:rPr>
          <w:sz w:val="28"/>
          <w:szCs w:val="28"/>
          <w:lang w:val="uk-UA"/>
        </w:rPr>
        <w:t xml:space="preserve"> – </w:t>
      </w:r>
      <w:r w:rsidRPr="007848CF">
        <w:rPr>
          <w:iCs/>
          <w:sz w:val="28"/>
          <w:szCs w:val="28"/>
          <w:shd w:val="clear" w:color="auto" w:fill="FFFFFF"/>
          <w:lang w:val="uk-UA"/>
        </w:rPr>
        <w:t xml:space="preserve"> </w:t>
      </w:r>
      <w:r w:rsidRPr="007848CF">
        <w:rPr>
          <w:i/>
          <w:iCs/>
          <w:sz w:val="28"/>
          <w:szCs w:val="28"/>
          <w:shd w:val="clear" w:color="auto" w:fill="FFFFFF"/>
          <w:lang w:val="uk-UA"/>
        </w:rPr>
        <w:t>Добром праведних місто радіє, а як гинуть безбожні –  співає</w:t>
      </w:r>
      <w:r w:rsidRPr="007848CF">
        <w:rPr>
          <w:iCs/>
          <w:sz w:val="28"/>
          <w:szCs w:val="28"/>
          <w:shd w:val="clear" w:color="auto" w:fill="FFFFFF"/>
          <w:lang w:val="uk-UA"/>
        </w:rPr>
        <w:t xml:space="preserve"> (Прип  11: 10, БПО); (53) </w:t>
      </w:r>
      <w:r w:rsidRPr="007848CF">
        <w:rPr>
          <w:i/>
          <w:iCs/>
          <w:sz w:val="28"/>
          <w:szCs w:val="28"/>
          <w:shd w:val="clear" w:color="auto" w:fill="FFFFFF"/>
          <w:lang w:val="en-US"/>
        </w:rPr>
        <w:t>There</w:t>
      </w:r>
      <w:r w:rsidRPr="007848CF">
        <w:rPr>
          <w:i/>
          <w:iCs/>
          <w:sz w:val="28"/>
          <w:szCs w:val="28"/>
          <w:shd w:val="clear" w:color="auto" w:fill="FFFFFF"/>
          <w:lang w:val="uk-UA"/>
        </w:rPr>
        <w:t xml:space="preserve"> </w:t>
      </w:r>
      <w:r w:rsidRPr="007848CF">
        <w:rPr>
          <w:i/>
          <w:iCs/>
          <w:sz w:val="28"/>
          <w:szCs w:val="28"/>
          <w:shd w:val="clear" w:color="auto" w:fill="FFFFFF"/>
          <w:lang w:val="en-US"/>
        </w:rPr>
        <w:t>is</w:t>
      </w:r>
      <w:r w:rsidRPr="007848CF">
        <w:rPr>
          <w:i/>
          <w:iCs/>
          <w:sz w:val="28"/>
          <w:szCs w:val="28"/>
          <w:shd w:val="clear" w:color="auto" w:fill="FFFFFF"/>
          <w:lang w:val="uk-UA"/>
        </w:rPr>
        <w:t xml:space="preserve"> </w:t>
      </w:r>
      <w:r w:rsidRPr="007848CF">
        <w:rPr>
          <w:i/>
          <w:iCs/>
          <w:sz w:val="28"/>
          <w:szCs w:val="28"/>
          <w:shd w:val="clear" w:color="auto" w:fill="FFFFFF"/>
          <w:lang w:val="en-US"/>
        </w:rPr>
        <w:t>that</w:t>
      </w:r>
      <w:r w:rsidRPr="007848CF">
        <w:rPr>
          <w:i/>
          <w:iCs/>
          <w:sz w:val="28"/>
          <w:szCs w:val="28"/>
          <w:shd w:val="clear" w:color="auto" w:fill="FFFFFF"/>
          <w:lang w:val="uk-UA"/>
        </w:rPr>
        <w:t xml:space="preserve"> </w:t>
      </w:r>
      <w:r w:rsidRPr="007848CF">
        <w:rPr>
          <w:i/>
          <w:iCs/>
          <w:sz w:val="28"/>
          <w:szCs w:val="28"/>
          <w:shd w:val="clear" w:color="auto" w:fill="FFFFFF"/>
          <w:lang w:val="en-US"/>
        </w:rPr>
        <w:t>scattereth</w:t>
      </w:r>
      <w:r w:rsidRPr="007848CF">
        <w:rPr>
          <w:i/>
          <w:iCs/>
          <w:sz w:val="28"/>
          <w:szCs w:val="28"/>
          <w:shd w:val="clear" w:color="auto" w:fill="FFFFFF"/>
          <w:lang w:val="uk-UA"/>
        </w:rPr>
        <w:t xml:space="preserve">, </w:t>
      </w:r>
      <w:r w:rsidRPr="007848CF">
        <w:rPr>
          <w:i/>
          <w:iCs/>
          <w:sz w:val="28"/>
          <w:szCs w:val="28"/>
          <w:shd w:val="clear" w:color="auto" w:fill="FFFFFF"/>
          <w:lang w:val="en-US"/>
        </w:rPr>
        <w:t>and</w:t>
      </w:r>
      <w:r w:rsidRPr="007848CF">
        <w:rPr>
          <w:i/>
          <w:iCs/>
          <w:sz w:val="28"/>
          <w:szCs w:val="28"/>
          <w:shd w:val="clear" w:color="auto" w:fill="FFFFFF"/>
          <w:lang w:val="uk-UA"/>
        </w:rPr>
        <w:t xml:space="preserve"> </w:t>
      </w:r>
      <w:r w:rsidRPr="007848CF">
        <w:rPr>
          <w:i/>
          <w:iCs/>
          <w:sz w:val="28"/>
          <w:szCs w:val="28"/>
          <w:shd w:val="clear" w:color="auto" w:fill="FFFFFF"/>
          <w:lang w:val="en-US"/>
        </w:rPr>
        <w:t>yet</w:t>
      </w:r>
      <w:r w:rsidRPr="007848CF">
        <w:rPr>
          <w:i/>
          <w:iCs/>
          <w:sz w:val="28"/>
          <w:szCs w:val="28"/>
          <w:shd w:val="clear" w:color="auto" w:fill="FFFFFF"/>
          <w:lang w:val="uk-UA"/>
        </w:rPr>
        <w:t xml:space="preserve"> </w:t>
      </w:r>
      <w:r w:rsidRPr="007848CF">
        <w:rPr>
          <w:i/>
          <w:iCs/>
          <w:sz w:val="28"/>
          <w:szCs w:val="28"/>
          <w:shd w:val="clear" w:color="auto" w:fill="FFFFFF"/>
          <w:lang w:val="en-US"/>
        </w:rPr>
        <w:t>increaseth</w:t>
      </w:r>
      <w:r w:rsidRPr="007848CF">
        <w:rPr>
          <w:i/>
          <w:iCs/>
          <w:sz w:val="28"/>
          <w:szCs w:val="28"/>
          <w:shd w:val="clear" w:color="auto" w:fill="FFFFFF"/>
          <w:lang w:val="uk-UA"/>
        </w:rPr>
        <w:t xml:space="preserve">; </w:t>
      </w:r>
      <w:r w:rsidRPr="007848CF">
        <w:rPr>
          <w:i/>
          <w:iCs/>
          <w:sz w:val="28"/>
          <w:szCs w:val="28"/>
          <w:shd w:val="clear" w:color="auto" w:fill="FFFFFF"/>
          <w:lang w:val="en-US"/>
        </w:rPr>
        <w:t>and there</w:t>
      </w:r>
      <w:r w:rsidRPr="007848CF">
        <w:rPr>
          <w:i/>
          <w:iCs/>
          <w:sz w:val="28"/>
          <w:szCs w:val="28"/>
          <w:shd w:val="clear" w:color="auto" w:fill="FFFFFF"/>
          <w:lang w:val="uk-UA"/>
        </w:rPr>
        <w:t xml:space="preserve"> </w:t>
      </w:r>
      <w:r w:rsidRPr="007848CF">
        <w:rPr>
          <w:i/>
          <w:iCs/>
          <w:sz w:val="28"/>
          <w:szCs w:val="28"/>
          <w:shd w:val="clear" w:color="auto" w:fill="FFFFFF"/>
          <w:lang w:val="en-US"/>
        </w:rPr>
        <w:t>is that</w:t>
      </w:r>
      <w:r w:rsidRPr="007848CF">
        <w:rPr>
          <w:i/>
          <w:iCs/>
          <w:sz w:val="28"/>
          <w:szCs w:val="28"/>
          <w:shd w:val="clear" w:color="auto" w:fill="FFFFFF"/>
          <w:lang w:val="uk-UA"/>
        </w:rPr>
        <w:t xml:space="preserve"> </w:t>
      </w:r>
      <w:r w:rsidRPr="007848CF">
        <w:rPr>
          <w:i/>
          <w:iCs/>
          <w:sz w:val="28"/>
          <w:szCs w:val="28"/>
          <w:shd w:val="clear" w:color="auto" w:fill="FFFFFF"/>
          <w:lang w:val="en-US"/>
        </w:rPr>
        <w:t>withholdeth</w:t>
      </w:r>
      <w:r w:rsidRPr="007848CF">
        <w:rPr>
          <w:i/>
          <w:iCs/>
          <w:sz w:val="28"/>
          <w:szCs w:val="28"/>
          <w:shd w:val="clear" w:color="auto" w:fill="FFFFFF"/>
          <w:lang w:val="uk-UA"/>
        </w:rPr>
        <w:t xml:space="preserve"> </w:t>
      </w:r>
      <w:r w:rsidRPr="007848CF">
        <w:rPr>
          <w:i/>
          <w:iCs/>
          <w:sz w:val="28"/>
          <w:szCs w:val="28"/>
          <w:shd w:val="clear" w:color="auto" w:fill="FFFFFF"/>
          <w:lang w:val="en-US"/>
        </w:rPr>
        <w:t>more</w:t>
      </w:r>
      <w:r w:rsidRPr="007848CF">
        <w:rPr>
          <w:i/>
          <w:iCs/>
          <w:sz w:val="28"/>
          <w:szCs w:val="28"/>
          <w:shd w:val="clear" w:color="auto" w:fill="FFFFFF"/>
          <w:lang w:val="uk-UA"/>
        </w:rPr>
        <w:t xml:space="preserve"> </w:t>
      </w:r>
      <w:r w:rsidRPr="007848CF">
        <w:rPr>
          <w:i/>
          <w:iCs/>
          <w:sz w:val="28"/>
          <w:szCs w:val="28"/>
          <w:shd w:val="clear" w:color="auto" w:fill="FFFFFF"/>
          <w:lang w:val="en-US"/>
        </w:rPr>
        <w:t>than</w:t>
      </w:r>
      <w:r w:rsidRPr="007848CF">
        <w:rPr>
          <w:i/>
          <w:iCs/>
          <w:sz w:val="28"/>
          <w:szCs w:val="28"/>
          <w:shd w:val="clear" w:color="auto" w:fill="FFFFFF"/>
          <w:lang w:val="uk-UA"/>
        </w:rPr>
        <w:t xml:space="preserve"> </w:t>
      </w:r>
      <w:r w:rsidRPr="007848CF">
        <w:rPr>
          <w:i/>
          <w:iCs/>
          <w:sz w:val="28"/>
          <w:szCs w:val="28"/>
          <w:shd w:val="clear" w:color="auto" w:fill="FFFFFF"/>
          <w:lang w:val="en-US"/>
        </w:rPr>
        <w:t>is</w:t>
      </w:r>
      <w:r w:rsidRPr="007848CF">
        <w:rPr>
          <w:i/>
          <w:iCs/>
          <w:sz w:val="28"/>
          <w:szCs w:val="28"/>
          <w:shd w:val="clear" w:color="auto" w:fill="FFFFFF"/>
          <w:lang w:val="uk-UA"/>
        </w:rPr>
        <w:t xml:space="preserve"> </w:t>
      </w:r>
      <w:r w:rsidRPr="007848CF">
        <w:rPr>
          <w:i/>
          <w:iCs/>
          <w:sz w:val="28"/>
          <w:szCs w:val="28"/>
          <w:shd w:val="clear" w:color="auto" w:fill="FFFFFF"/>
          <w:lang w:val="en-US"/>
        </w:rPr>
        <w:t>meet</w:t>
      </w:r>
      <w:r w:rsidRPr="007848CF">
        <w:rPr>
          <w:i/>
          <w:iCs/>
          <w:sz w:val="28"/>
          <w:szCs w:val="28"/>
          <w:shd w:val="clear" w:color="auto" w:fill="FFFFFF"/>
          <w:lang w:val="uk-UA"/>
        </w:rPr>
        <w:t xml:space="preserve">, </w:t>
      </w:r>
      <w:r w:rsidRPr="007848CF">
        <w:rPr>
          <w:i/>
          <w:iCs/>
          <w:sz w:val="28"/>
          <w:szCs w:val="28"/>
          <w:shd w:val="clear" w:color="auto" w:fill="FFFFFF"/>
          <w:lang w:val="en-US"/>
        </w:rPr>
        <w:t>but it</w:t>
      </w:r>
      <w:r w:rsidRPr="007848CF">
        <w:rPr>
          <w:i/>
          <w:iCs/>
          <w:sz w:val="28"/>
          <w:szCs w:val="28"/>
          <w:shd w:val="clear" w:color="auto" w:fill="FFFFFF"/>
          <w:lang w:val="uk-UA"/>
        </w:rPr>
        <w:t xml:space="preserve"> </w:t>
      </w:r>
      <w:r w:rsidRPr="007848CF">
        <w:rPr>
          <w:i/>
          <w:iCs/>
          <w:sz w:val="28"/>
          <w:szCs w:val="28"/>
          <w:shd w:val="clear" w:color="auto" w:fill="FFFFFF"/>
          <w:lang w:val="en-US"/>
        </w:rPr>
        <w:t>tendeth to</w:t>
      </w:r>
      <w:r w:rsidRPr="007848CF">
        <w:rPr>
          <w:i/>
          <w:iCs/>
          <w:sz w:val="28"/>
          <w:szCs w:val="28"/>
          <w:shd w:val="clear" w:color="auto" w:fill="FFFFFF"/>
          <w:lang w:val="uk-UA"/>
        </w:rPr>
        <w:t xml:space="preserve"> </w:t>
      </w:r>
      <w:r w:rsidRPr="007848CF">
        <w:rPr>
          <w:i/>
          <w:iCs/>
          <w:sz w:val="28"/>
          <w:szCs w:val="28"/>
          <w:shd w:val="clear" w:color="auto" w:fill="FFFFFF"/>
          <w:lang w:val="en-US"/>
        </w:rPr>
        <w:t>poverty</w:t>
      </w:r>
      <w:r w:rsidRPr="007848CF">
        <w:rPr>
          <w:iCs/>
          <w:sz w:val="28"/>
          <w:szCs w:val="28"/>
          <w:shd w:val="clear" w:color="auto" w:fill="FFFFFF"/>
          <w:lang w:val="uk-UA"/>
        </w:rPr>
        <w:t xml:space="preserve"> (</w:t>
      </w:r>
      <w:r w:rsidRPr="007848CF">
        <w:rPr>
          <w:iCs/>
          <w:sz w:val="28"/>
          <w:szCs w:val="28"/>
          <w:shd w:val="clear" w:color="auto" w:fill="FFFFFF"/>
          <w:lang w:val="en-US"/>
        </w:rPr>
        <w:t>Prov</w:t>
      </w:r>
      <w:r w:rsidRPr="007848CF">
        <w:rPr>
          <w:iCs/>
          <w:sz w:val="28"/>
          <w:szCs w:val="28"/>
          <w:shd w:val="clear" w:color="auto" w:fill="FFFFFF"/>
          <w:lang w:val="uk-UA"/>
        </w:rPr>
        <w:t xml:space="preserve"> 11: 24, </w:t>
      </w:r>
      <w:r w:rsidRPr="007848CF">
        <w:rPr>
          <w:iCs/>
          <w:sz w:val="28"/>
          <w:szCs w:val="28"/>
          <w:shd w:val="clear" w:color="auto" w:fill="FFFFFF"/>
          <w:lang w:val="en-US"/>
        </w:rPr>
        <w:t>KJB</w:t>
      </w:r>
      <w:r w:rsidRPr="007848CF">
        <w:rPr>
          <w:iCs/>
          <w:sz w:val="28"/>
          <w:szCs w:val="28"/>
          <w:shd w:val="clear" w:color="auto" w:fill="FFFFFF"/>
          <w:lang w:val="uk-UA"/>
        </w:rPr>
        <w:t xml:space="preserve">) </w:t>
      </w:r>
      <w:r w:rsidRPr="007848CF">
        <w:rPr>
          <w:sz w:val="28"/>
          <w:szCs w:val="28"/>
          <w:lang w:val="uk-UA"/>
        </w:rPr>
        <w:t xml:space="preserve">– </w:t>
      </w:r>
      <w:r w:rsidRPr="007848CF">
        <w:rPr>
          <w:iCs/>
          <w:sz w:val="28"/>
          <w:szCs w:val="28"/>
          <w:shd w:val="clear" w:color="auto" w:fill="FFFFFF"/>
          <w:lang w:val="uk-UA"/>
        </w:rPr>
        <w:t xml:space="preserve"> </w:t>
      </w:r>
      <w:r w:rsidRPr="007848CF">
        <w:rPr>
          <w:i/>
          <w:iCs/>
          <w:sz w:val="28"/>
          <w:szCs w:val="28"/>
          <w:shd w:val="clear" w:color="auto" w:fill="FFFFFF"/>
          <w:lang w:val="uk-UA"/>
        </w:rPr>
        <w:t>Дехто щедро дає, та ще додається йому, а дехто ховає над міру, та тільки бідніє</w:t>
      </w:r>
      <w:r w:rsidRPr="007848CF">
        <w:rPr>
          <w:iCs/>
          <w:sz w:val="28"/>
          <w:szCs w:val="28"/>
          <w:shd w:val="clear" w:color="auto" w:fill="FFFFFF"/>
          <w:lang w:val="uk-UA"/>
        </w:rPr>
        <w:t xml:space="preserve"> (Прип  11: 24, БПО); (69) </w:t>
      </w:r>
      <w:r w:rsidRPr="007848CF">
        <w:rPr>
          <w:i/>
          <w:iCs/>
          <w:sz w:val="28"/>
          <w:szCs w:val="28"/>
          <w:shd w:val="clear" w:color="auto" w:fill="FFFFFF"/>
          <w:lang w:val="en-US"/>
        </w:rPr>
        <w:t>There</w:t>
      </w:r>
      <w:r w:rsidRPr="007848CF">
        <w:rPr>
          <w:i/>
          <w:iCs/>
          <w:sz w:val="28"/>
          <w:szCs w:val="28"/>
          <w:shd w:val="clear" w:color="auto" w:fill="FFFFFF"/>
          <w:lang w:val="uk-UA"/>
        </w:rPr>
        <w:t xml:space="preserve"> </w:t>
      </w:r>
      <w:r w:rsidRPr="007848CF">
        <w:rPr>
          <w:i/>
          <w:iCs/>
          <w:sz w:val="28"/>
          <w:szCs w:val="28"/>
          <w:shd w:val="clear" w:color="auto" w:fill="FFFFFF"/>
          <w:lang w:val="en-US"/>
        </w:rPr>
        <w:t>is</w:t>
      </w:r>
      <w:r w:rsidRPr="007848CF">
        <w:rPr>
          <w:i/>
          <w:iCs/>
          <w:sz w:val="28"/>
          <w:szCs w:val="28"/>
          <w:shd w:val="clear" w:color="auto" w:fill="FFFFFF"/>
          <w:lang w:val="uk-UA"/>
        </w:rPr>
        <w:t xml:space="preserve"> </w:t>
      </w:r>
      <w:r w:rsidRPr="007848CF">
        <w:rPr>
          <w:i/>
          <w:iCs/>
          <w:sz w:val="28"/>
          <w:szCs w:val="28"/>
          <w:shd w:val="clear" w:color="auto" w:fill="FFFFFF"/>
          <w:lang w:val="en-US"/>
        </w:rPr>
        <w:t>a</w:t>
      </w:r>
      <w:r w:rsidRPr="007848CF">
        <w:rPr>
          <w:i/>
          <w:iCs/>
          <w:sz w:val="28"/>
          <w:szCs w:val="28"/>
          <w:shd w:val="clear" w:color="auto" w:fill="FFFFFF"/>
          <w:lang w:val="uk-UA"/>
        </w:rPr>
        <w:t xml:space="preserve"> </w:t>
      </w:r>
      <w:r w:rsidRPr="007848CF">
        <w:rPr>
          <w:i/>
          <w:iCs/>
          <w:sz w:val="28"/>
          <w:szCs w:val="28"/>
          <w:shd w:val="clear" w:color="auto" w:fill="FFFFFF"/>
          <w:lang w:val="en-US"/>
        </w:rPr>
        <w:t>way</w:t>
      </w:r>
      <w:r w:rsidRPr="007848CF">
        <w:rPr>
          <w:i/>
          <w:iCs/>
          <w:sz w:val="28"/>
          <w:szCs w:val="28"/>
          <w:shd w:val="clear" w:color="auto" w:fill="FFFFFF"/>
          <w:lang w:val="uk-UA"/>
        </w:rPr>
        <w:t xml:space="preserve"> </w:t>
      </w:r>
      <w:r w:rsidRPr="007848CF">
        <w:rPr>
          <w:i/>
          <w:iCs/>
          <w:sz w:val="28"/>
          <w:szCs w:val="28"/>
          <w:shd w:val="clear" w:color="auto" w:fill="FFFFFF"/>
          <w:lang w:val="en-US"/>
        </w:rPr>
        <w:t>which</w:t>
      </w:r>
      <w:r w:rsidRPr="007848CF">
        <w:rPr>
          <w:i/>
          <w:iCs/>
          <w:sz w:val="28"/>
          <w:szCs w:val="28"/>
          <w:shd w:val="clear" w:color="auto" w:fill="FFFFFF"/>
          <w:lang w:val="uk-UA"/>
        </w:rPr>
        <w:t xml:space="preserve"> </w:t>
      </w:r>
      <w:r w:rsidRPr="007848CF">
        <w:rPr>
          <w:i/>
          <w:iCs/>
          <w:sz w:val="28"/>
          <w:szCs w:val="28"/>
          <w:shd w:val="clear" w:color="auto" w:fill="FFFFFF"/>
          <w:lang w:val="en-US"/>
        </w:rPr>
        <w:t>seemeth</w:t>
      </w:r>
      <w:r w:rsidRPr="007848CF">
        <w:rPr>
          <w:i/>
          <w:iCs/>
          <w:sz w:val="28"/>
          <w:szCs w:val="28"/>
          <w:shd w:val="clear" w:color="auto" w:fill="FFFFFF"/>
          <w:lang w:val="uk-UA"/>
        </w:rPr>
        <w:t xml:space="preserve"> </w:t>
      </w:r>
      <w:r w:rsidRPr="007848CF">
        <w:rPr>
          <w:i/>
          <w:iCs/>
          <w:sz w:val="28"/>
          <w:szCs w:val="28"/>
          <w:shd w:val="clear" w:color="auto" w:fill="FFFFFF"/>
          <w:lang w:val="en-US"/>
        </w:rPr>
        <w:t>right</w:t>
      </w:r>
      <w:r w:rsidRPr="007848CF">
        <w:rPr>
          <w:i/>
          <w:iCs/>
          <w:sz w:val="28"/>
          <w:szCs w:val="28"/>
          <w:shd w:val="clear" w:color="auto" w:fill="FFFFFF"/>
          <w:lang w:val="uk-UA"/>
        </w:rPr>
        <w:t xml:space="preserve"> </w:t>
      </w:r>
      <w:r w:rsidRPr="007848CF">
        <w:rPr>
          <w:i/>
          <w:iCs/>
          <w:sz w:val="28"/>
          <w:szCs w:val="28"/>
          <w:shd w:val="clear" w:color="auto" w:fill="FFFFFF"/>
          <w:lang w:val="en-US"/>
        </w:rPr>
        <w:t>unto</w:t>
      </w:r>
      <w:r w:rsidRPr="007848CF">
        <w:rPr>
          <w:i/>
          <w:iCs/>
          <w:sz w:val="28"/>
          <w:szCs w:val="28"/>
          <w:shd w:val="clear" w:color="auto" w:fill="FFFFFF"/>
          <w:lang w:val="uk-UA"/>
        </w:rPr>
        <w:t xml:space="preserve"> </w:t>
      </w:r>
      <w:r w:rsidRPr="007848CF">
        <w:rPr>
          <w:i/>
          <w:iCs/>
          <w:sz w:val="28"/>
          <w:szCs w:val="28"/>
          <w:shd w:val="clear" w:color="auto" w:fill="FFFFFF"/>
          <w:lang w:val="en-US"/>
        </w:rPr>
        <w:t>a</w:t>
      </w:r>
      <w:r w:rsidRPr="007848CF">
        <w:rPr>
          <w:i/>
          <w:iCs/>
          <w:sz w:val="28"/>
          <w:szCs w:val="28"/>
          <w:shd w:val="clear" w:color="auto" w:fill="FFFFFF"/>
          <w:lang w:val="uk-UA"/>
        </w:rPr>
        <w:t xml:space="preserve"> </w:t>
      </w:r>
      <w:r w:rsidRPr="007848CF">
        <w:rPr>
          <w:i/>
          <w:iCs/>
          <w:sz w:val="28"/>
          <w:szCs w:val="28"/>
          <w:shd w:val="clear" w:color="auto" w:fill="FFFFFF"/>
          <w:lang w:val="en-US"/>
        </w:rPr>
        <w:t>man</w:t>
      </w:r>
      <w:r w:rsidRPr="007848CF">
        <w:rPr>
          <w:i/>
          <w:iCs/>
          <w:sz w:val="28"/>
          <w:szCs w:val="28"/>
          <w:shd w:val="clear" w:color="auto" w:fill="FFFFFF"/>
          <w:lang w:val="uk-UA"/>
        </w:rPr>
        <w:t xml:space="preserve">, </w:t>
      </w:r>
      <w:r w:rsidRPr="007848CF">
        <w:rPr>
          <w:i/>
          <w:iCs/>
          <w:sz w:val="28"/>
          <w:szCs w:val="28"/>
          <w:shd w:val="clear" w:color="auto" w:fill="FFFFFF"/>
          <w:lang w:val="en-US"/>
        </w:rPr>
        <w:t>but</w:t>
      </w:r>
      <w:r w:rsidRPr="007848CF">
        <w:rPr>
          <w:i/>
          <w:iCs/>
          <w:sz w:val="28"/>
          <w:szCs w:val="28"/>
          <w:shd w:val="clear" w:color="auto" w:fill="FFFFFF"/>
          <w:lang w:val="uk-UA"/>
        </w:rPr>
        <w:t xml:space="preserve"> </w:t>
      </w:r>
      <w:r w:rsidRPr="007848CF">
        <w:rPr>
          <w:i/>
          <w:iCs/>
          <w:sz w:val="28"/>
          <w:szCs w:val="28"/>
          <w:shd w:val="clear" w:color="auto" w:fill="FFFFFF"/>
          <w:lang w:val="en-US"/>
        </w:rPr>
        <w:t>the</w:t>
      </w:r>
      <w:r w:rsidRPr="007848CF">
        <w:rPr>
          <w:i/>
          <w:iCs/>
          <w:sz w:val="28"/>
          <w:szCs w:val="28"/>
          <w:shd w:val="clear" w:color="auto" w:fill="FFFFFF"/>
          <w:lang w:val="uk-UA"/>
        </w:rPr>
        <w:t xml:space="preserve"> </w:t>
      </w:r>
      <w:r w:rsidRPr="007848CF">
        <w:rPr>
          <w:i/>
          <w:iCs/>
          <w:sz w:val="28"/>
          <w:szCs w:val="28"/>
          <w:shd w:val="clear" w:color="auto" w:fill="FFFFFF"/>
          <w:lang w:val="en-US"/>
        </w:rPr>
        <w:t>end</w:t>
      </w:r>
      <w:r w:rsidRPr="007848CF">
        <w:rPr>
          <w:i/>
          <w:iCs/>
          <w:sz w:val="28"/>
          <w:szCs w:val="28"/>
          <w:shd w:val="clear" w:color="auto" w:fill="FFFFFF"/>
          <w:lang w:val="uk-UA"/>
        </w:rPr>
        <w:t xml:space="preserve"> </w:t>
      </w:r>
      <w:r w:rsidRPr="007848CF">
        <w:rPr>
          <w:i/>
          <w:iCs/>
          <w:sz w:val="28"/>
          <w:szCs w:val="28"/>
          <w:shd w:val="clear" w:color="auto" w:fill="FFFFFF"/>
          <w:lang w:val="en-US"/>
        </w:rPr>
        <w:t>thereof are the</w:t>
      </w:r>
      <w:r w:rsidRPr="007848CF">
        <w:rPr>
          <w:i/>
          <w:iCs/>
          <w:sz w:val="28"/>
          <w:szCs w:val="28"/>
          <w:shd w:val="clear" w:color="auto" w:fill="FFFFFF"/>
          <w:lang w:val="uk-UA"/>
        </w:rPr>
        <w:t xml:space="preserve"> </w:t>
      </w:r>
      <w:r w:rsidRPr="007848CF">
        <w:rPr>
          <w:i/>
          <w:iCs/>
          <w:sz w:val="28"/>
          <w:szCs w:val="28"/>
          <w:shd w:val="clear" w:color="auto" w:fill="FFFFFF"/>
          <w:lang w:val="en-US"/>
        </w:rPr>
        <w:t>ways</w:t>
      </w:r>
      <w:r w:rsidRPr="007848CF">
        <w:rPr>
          <w:i/>
          <w:iCs/>
          <w:sz w:val="28"/>
          <w:szCs w:val="28"/>
          <w:shd w:val="clear" w:color="auto" w:fill="FFFFFF"/>
          <w:lang w:val="uk-UA"/>
        </w:rPr>
        <w:t xml:space="preserve"> </w:t>
      </w:r>
      <w:r w:rsidRPr="007848CF">
        <w:rPr>
          <w:i/>
          <w:iCs/>
          <w:sz w:val="28"/>
          <w:szCs w:val="28"/>
          <w:shd w:val="clear" w:color="auto" w:fill="FFFFFF"/>
          <w:lang w:val="en-US"/>
        </w:rPr>
        <w:t>of</w:t>
      </w:r>
      <w:r w:rsidRPr="007848CF">
        <w:rPr>
          <w:i/>
          <w:iCs/>
          <w:sz w:val="28"/>
          <w:szCs w:val="28"/>
          <w:shd w:val="clear" w:color="auto" w:fill="FFFFFF"/>
          <w:lang w:val="uk-UA"/>
        </w:rPr>
        <w:t xml:space="preserve"> </w:t>
      </w:r>
      <w:r w:rsidRPr="007848CF">
        <w:rPr>
          <w:i/>
          <w:iCs/>
          <w:sz w:val="28"/>
          <w:szCs w:val="28"/>
          <w:shd w:val="clear" w:color="auto" w:fill="FFFFFF"/>
          <w:lang w:val="en-US"/>
        </w:rPr>
        <w:t>death</w:t>
      </w:r>
      <w:r w:rsidRPr="007848CF">
        <w:rPr>
          <w:iCs/>
          <w:sz w:val="28"/>
          <w:szCs w:val="28"/>
          <w:shd w:val="clear" w:color="auto" w:fill="FFFFFF"/>
          <w:lang w:val="uk-UA"/>
        </w:rPr>
        <w:t xml:space="preserve"> (</w:t>
      </w:r>
      <w:r w:rsidRPr="007848CF">
        <w:rPr>
          <w:iCs/>
          <w:sz w:val="28"/>
          <w:szCs w:val="28"/>
          <w:shd w:val="clear" w:color="auto" w:fill="FFFFFF"/>
          <w:lang w:val="en-US"/>
        </w:rPr>
        <w:t>Prov</w:t>
      </w:r>
      <w:r w:rsidRPr="007848CF">
        <w:rPr>
          <w:iCs/>
          <w:sz w:val="28"/>
          <w:szCs w:val="28"/>
          <w:shd w:val="clear" w:color="auto" w:fill="FFFFFF"/>
          <w:lang w:val="uk-UA"/>
        </w:rPr>
        <w:t xml:space="preserve"> 14: 12, </w:t>
      </w:r>
      <w:r w:rsidRPr="007848CF">
        <w:rPr>
          <w:iCs/>
          <w:sz w:val="28"/>
          <w:szCs w:val="28"/>
          <w:shd w:val="clear" w:color="auto" w:fill="FFFFFF"/>
          <w:lang w:val="en-US"/>
        </w:rPr>
        <w:t>KJB</w:t>
      </w:r>
      <w:r w:rsidRPr="007848CF">
        <w:rPr>
          <w:iCs/>
          <w:sz w:val="28"/>
          <w:szCs w:val="28"/>
          <w:shd w:val="clear" w:color="auto" w:fill="FFFFFF"/>
          <w:lang w:val="uk-UA"/>
        </w:rPr>
        <w:t xml:space="preserve">) </w:t>
      </w:r>
      <w:r w:rsidRPr="007848CF">
        <w:rPr>
          <w:sz w:val="28"/>
          <w:szCs w:val="28"/>
          <w:lang w:val="uk-UA"/>
        </w:rPr>
        <w:t xml:space="preserve">– </w:t>
      </w:r>
      <w:r w:rsidRPr="007848CF">
        <w:rPr>
          <w:iCs/>
          <w:sz w:val="28"/>
          <w:szCs w:val="28"/>
          <w:shd w:val="clear" w:color="auto" w:fill="FFFFFF"/>
          <w:lang w:val="uk-UA"/>
        </w:rPr>
        <w:t xml:space="preserve"> </w:t>
      </w:r>
      <w:r w:rsidRPr="007848CF">
        <w:rPr>
          <w:i/>
          <w:iCs/>
          <w:sz w:val="28"/>
          <w:szCs w:val="28"/>
          <w:shd w:val="clear" w:color="auto" w:fill="FFFFFF"/>
          <w:lang w:val="uk-UA"/>
        </w:rPr>
        <w:t>Буває, дорога людині здається простою, та кінець її стежка до смерти</w:t>
      </w:r>
      <w:r w:rsidRPr="007848CF">
        <w:rPr>
          <w:iCs/>
          <w:sz w:val="28"/>
          <w:szCs w:val="28"/>
          <w:shd w:val="clear" w:color="auto" w:fill="FFFFFF"/>
          <w:lang w:val="uk-UA"/>
        </w:rPr>
        <w:t xml:space="preserve"> (Прип  14: 12, БПО). </w:t>
      </w:r>
    </w:p>
    <w:p w:rsidR="009D6BD7" w:rsidRPr="007848CF" w:rsidRDefault="009D6BD7" w:rsidP="007848CF">
      <w:pPr>
        <w:spacing w:line="360" w:lineRule="auto"/>
        <w:ind w:firstLine="709"/>
        <w:jc w:val="both"/>
        <w:rPr>
          <w:iCs/>
          <w:sz w:val="28"/>
          <w:szCs w:val="28"/>
          <w:shd w:val="clear" w:color="auto" w:fill="FFFFFF"/>
        </w:rPr>
      </w:pPr>
      <w:r w:rsidRPr="007848CF">
        <w:rPr>
          <w:sz w:val="28"/>
          <w:szCs w:val="28"/>
        </w:rPr>
        <w:t xml:space="preserve">На відміну від попередніх категорій, суттєво зросла (31%) частка вживання в україномовних варіантах двоскладних неповних речень там, де в англомовних синтаксичних структурах застосовується двоскладне повне, і навпаки (2%). Тобто сукупна питома вага цих відмінностей зросла до одної третини усіх розбіжностей.  </w:t>
      </w:r>
      <w:r w:rsidRPr="007848CF">
        <w:rPr>
          <w:iCs/>
          <w:sz w:val="28"/>
          <w:szCs w:val="28"/>
          <w:shd w:val="clear" w:color="auto" w:fill="FFFFFF"/>
        </w:rPr>
        <w:t xml:space="preserve">Приклади наведено далі: </w:t>
      </w:r>
      <w:r w:rsidRPr="007848CF">
        <w:rPr>
          <w:sz w:val="28"/>
          <w:szCs w:val="28"/>
          <w:shd w:val="clear" w:color="auto" w:fill="FFFFFF"/>
        </w:rPr>
        <w:t xml:space="preserve">(18) </w:t>
      </w:r>
      <w:r w:rsidRPr="007848CF">
        <w:rPr>
          <w:i/>
          <w:sz w:val="28"/>
          <w:szCs w:val="28"/>
          <w:shd w:val="clear" w:color="auto" w:fill="FFFFFF"/>
          <w:lang w:val="en-US"/>
        </w:rPr>
        <w:t>For</w:t>
      </w:r>
      <w:r w:rsidRPr="007848CF">
        <w:rPr>
          <w:i/>
          <w:sz w:val="28"/>
          <w:szCs w:val="28"/>
          <w:shd w:val="clear" w:color="auto" w:fill="FFFFFF"/>
        </w:rPr>
        <w:t xml:space="preserve"> </w:t>
      </w:r>
      <w:r w:rsidRPr="007848CF">
        <w:rPr>
          <w:i/>
          <w:sz w:val="28"/>
          <w:szCs w:val="28"/>
          <w:shd w:val="clear" w:color="auto" w:fill="FFFFFF"/>
          <w:lang w:val="en-US"/>
        </w:rPr>
        <w:t>all</w:t>
      </w:r>
      <w:r w:rsidRPr="007848CF">
        <w:rPr>
          <w:i/>
          <w:sz w:val="28"/>
          <w:szCs w:val="28"/>
          <w:shd w:val="clear" w:color="auto" w:fill="FFFFFF"/>
        </w:rPr>
        <w:t xml:space="preserve"> </w:t>
      </w:r>
      <w:r w:rsidRPr="007848CF">
        <w:rPr>
          <w:i/>
          <w:sz w:val="28"/>
          <w:szCs w:val="28"/>
          <w:shd w:val="clear" w:color="auto" w:fill="FFFFFF"/>
          <w:lang w:val="en-US"/>
        </w:rPr>
        <w:t>his</w:t>
      </w:r>
      <w:r w:rsidRPr="007848CF">
        <w:rPr>
          <w:i/>
          <w:sz w:val="28"/>
          <w:szCs w:val="28"/>
          <w:shd w:val="clear" w:color="auto" w:fill="FFFFFF"/>
        </w:rPr>
        <w:t xml:space="preserve"> </w:t>
      </w:r>
      <w:r w:rsidRPr="007848CF">
        <w:rPr>
          <w:i/>
          <w:sz w:val="28"/>
          <w:szCs w:val="28"/>
          <w:shd w:val="clear" w:color="auto" w:fill="FFFFFF"/>
          <w:lang w:val="en-US"/>
        </w:rPr>
        <w:t>days </w:t>
      </w:r>
      <w:r w:rsidRPr="007848CF">
        <w:rPr>
          <w:i/>
          <w:iCs/>
          <w:sz w:val="28"/>
          <w:szCs w:val="28"/>
          <w:shd w:val="clear" w:color="auto" w:fill="FFFFFF"/>
          <w:lang w:val="en-US"/>
        </w:rPr>
        <w:t>are</w:t>
      </w:r>
      <w:r w:rsidRPr="007848CF">
        <w:rPr>
          <w:i/>
          <w:sz w:val="28"/>
          <w:szCs w:val="28"/>
          <w:shd w:val="clear" w:color="auto" w:fill="FFFFFF"/>
          <w:lang w:val="en-US"/>
        </w:rPr>
        <w:t> sorrows</w:t>
      </w:r>
      <w:r w:rsidRPr="007848CF">
        <w:rPr>
          <w:i/>
          <w:sz w:val="28"/>
          <w:szCs w:val="28"/>
          <w:shd w:val="clear" w:color="auto" w:fill="FFFFFF"/>
        </w:rPr>
        <w:t xml:space="preserve">, </w:t>
      </w:r>
      <w:r w:rsidRPr="007848CF">
        <w:rPr>
          <w:i/>
          <w:sz w:val="28"/>
          <w:szCs w:val="28"/>
          <w:shd w:val="clear" w:color="auto" w:fill="FFFFFF"/>
          <w:lang w:val="en-US"/>
        </w:rPr>
        <w:t>and</w:t>
      </w:r>
      <w:r w:rsidRPr="007848CF">
        <w:rPr>
          <w:i/>
          <w:sz w:val="28"/>
          <w:szCs w:val="28"/>
          <w:shd w:val="clear" w:color="auto" w:fill="FFFFFF"/>
        </w:rPr>
        <w:t xml:space="preserve"> </w:t>
      </w:r>
      <w:r w:rsidRPr="007848CF">
        <w:rPr>
          <w:i/>
          <w:sz w:val="28"/>
          <w:szCs w:val="28"/>
          <w:shd w:val="clear" w:color="auto" w:fill="FFFFFF"/>
          <w:lang w:val="en-US"/>
        </w:rPr>
        <w:t>his</w:t>
      </w:r>
      <w:r w:rsidRPr="007848CF">
        <w:rPr>
          <w:i/>
          <w:sz w:val="28"/>
          <w:szCs w:val="28"/>
          <w:shd w:val="clear" w:color="auto" w:fill="FFFFFF"/>
        </w:rPr>
        <w:t xml:space="preserve"> </w:t>
      </w:r>
      <w:r w:rsidRPr="007848CF">
        <w:rPr>
          <w:i/>
          <w:sz w:val="28"/>
          <w:szCs w:val="28"/>
          <w:shd w:val="clear" w:color="auto" w:fill="FFFFFF"/>
          <w:lang w:val="en-US"/>
        </w:rPr>
        <w:t>travail</w:t>
      </w:r>
      <w:r w:rsidRPr="007848CF">
        <w:rPr>
          <w:i/>
          <w:sz w:val="28"/>
          <w:szCs w:val="28"/>
          <w:shd w:val="clear" w:color="auto" w:fill="FFFFFF"/>
        </w:rPr>
        <w:t xml:space="preserve"> </w:t>
      </w:r>
      <w:r w:rsidRPr="007848CF">
        <w:rPr>
          <w:i/>
          <w:sz w:val="28"/>
          <w:szCs w:val="28"/>
          <w:shd w:val="clear" w:color="auto" w:fill="FFFFFF"/>
          <w:lang w:val="en-US"/>
        </w:rPr>
        <w:t>grief</w:t>
      </w:r>
      <w:r w:rsidRPr="007848CF">
        <w:rPr>
          <w:i/>
          <w:sz w:val="28"/>
          <w:szCs w:val="28"/>
          <w:shd w:val="clear" w:color="auto" w:fill="FFFFFF"/>
        </w:rPr>
        <w:t xml:space="preserve">; </w:t>
      </w:r>
      <w:r w:rsidRPr="007848CF">
        <w:rPr>
          <w:i/>
          <w:sz w:val="28"/>
          <w:szCs w:val="28"/>
          <w:shd w:val="clear" w:color="auto" w:fill="FFFFFF"/>
          <w:lang w:val="en-US"/>
        </w:rPr>
        <w:t>yea</w:t>
      </w:r>
      <w:r w:rsidRPr="007848CF">
        <w:rPr>
          <w:i/>
          <w:sz w:val="28"/>
          <w:szCs w:val="28"/>
          <w:shd w:val="clear" w:color="auto" w:fill="FFFFFF"/>
        </w:rPr>
        <w:t xml:space="preserve">, </w:t>
      </w:r>
      <w:r w:rsidRPr="007848CF">
        <w:rPr>
          <w:i/>
          <w:sz w:val="28"/>
          <w:szCs w:val="28"/>
          <w:shd w:val="clear" w:color="auto" w:fill="FFFFFF"/>
          <w:lang w:val="en-US"/>
        </w:rPr>
        <w:t>his</w:t>
      </w:r>
      <w:r w:rsidRPr="007848CF">
        <w:rPr>
          <w:i/>
          <w:sz w:val="28"/>
          <w:szCs w:val="28"/>
          <w:shd w:val="clear" w:color="auto" w:fill="FFFFFF"/>
        </w:rPr>
        <w:t xml:space="preserve"> </w:t>
      </w:r>
      <w:r w:rsidRPr="007848CF">
        <w:rPr>
          <w:i/>
          <w:sz w:val="28"/>
          <w:szCs w:val="28"/>
          <w:shd w:val="clear" w:color="auto" w:fill="FFFFFF"/>
          <w:lang w:val="en-US"/>
        </w:rPr>
        <w:t>heart</w:t>
      </w:r>
      <w:r w:rsidRPr="007848CF">
        <w:rPr>
          <w:i/>
          <w:sz w:val="28"/>
          <w:szCs w:val="28"/>
          <w:shd w:val="clear" w:color="auto" w:fill="FFFFFF"/>
        </w:rPr>
        <w:t xml:space="preserve"> </w:t>
      </w:r>
      <w:r w:rsidRPr="007848CF">
        <w:rPr>
          <w:i/>
          <w:sz w:val="28"/>
          <w:szCs w:val="28"/>
          <w:shd w:val="clear" w:color="auto" w:fill="FFFFFF"/>
          <w:lang w:val="en-US"/>
        </w:rPr>
        <w:t>taketh</w:t>
      </w:r>
      <w:r w:rsidRPr="007848CF">
        <w:rPr>
          <w:i/>
          <w:sz w:val="28"/>
          <w:szCs w:val="28"/>
          <w:shd w:val="clear" w:color="auto" w:fill="FFFFFF"/>
        </w:rPr>
        <w:t xml:space="preserve"> </w:t>
      </w:r>
      <w:r w:rsidRPr="007848CF">
        <w:rPr>
          <w:i/>
          <w:sz w:val="28"/>
          <w:szCs w:val="28"/>
          <w:shd w:val="clear" w:color="auto" w:fill="FFFFFF"/>
          <w:lang w:val="en-US"/>
        </w:rPr>
        <w:t>not</w:t>
      </w:r>
      <w:r w:rsidRPr="007848CF">
        <w:rPr>
          <w:i/>
          <w:sz w:val="28"/>
          <w:szCs w:val="28"/>
          <w:shd w:val="clear" w:color="auto" w:fill="FFFFFF"/>
        </w:rPr>
        <w:t xml:space="preserve"> </w:t>
      </w:r>
      <w:r w:rsidRPr="007848CF">
        <w:rPr>
          <w:i/>
          <w:sz w:val="28"/>
          <w:szCs w:val="28"/>
          <w:shd w:val="clear" w:color="auto" w:fill="FFFFFF"/>
          <w:lang w:val="en-US"/>
        </w:rPr>
        <w:t>rest</w:t>
      </w:r>
      <w:r w:rsidRPr="007848CF">
        <w:rPr>
          <w:i/>
          <w:sz w:val="28"/>
          <w:szCs w:val="28"/>
          <w:shd w:val="clear" w:color="auto" w:fill="FFFFFF"/>
        </w:rPr>
        <w:t xml:space="preserve"> </w:t>
      </w:r>
      <w:r w:rsidRPr="007848CF">
        <w:rPr>
          <w:i/>
          <w:sz w:val="28"/>
          <w:szCs w:val="28"/>
          <w:shd w:val="clear" w:color="auto" w:fill="FFFFFF"/>
          <w:lang w:val="en-US"/>
        </w:rPr>
        <w:t>in</w:t>
      </w:r>
      <w:r w:rsidRPr="007848CF">
        <w:rPr>
          <w:i/>
          <w:sz w:val="28"/>
          <w:szCs w:val="28"/>
          <w:shd w:val="clear" w:color="auto" w:fill="FFFFFF"/>
        </w:rPr>
        <w:t xml:space="preserve"> </w:t>
      </w:r>
      <w:r w:rsidRPr="007848CF">
        <w:rPr>
          <w:i/>
          <w:sz w:val="28"/>
          <w:szCs w:val="28"/>
          <w:shd w:val="clear" w:color="auto" w:fill="FFFFFF"/>
          <w:lang w:val="en-US"/>
        </w:rPr>
        <w:t>the</w:t>
      </w:r>
      <w:r w:rsidRPr="007848CF">
        <w:rPr>
          <w:i/>
          <w:sz w:val="28"/>
          <w:szCs w:val="28"/>
          <w:shd w:val="clear" w:color="auto" w:fill="FFFFFF"/>
        </w:rPr>
        <w:t xml:space="preserve"> </w:t>
      </w:r>
      <w:r w:rsidRPr="007848CF">
        <w:rPr>
          <w:i/>
          <w:sz w:val="28"/>
          <w:szCs w:val="28"/>
          <w:shd w:val="clear" w:color="auto" w:fill="FFFFFF"/>
          <w:lang w:val="en-US"/>
        </w:rPr>
        <w:t>night</w:t>
      </w:r>
      <w:r w:rsidRPr="007848CF">
        <w:rPr>
          <w:i/>
          <w:sz w:val="28"/>
          <w:szCs w:val="28"/>
          <w:shd w:val="clear" w:color="auto" w:fill="FFFFFF"/>
        </w:rPr>
        <w:t xml:space="preserve">. </w:t>
      </w:r>
      <w:r w:rsidRPr="007848CF">
        <w:rPr>
          <w:i/>
          <w:sz w:val="28"/>
          <w:szCs w:val="28"/>
          <w:shd w:val="clear" w:color="auto" w:fill="FFFFFF"/>
          <w:lang w:val="en-US"/>
        </w:rPr>
        <w:t>This</w:t>
      </w:r>
      <w:r w:rsidRPr="007848CF">
        <w:rPr>
          <w:i/>
          <w:sz w:val="28"/>
          <w:szCs w:val="28"/>
          <w:shd w:val="clear" w:color="auto" w:fill="FFFFFF"/>
        </w:rPr>
        <w:t xml:space="preserve"> </w:t>
      </w:r>
      <w:r w:rsidRPr="007848CF">
        <w:rPr>
          <w:i/>
          <w:sz w:val="28"/>
          <w:szCs w:val="28"/>
          <w:shd w:val="clear" w:color="auto" w:fill="FFFFFF"/>
          <w:lang w:val="en-US"/>
        </w:rPr>
        <w:t>is</w:t>
      </w:r>
      <w:r w:rsidRPr="007848CF">
        <w:rPr>
          <w:i/>
          <w:sz w:val="28"/>
          <w:szCs w:val="28"/>
          <w:shd w:val="clear" w:color="auto" w:fill="FFFFFF"/>
        </w:rPr>
        <w:t xml:space="preserve"> </w:t>
      </w:r>
      <w:r w:rsidRPr="007848CF">
        <w:rPr>
          <w:i/>
          <w:sz w:val="28"/>
          <w:szCs w:val="28"/>
          <w:shd w:val="clear" w:color="auto" w:fill="FFFFFF"/>
          <w:lang w:val="en-US"/>
        </w:rPr>
        <w:t>also</w:t>
      </w:r>
      <w:r w:rsidRPr="007848CF">
        <w:rPr>
          <w:i/>
          <w:sz w:val="28"/>
          <w:szCs w:val="28"/>
          <w:shd w:val="clear" w:color="auto" w:fill="FFFFFF"/>
        </w:rPr>
        <w:t xml:space="preserve"> </w:t>
      </w:r>
      <w:r w:rsidRPr="007848CF">
        <w:rPr>
          <w:i/>
          <w:sz w:val="28"/>
          <w:szCs w:val="28"/>
          <w:shd w:val="clear" w:color="auto" w:fill="FFFFFF"/>
          <w:lang w:val="en-US"/>
        </w:rPr>
        <w:t>vanity</w:t>
      </w:r>
      <w:r w:rsidRPr="007848CF">
        <w:rPr>
          <w:sz w:val="28"/>
          <w:szCs w:val="28"/>
          <w:shd w:val="clear" w:color="auto" w:fill="FFFFFF"/>
        </w:rPr>
        <w:t xml:space="preserve"> (</w:t>
      </w:r>
      <w:r w:rsidRPr="007848CF">
        <w:rPr>
          <w:sz w:val="28"/>
          <w:szCs w:val="28"/>
          <w:shd w:val="clear" w:color="auto" w:fill="FFFFFF"/>
          <w:lang w:val="en-US"/>
        </w:rPr>
        <w:t>Eccl</w:t>
      </w:r>
      <w:r w:rsidRPr="007848CF">
        <w:rPr>
          <w:sz w:val="28"/>
          <w:szCs w:val="28"/>
          <w:shd w:val="clear" w:color="auto" w:fill="FFFFFF"/>
        </w:rPr>
        <w:t xml:space="preserve"> 2: 23, </w:t>
      </w:r>
      <w:r w:rsidRPr="007848CF">
        <w:rPr>
          <w:sz w:val="28"/>
          <w:szCs w:val="28"/>
          <w:shd w:val="clear" w:color="auto" w:fill="FFFFFF"/>
          <w:lang w:val="en-US"/>
        </w:rPr>
        <w:t>KJB</w:t>
      </w:r>
      <w:r w:rsidRPr="007848CF">
        <w:rPr>
          <w:sz w:val="28"/>
          <w:szCs w:val="28"/>
          <w:shd w:val="clear" w:color="auto" w:fill="FFFFFF"/>
        </w:rPr>
        <w:t>)</w:t>
      </w:r>
      <w:r w:rsidRPr="007848CF">
        <w:rPr>
          <w:i/>
          <w:iCs/>
          <w:sz w:val="28"/>
          <w:szCs w:val="28"/>
          <w:shd w:val="clear" w:color="auto" w:fill="FFFFFF"/>
        </w:rPr>
        <w:t xml:space="preserve"> </w:t>
      </w:r>
      <w:r w:rsidRPr="007848CF">
        <w:rPr>
          <w:sz w:val="28"/>
          <w:szCs w:val="28"/>
        </w:rPr>
        <w:t xml:space="preserve">– </w:t>
      </w:r>
      <w:r w:rsidRPr="007848CF">
        <w:rPr>
          <w:i/>
          <w:sz w:val="28"/>
          <w:szCs w:val="28"/>
          <w:shd w:val="clear" w:color="auto" w:fill="FFFFFF"/>
        </w:rPr>
        <w:t>Бо всі дні її муки, а смуток робота її, і навіть вночі її серце спокою не знає, теж марнота й оце!</w:t>
      </w:r>
      <w:r w:rsidRPr="007848CF">
        <w:rPr>
          <w:sz w:val="28"/>
          <w:szCs w:val="28"/>
          <w:shd w:val="clear" w:color="auto" w:fill="FFFFFF"/>
        </w:rPr>
        <w:t xml:space="preserve"> (Еккл 2:23, БПО)</w:t>
      </w:r>
      <w:r w:rsidRPr="007848CF">
        <w:rPr>
          <w:i/>
          <w:iCs/>
          <w:sz w:val="28"/>
          <w:szCs w:val="28"/>
          <w:shd w:val="clear" w:color="auto" w:fill="FFFFFF"/>
        </w:rPr>
        <w:t>;</w:t>
      </w:r>
      <w:r w:rsidRPr="007848CF">
        <w:rPr>
          <w:iCs/>
          <w:sz w:val="28"/>
          <w:szCs w:val="28"/>
          <w:shd w:val="clear" w:color="auto" w:fill="FFFFFF"/>
        </w:rPr>
        <w:t xml:space="preserve"> (48) </w:t>
      </w:r>
      <w:r w:rsidRPr="007848CF">
        <w:rPr>
          <w:i/>
          <w:iCs/>
          <w:sz w:val="28"/>
          <w:szCs w:val="28"/>
          <w:shd w:val="clear" w:color="auto" w:fill="FFFFFF"/>
          <w:lang w:val="en-US"/>
        </w:rPr>
        <w:t>If</w:t>
      </w:r>
      <w:r w:rsidRPr="007848CF">
        <w:rPr>
          <w:i/>
          <w:iCs/>
          <w:sz w:val="28"/>
          <w:szCs w:val="28"/>
          <w:shd w:val="clear" w:color="auto" w:fill="FFFFFF"/>
        </w:rPr>
        <w:t xml:space="preserve"> </w:t>
      </w:r>
      <w:r w:rsidRPr="007848CF">
        <w:rPr>
          <w:i/>
          <w:iCs/>
          <w:sz w:val="28"/>
          <w:szCs w:val="28"/>
          <w:shd w:val="clear" w:color="auto" w:fill="FFFFFF"/>
          <w:lang w:val="en-US"/>
        </w:rPr>
        <w:t>thou</w:t>
      </w:r>
      <w:r w:rsidRPr="007848CF">
        <w:rPr>
          <w:i/>
          <w:iCs/>
          <w:sz w:val="28"/>
          <w:szCs w:val="28"/>
          <w:shd w:val="clear" w:color="auto" w:fill="FFFFFF"/>
        </w:rPr>
        <w:t xml:space="preserve"> </w:t>
      </w:r>
      <w:r w:rsidRPr="007848CF">
        <w:rPr>
          <w:i/>
          <w:iCs/>
          <w:sz w:val="28"/>
          <w:szCs w:val="28"/>
          <w:shd w:val="clear" w:color="auto" w:fill="FFFFFF"/>
          <w:lang w:val="en-US"/>
        </w:rPr>
        <w:t>be</w:t>
      </w:r>
      <w:r w:rsidRPr="007848CF">
        <w:rPr>
          <w:i/>
          <w:iCs/>
          <w:sz w:val="28"/>
          <w:szCs w:val="28"/>
          <w:shd w:val="clear" w:color="auto" w:fill="FFFFFF"/>
        </w:rPr>
        <w:t xml:space="preserve"> </w:t>
      </w:r>
      <w:r w:rsidRPr="007848CF">
        <w:rPr>
          <w:i/>
          <w:iCs/>
          <w:sz w:val="28"/>
          <w:szCs w:val="28"/>
          <w:shd w:val="clear" w:color="auto" w:fill="FFFFFF"/>
          <w:lang w:val="en-US"/>
        </w:rPr>
        <w:t>wise</w:t>
      </w:r>
      <w:r w:rsidRPr="007848CF">
        <w:rPr>
          <w:i/>
          <w:iCs/>
          <w:sz w:val="28"/>
          <w:szCs w:val="28"/>
          <w:shd w:val="clear" w:color="auto" w:fill="FFFFFF"/>
        </w:rPr>
        <w:t xml:space="preserve">, </w:t>
      </w:r>
      <w:r w:rsidRPr="007848CF">
        <w:rPr>
          <w:i/>
          <w:iCs/>
          <w:sz w:val="28"/>
          <w:szCs w:val="28"/>
          <w:shd w:val="clear" w:color="auto" w:fill="FFFFFF"/>
          <w:lang w:val="en-US"/>
        </w:rPr>
        <w:t>thou</w:t>
      </w:r>
      <w:r w:rsidRPr="007848CF">
        <w:rPr>
          <w:i/>
          <w:iCs/>
          <w:sz w:val="28"/>
          <w:szCs w:val="28"/>
          <w:shd w:val="clear" w:color="auto" w:fill="FFFFFF"/>
        </w:rPr>
        <w:t xml:space="preserve"> </w:t>
      </w:r>
      <w:r w:rsidRPr="007848CF">
        <w:rPr>
          <w:i/>
          <w:iCs/>
          <w:sz w:val="28"/>
          <w:szCs w:val="28"/>
          <w:shd w:val="clear" w:color="auto" w:fill="FFFFFF"/>
          <w:lang w:val="en-US"/>
        </w:rPr>
        <w:t>shalt</w:t>
      </w:r>
      <w:r w:rsidRPr="007848CF">
        <w:rPr>
          <w:i/>
          <w:iCs/>
          <w:sz w:val="28"/>
          <w:szCs w:val="28"/>
          <w:shd w:val="clear" w:color="auto" w:fill="FFFFFF"/>
        </w:rPr>
        <w:t xml:space="preserve"> </w:t>
      </w:r>
      <w:r w:rsidRPr="007848CF">
        <w:rPr>
          <w:i/>
          <w:iCs/>
          <w:sz w:val="28"/>
          <w:szCs w:val="28"/>
          <w:shd w:val="clear" w:color="auto" w:fill="FFFFFF"/>
          <w:lang w:val="en-US"/>
        </w:rPr>
        <w:t>be</w:t>
      </w:r>
      <w:r w:rsidRPr="007848CF">
        <w:rPr>
          <w:i/>
          <w:iCs/>
          <w:sz w:val="28"/>
          <w:szCs w:val="28"/>
          <w:shd w:val="clear" w:color="auto" w:fill="FFFFFF"/>
        </w:rPr>
        <w:t xml:space="preserve"> </w:t>
      </w:r>
      <w:r w:rsidRPr="007848CF">
        <w:rPr>
          <w:i/>
          <w:iCs/>
          <w:sz w:val="28"/>
          <w:szCs w:val="28"/>
          <w:shd w:val="clear" w:color="auto" w:fill="FFFFFF"/>
          <w:lang w:val="en-US"/>
        </w:rPr>
        <w:t>wise</w:t>
      </w:r>
      <w:r w:rsidRPr="007848CF">
        <w:rPr>
          <w:i/>
          <w:iCs/>
          <w:sz w:val="28"/>
          <w:szCs w:val="28"/>
          <w:shd w:val="clear" w:color="auto" w:fill="FFFFFF"/>
        </w:rPr>
        <w:t xml:space="preserve"> </w:t>
      </w:r>
      <w:r w:rsidRPr="007848CF">
        <w:rPr>
          <w:i/>
          <w:iCs/>
          <w:sz w:val="28"/>
          <w:szCs w:val="28"/>
          <w:shd w:val="clear" w:color="auto" w:fill="FFFFFF"/>
          <w:lang w:val="en-US"/>
        </w:rPr>
        <w:t>for</w:t>
      </w:r>
      <w:r w:rsidRPr="007848CF">
        <w:rPr>
          <w:i/>
          <w:iCs/>
          <w:sz w:val="28"/>
          <w:szCs w:val="28"/>
          <w:shd w:val="clear" w:color="auto" w:fill="FFFFFF"/>
        </w:rPr>
        <w:t xml:space="preserve"> </w:t>
      </w:r>
      <w:r w:rsidRPr="007848CF">
        <w:rPr>
          <w:i/>
          <w:iCs/>
          <w:sz w:val="28"/>
          <w:szCs w:val="28"/>
          <w:shd w:val="clear" w:color="auto" w:fill="FFFFFF"/>
          <w:lang w:val="en-US"/>
        </w:rPr>
        <w:t>thyself</w:t>
      </w:r>
      <w:r w:rsidRPr="007848CF">
        <w:rPr>
          <w:i/>
          <w:iCs/>
          <w:sz w:val="28"/>
          <w:szCs w:val="28"/>
          <w:shd w:val="clear" w:color="auto" w:fill="FFFFFF"/>
        </w:rPr>
        <w:t xml:space="preserve">: </w:t>
      </w:r>
      <w:r w:rsidRPr="007848CF">
        <w:rPr>
          <w:i/>
          <w:iCs/>
          <w:sz w:val="28"/>
          <w:szCs w:val="28"/>
          <w:shd w:val="clear" w:color="auto" w:fill="FFFFFF"/>
          <w:lang w:val="en-US"/>
        </w:rPr>
        <w:t>but if thou</w:t>
      </w:r>
      <w:r w:rsidRPr="007848CF">
        <w:rPr>
          <w:i/>
          <w:iCs/>
          <w:sz w:val="28"/>
          <w:szCs w:val="28"/>
          <w:shd w:val="clear" w:color="auto" w:fill="FFFFFF"/>
        </w:rPr>
        <w:t xml:space="preserve"> </w:t>
      </w:r>
      <w:r w:rsidRPr="007848CF">
        <w:rPr>
          <w:i/>
          <w:iCs/>
          <w:sz w:val="28"/>
          <w:szCs w:val="28"/>
          <w:shd w:val="clear" w:color="auto" w:fill="FFFFFF"/>
          <w:lang w:val="en-US"/>
        </w:rPr>
        <w:t>scornest</w:t>
      </w:r>
      <w:r w:rsidRPr="007848CF">
        <w:rPr>
          <w:i/>
          <w:iCs/>
          <w:sz w:val="28"/>
          <w:szCs w:val="28"/>
          <w:shd w:val="clear" w:color="auto" w:fill="FFFFFF"/>
        </w:rPr>
        <w:t xml:space="preserve">, </w:t>
      </w:r>
      <w:r w:rsidRPr="007848CF">
        <w:rPr>
          <w:i/>
          <w:iCs/>
          <w:sz w:val="28"/>
          <w:szCs w:val="28"/>
          <w:shd w:val="clear" w:color="auto" w:fill="FFFFFF"/>
          <w:lang w:val="en-US"/>
        </w:rPr>
        <w:t>thou</w:t>
      </w:r>
      <w:r w:rsidRPr="007848CF">
        <w:rPr>
          <w:i/>
          <w:iCs/>
          <w:sz w:val="28"/>
          <w:szCs w:val="28"/>
          <w:shd w:val="clear" w:color="auto" w:fill="FFFFFF"/>
        </w:rPr>
        <w:t xml:space="preserve"> </w:t>
      </w:r>
      <w:r w:rsidRPr="007848CF">
        <w:rPr>
          <w:i/>
          <w:iCs/>
          <w:sz w:val="28"/>
          <w:szCs w:val="28"/>
          <w:shd w:val="clear" w:color="auto" w:fill="FFFFFF"/>
          <w:lang w:val="en-US"/>
        </w:rPr>
        <w:t>alone</w:t>
      </w:r>
      <w:r w:rsidRPr="007848CF">
        <w:rPr>
          <w:i/>
          <w:iCs/>
          <w:sz w:val="28"/>
          <w:szCs w:val="28"/>
          <w:shd w:val="clear" w:color="auto" w:fill="FFFFFF"/>
        </w:rPr>
        <w:t xml:space="preserve"> </w:t>
      </w:r>
      <w:r w:rsidRPr="007848CF">
        <w:rPr>
          <w:i/>
          <w:iCs/>
          <w:sz w:val="28"/>
          <w:szCs w:val="28"/>
          <w:shd w:val="clear" w:color="auto" w:fill="FFFFFF"/>
          <w:lang w:val="en-US"/>
        </w:rPr>
        <w:t>shalt</w:t>
      </w:r>
      <w:r w:rsidRPr="007848CF">
        <w:rPr>
          <w:i/>
          <w:iCs/>
          <w:sz w:val="28"/>
          <w:szCs w:val="28"/>
          <w:shd w:val="clear" w:color="auto" w:fill="FFFFFF"/>
        </w:rPr>
        <w:t xml:space="preserve"> </w:t>
      </w:r>
      <w:r w:rsidRPr="007848CF">
        <w:rPr>
          <w:i/>
          <w:iCs/>
          <w:sz w:val="28"/>
          <w:szCs w:val="28"/>
          <w:shd w:val="clear" w:color="auto" w:fill="FFFFFF"/>
          <w:lang w:val="en-US"/>
        </w:rPr>
        <w:t>bear it</w:t>
      </w:r>
      <w:r w:rsidRPr="007848CF">
        <w:rPr>
          <w:iCs/>
          <w:sz w:val="28"/>
          <w:szCs w:val="28"/>
          <w:shd w:val="clear" w:color="auto" w:fill="FFFFFF"/>
        </w:rPr>
        <w:t xml:space="preserve"> (</w:t>
      </w:r>
      <w:r w:rsidRPr="007848CF">
        <w:rPr>
          <w:iCs/>
          <w:sz w:val="28"/>
          <w:szCs w:val="28"/>
          <w:shd w:val="clear" w:color="auto" w:fill="FFFFFF"/>
          <w:lang w:val="en-US"/>
        </w:rPr>
        <w:t>Prov</w:t>
      </w:r>
      <w:r w:rsidRPr="007848CF">
        <w:rPr>
          <w:iCs/>
          <w:sz w:val="28"/>
          <w:szCs w:val="28"/>
          <w:shd w:val="clear" w:color="auto" w:fill="FFFFFF"/>
        </w:rPr>
        <w:t xml:space="preserve"> 9: 12, </w:t>
      </w:r>
      <w:r w:rsidRPr="007848CF">
        <w:rPr>
          <w:iCs/>
          <w:sz w:val="28"/>
          <w:szCs w:val="28"/>
          <w:shd w:val="clear" w:color="auto" w:fill="FFFFFF"/>
          <w:lang w:val="en-US"/>
        </w:rPr>
        <w:t>KJB</w:t>
      </w:r>
      <w:r w:rsidRPr="007848CF">
        <w:rPr>
          <w:iCs/>
          <w:sz w:val="28"/>
          <w:szCs w:val="28"/>
          <w:shd w:val="clear" w:color="auto" w:fill="FFFFFF"/>
        </w:rPr>
        <w:t xml:space="preserve">) </w:t>
      </w:r>
      <w:r w:rsidRPr="007848CF">
        <w:rPr>
          <w:sz w:val="28"/>
          <w:szCs w:val="28"/>
        </w:rPr>
        <w:t xml:space="preserve">– </w:t>
      </w:r>
      <w:r w:rsidRPr="007848CF">
        <w:rPr>
          <w:i/>
          <w:iCs/>
          <w:sz w:val="28"/>
          <w:szCs w:val="28"/>
          <w:shd w:val="clear" w:color="auto" w:fill="FFFFFF"/>
        </w:rPr>
        <w:t>Якщо ти змудрів то для себе змудрів, а як станеш насмішником, сам понесеш! (</w:t>
      </w:r>
      <w:r w:rsidRPr="007848CF">
        <w:rPr>
          <w:iCs/>
          <w:sz w:val="28"/>
          <w:szCs w:val="28"/>
          <w:shd w:val="clear" w:color="auto" w:fill="FFFFFF"/>
        </w:rPr>
        <w:t xml:space="preserve">Прип  9: 12, БПО); </w:t>
      </w:r>
      <w:r w:rsidRPr="007848CF">
        <w:rPr>
          <w:i/>
          <w:iCs/>
          <w:sz w:val="28"/>
          <w:szCs w:val="28"/>
          <w:shd w:val="clear" w:color="auto" w:fill="FFFFFF"/>
        </w:rPr>
        <w:t xml:space="preserve">(71) </w:t>
      </w:r>
      <w:r w:rsidRPr="007848CF">
        <w:rPr>
          <w:i/>
          <w:iCs/>
          <w:sz w:val="28"/>
          <w:szCs w:val="28"/>
          <w:shd w:val="clear" w:color="auto" w:fill="FFFFFF"/>
          <w:lang w:val="en-US"/>
        </w:rPr>
        <w:t>The</w:t>
      </w:r>
      <w:r w:rsidRPr="007848CF">
        <w:rPr>
          <w:i/>
          <w:iCs/>
          <w:sz w:val="28"/>
          <w:szCs w:val="28"/>
          <w:shd w:val="clear" w:color="auto" w:fill="FFFFFF"/>
        </w:rPr>
        <w:t xml:space="preserve"> </w:t>
      </w:r>
      <w:r w:rsidRPr="007848CF">
        <w:rPr>
          <w:i/>
          <w:iCs/>
          <w:sz w:val="28"/>
          <w:szCs w:val="28"/>
          <w:shd w:val="clear" w:color="auto" w:fill="FFFFFF"/>
          <w:lang w:val="en-US"/>
        </w:rPr>
        <w:t>poor</w:t>
      </w:r>
      <w:r w:rsidRPr="007848CF">
        <w:rPr>
          <w:i/>
          <w:iCs/>
          <w:sz w:val="28"/>
          <w:szCs w:val="28"/>
          <w:shd w:val="clear" w:color="auto" w:fill="FFFFFF"/>
        </w:rPr>
        <w:t xml:space="preserve"> </w:t>
      </w:r>
      <w:r w:rsidRPr="007848CF">
        <w:rPr>
          <w:i/>
          <w:iCs/>
          <w:sz w:val="28"/>
          <w:szCs w:val="28"/>
          <w:shd w:val="clear" w:color="auto" w:fill="FFFFFF"/>
          <w:lang w:val="en-US"/>
        </w:rPr>
        <w:t>is</w:t>
      </w:r>
      <w:r w:rsidRPr="007848CF">
        <w:rPr>
          <w:i/>
          <w:iCs/>
          <w:sz w:val="28"/>
          <w:szCs w:val="28"/>
          <w:shd w:val="clear" w:color="auto" w:fill="FFFFFF"/>
        </w:rPr>
        <w:t xml:space="preserve"> </w:t>
      </w:r>
      <w:r w:rsidRPr="007848CF">
        <w:rPr>
          <w:i/>
          <w:iCs/>
          <w:sz w:val="28"/>
          <w:szCs w:val="28"/>
          <w:shd w:val="clear" w:color="auto" w:fill="FFFFFF"/>
          <w:lang w:val="en-US"/>
        </w:rPr>
        <w:t>hated</w:t>
      </w:r>
      <w:r w:rsidRPr="007848CF">
        <w:rPr>
          <w:i/>
          <w:iCs/>
          <w:sz w:val="28"/>
          <w:szCs w:val="28"/>
          <w:shd w:val="clear" w:color="auto" w:fill="FFFFFF"/>
        </w:rPr>
        <w:t xml:space="preserve"> </w:t>
      </w:r>
      <w:r w:rsidRPr="007848CF">
        <w:rPr>
          <w:i/>
          <w:iCs/>
          <w:sz w:val="28"/>
          <w:szCs w:val="28"/>
          <w:shd w:val="clear" w:color="auto" w:fill="FFFFFF"/>
          <w:lang w:val="en-US"/>
        </w:rPr>
        <w:t>even</w:t>
      </w:r>
      <w:r w:rsidRPr="007848CF">
        <w:rPr>
          <w:i/>
          <w:iCs/>
          <w:sz w:val="28"/>
          <w:szCs w:val="28"/>
          <w:shd w:val="clear" w:color="auto" w:fill="FFFFFF"/>
        </w:rPr>
        <w:t xml:space="preserve"> </w:t>
      </w:r>
      <w:r w:rsidRPr="007848CF">
        <w:rPr>
          <w:i/>
          <w:iCs/>
          <w:sz w:val="28"/>
          <w:szCs w:val="28"/>
          <w:shd w:val="clear" w:color="auto" w:fill="FFFFFF"/>
          <w:lang w:val="en-US"/>
        </w:rPr>
        <w:t>of</w:t>
      </w:r>
      <w:r w:rsidRPr="007848CF">
        <w:rPr>
          <w:i/>
          <w:iCs/>
          <w:sz w:val="28"/>
          <w:szCs w:val="28"/>
          <w:shd w:val="clear" w:color="auto" w:fill="FFFFFF"/>
        </w:rPr>
        <w:t xml:space="preserve"> </w:t>
      </w:r>
      <w:r w:rsidRPr="007848CF">
        <w:rPr>
          <w:i/>
          <w:iCs/>
          <w:sz w:val="28"/>
          <w:szCs w:val="28"/>
          <w:shd w:val="clear" w:color="auto" w:fill="FFFFFF"/>
          <w:lang w:val="en-US"/>
        </w:rPr>
        <w:t>his</w:t>
      </w:r>
      <w:r w:rsidRPr="007848CF">
        <w:rPr>
          <w:i/>
          <w:iCs/>
          <w:sz w:val="28"/>
          <w:szCs w:val="28"/>
          <w:shd w:val="clear" w:color="auto" w:fill="FFFFFF"/>
        </w:rPr>
        <w:t xml:space="preserve"> </w:t>
      </w:r>
      <w:r w:rsidRPr="007848CF">
        <w:rPr>
          <w:i/>
          <w:iCs/>
          <w:sz w:val="28"/>
          <w:szCs w:val="28"/>
          <w:shd w:val="clear" w:color="auto" w:fill="FFFFFF"/>
          <w:lang w:val="en-US"/>
        </w:rPr>
        <w:t>own</w:t>
      </w:r>
      <w:r w:rsidRPr="007848CF">
        <w:rPr>
          <w:i/>
          <w:iCs/>
          <w:sz w:val="28"/>
          <w:szCs w:val="28"/>
          <w:shd w:val="clear" w:color="auto" w:fill="FFFFFF"/>
        </w:rPr>
        <w:t xml:space="preserve"> </w:t>
      </w:r>
      <w:r w:rsidRPr="007848CF">
        <w:rPr>
          <w:i/>
          <w:iCs/>
          <w:sz w:val="28"/>
          <w:szCs w:val="28"/>
          <w:shd w:val="clear" w:color="auto" w:fill="FFFFFF"/>
          <w:lang w:val="en-US"/>
        </w:rPr>
        <w:t>neighbour</w:t>
      </w:r>
      <w:r w:rsidRPr="007848CF">
        <w:rPr>
          <w:i/>
          <w:iCs/>
          <w:sz w:val="28"/>
          <w:szCs w:val="28"/>
          <w:shd w:val="clear" w:color="auto" w:fill="FFFFFF"/>
        </w:rPr>
        <w:t xml:space="preserve">: </w:t>
      </w:r>
      <w:r w:rsidRPr="007848CF">
        <w:rPr>
          <w:i/>
          <w:iCs/>
          <w:sz w:val="28"/>
          <w:szCs w:val="28"/>
          <w:shd w:val="clear" w:color="auto" w:fill="FFFFFF"/>
          <w:lang w:val="en-US"/>
        </w:rPr>
        <w:t>but</w:t>
      </w:r>
      <w:r w:rsidRPr="007848CF">
        <w:rPr>
          <w:i/>
          <w:iCs/>
          <w:sz w:val="28"/>
          <w:szCs w:val="28"/>
          <w:shd w:val="clear" w:color="auto" w:fill="FFFFFF"/>
        </w:rPr>
        <w:t xml:space="preserve"> </w:t>
      </w:r>
      <w:r w:rsidRPr="007848CF">
        <w:rPr>
          <w:i/>
          <w:iCs/>
          <w:sz w:val="28"/>
          <w:szCs w:val="28"/>
          <w:shd w:val="clear" w:color="auto" w:fill="FFFFFF"/>
          <w:lang w:val="en-US"/>
        </w:rPr>
        <w:t>the</w:t>
      </w:r>
      <w:r w:rsidRPr="007848CF">
        <w:rPr>
          <w:i/>
          <w:iCs/>
          <w:sz w:val="28"/>
          <w:szCs w:val="28"/>
          <w:shd w:val="clear" w:color="auto" w:fill="FFFFFF"/>
        </w:rPr>
        <w:t xml:space="preserve"> </w:t>
      </w:r>
      <w:r w:rsidRPr="007848CF">
        <w:rPr>
          <w:i/>
          <w:iCs/>
          <w:sz w:val="28"/>
          <w:szCs w:val="28"/>
          <w:shd w:val="clear" w:color="auto" w:fill="FFFFFF"/>
          <w:lang w:val="en-US"/>
        </w:rPr>
        <w:t>rich hath</w:t>
      </w:r>
      <w:r w:rsidRPr="007848CF">
        <w:rPr>
          <w:i/>
          <w:iCs/>
          <w:sz w:val="28"/>
          <w:szCs w:val="28"/>
          <w:shd w:val="clear" w:color="auto" w:fill="FFFFFF"/>
        </w:rPr>
        <w:t xml:space="preserve"> </w:t>
      </w:r>
      <w:r w:rsidRPr="007848CF">
        <w:rPr>
          <w:i/>
          <w:iCs/>
          <w:sz w:val="28"/>
          <w:szCs w:val="28"/>
          <w:shd w:val="clear" w:color="auto" w:fill="FFFFFF"/>
          <w:lang w:val="en-US"/>
        </w:rPr>
        <w:t>many</w:t>
      </w:r>
      <w:r w:rsidRPr="007848CF">
        <w:rPr>
          <w:i/>
          <w:iCs/>
          <w:sz w:val="28"/>
          <w:szCs w:val="28"/>
          <w:shd w:val="clear" w:color="auto" w:fill="FFFFFF"/>
        </w:rPr>
        <w:t xml:space="preserve"> </w:t>
      </w:r>
      <w:r w:rsidRPr="007848CF">
        <w:rPr>
          <w:i/>
          <w:iCs/>
          <w:sz w:val="28"/>
          <w:szCs w:val="28"/>
          <w:shd w:val="clear" w:color="auto" w:fill="FFFFFF"/>
          <w:lang w:val="en-US"/>
        </w:rPr>
        <w:t>friends</w:t>
      </w:r>
      <w:r w:rsidRPr="007848CF">
        <w:rPr>
          <w:i/>
          <w:iCs/>
          <w:sz w:val="28"/>
          <w:szCs w:val="28"/>
          <w:shd w:val="clear" w:color="auto" w:fill="FFFFFF"/>
        </w:rPr>
        <w:t xml:space="preserve"> (</w:t>
      </w:r>
      <w:r w:rsidRPr="007848CF">
        <w:rPr>
          <w:i/>
          <w:iCs/>
          <w:sz w:val="28"/>
          <w:szCs w:val="28"/>
          <w:shd w:val="clear" w:color="auto" w:fill="FFFFFF"/>
          <w:lang w:val="en-US"/>
        </w:rPr>
        <w:t>Prov</w:t>
      </w:r>
      <w:r w:rsidRPr="007848CF">
        <w:rPr>
          <w:i/>
          <w:iCs/>
          <w:sz w:val="28"/>
          <w:szCs w:val="28"/>
          <w:shd w:val="clear" w:color="auto" w:fill="FFFFFF"/>
        </w:rPr>
        <w:t xml:space="preserve"> 14: 20, </w:t>
      </w:r>
      <w:r w:rsidRPr="007848CF">
        <w:rPr>
          <w:i/>
          <w:iCs/>
          <w:sz w:val="28"/>
          <w:szCs w:val="28"/>
          <w:shd w:val="clear" w:color="auto" w:fill="FFFFFF"/>
          <w:lang w:val="en-US"/>
        </w:rPr>
        <w:t>KJB</w:t>
      </w:r>
      <w:r w:rsidRPr="007848CF">
        <w:rPr>
          <w:i/>
          <w:iCs/>
          <w:sz w:val="28"/>
          <w:szCs w:val="28"/>
          <w:shd w:val="clear" w:color="auto" w:fill="FFFFFF"/>
        </w:rPr>
        <w:t xml:space="preserve">) </w:t>
      </w:r>
      <w:r w:rsidRPr="007848CF">
        <w:rPr>
          <w:sz w:val="28"/>
          <w:szCs w:val="28"/>
        </w:rPr>
        <w:t xml:space="preserve">– </w:t>
      </w:r>
      <w:r w:rsidRPr="007848CF">
        <w:rPr>
          <w:i/>
          <w:iCs/>
          <w:sz w:val="28"/>
          <w:szCs w:val="28"/>
          <w:shd w:val="clear" w:color="auto" w:fill="FFFFFF"/>
        </w:rPr>
        <w:t xml:space="preserve"> Убогий зненавиджений навіть ближнім своїм, а в багатого друзі численні (Прип  14: 20, БПО);</w:t>
      </w:r>
      <w:r w:rsidRPr="007848CF">
        <w:rPr>
          <w:iCs/>
          <w:sz w:val="28"/>
          <w:szCs w:val="28"/>
          <w:shd w:val="clear" w:color="auto" w:fill="FFFFFF"/>
        </w:rPr>
        <w:t xml:space="preserve"> (84) </w:t>
      </w:r>
      <w:r w:rsidRPr="007848CF">
        <w:rPr>
          <w:i/>
          <w:iCs/>
          <w:sz w:val="28"/>
          <w:szCs w:val="28"/>
          <w:shd w:val="clear" w:color="auto" w:fill="FFFFFF"/>
          <w:lang w:val="en-US"/>
        </w:rPr>
        <w:t>He</w:t>
      </w:r>
      <w:r w:rsidRPr="007848CF">
        <w:rPr>
          <w:i/>
          <w:iCs/>
          <w:sz w:val="28"/>
          <w:szCs w:val="28"/>
          <w:shd w:val="clear" w:color="auto" w:fill="FFFFFF"/>
        </w:rPr>
        <w:t xml:space="preserve"> </w:t>
      </w:r>
      <w:r w:rsidRPr="007848CF">
        <w:rPr>
          <w:i/>
          <w:iCs/>
          <w:sz w:val="28"/>
          <w:szCs w:val="28"/>
          <w:shd w:val="clear" w:color="auto" w:fill="FFFFFF"/>
          <w:lang w:val="en-US"/>
        </w:rPr>
        <w:t>that</w:t>
      </w:r>
      <w:r w:rsidRPr="007848CF">
        <w:rPr>
          <w:i/>
          <w:iCs/>
          <w:sz w:val="28"/>
          <w:szCs w:val="28"/>
          <w:shd w:val="clear" w:color="auto" w:fill="FFFFFF"/>
        </w:rPr>
        <w:t xml:space="preserve"> </w:t>
      </w:r>
      <w:r w:rsidRPr="007848CF">
        <w:rPr>
          <w:i/>
          <w:iCs/>
          <w:sz w:val="28"/>
          <w:szCs w:val="28"/>
          <w:shd w:val="clear" w:color="auto" w:fill="FFFFFF"/>
          <w:lang w:val="en-US"/>
        </w:rPr>
        <w:t>handleth</w:t>
      </w:r>
      <w:r w:rsidRPr="007848CF">
        <w:rPr>
          <w:i/>
          <w:iCs/>
          <w:sz w:val="28"/>
          <w:szCs w:val="28"/>
          <w:shd w:val="clear" w:color="auto" w:fill="FFFFFF"/>
        </w:rPr>
        <w:t xml:space="preserve"> </w:t>
      </w:r>
      <w:r w:rsidRPr="007848CF">
        <w:rPr>
          <w:i/>
          <w:iCs/>
          <w:sz w:val="28"/>
          <w:szCs w:val="28"/>
          <w:shd w:val="clear" w:color="auto" w:fill="FFFFFF"/>
          <w:lang w:val="en-US"/>
        </w:rPr>
        <w:t>a</w:t>
      </w:r>
      <w:r w:rsidRPr="007848CF">
        <w:rPr>
          <w:i/>
          <w:iCs/>
          <w:sz w:val="28"/>
          <w:szCs w:val="28"/>
          <w:shd w:val="clear" w:color="auto" w:fill="FFFFFF"/>
        </w:rPr>
        <w:t xml:space="preserve"> </w:t>
      </w:r>
      <w:r w:rsidRPr="007848CF">
        <w:rPr>
          <w:i/>
          <w:iCs/>
          <w:sz w:val="28"/>
          <w:szCs w:val="28"/>
          <w:shd w:val="clear" w:color="auto" w:fill="FFFFFF"/>
          <w:lang w:val="en-US"/>
        </w:rPr>
        <w:t>matter</w:t>
      </w:r>
      <w:r w:rsidRPr="007848CF">
        <w:rPr>
          <w:i/>
          <w:iCs/>
          <w:sz w:val="28"/>
          <w:szCs w:val="28"/>
          <w:shd w:val="clear" w:color="auto" w:fill="FFFFFF"/>
        </w:rPr>
        <w:t xml:space="preserve"> </w:t>
      </w:r>
      <w:r w:rsidRPr="007848CF">
        <w:rPr>
          <w:i/>
          <w:iCs/>
          <w:sz w:val="28"/>
          <w:szCs w:val="28"/>
          <w:shd w:val="clear" w:color="auto" w:fill="FFFFFF"/>
          <w:lang w:val="en-US"/>
        </w:rPr>
        <w:t>wisely</w:t>
      </w:r>
      <w:r w:rsidRPr="007848CF">
        <w:rPr>
          <w:i/>
          <w:iCs/>
          <w:sz w:val="28"/>
          <w:szCs w:val="28"/>
          <w:shd w:val="clear" w:color="auto" w:fill="FFFFFF"/>
        </w:rPr>
        <w:t xml:space="preserve"> </w:t>
      </w:r>
      <w:r w:rsidRPr="007848CF">
        <w:rPr>
          <w:i/>
          <w:iCs/>
          <w:sz w:val="28"/>
          <w:szCs w:val="28"/>
          <w:shd w:val="clear" w:color="auto" w:fill="FFFFFF"/>
          <w:lang w:val="en-US"/>
        </w:rPr>
        <w:t>shall</w:t>
      </w:r>
      <w:r w:rsidRPr="007848CF">
        <w:rPr>
          <w:i/>
          <w:iCs/>
          <w:sz w:val="28"/>
          <w:szCs w:val="28"/>
          <w:shd w:val="clear" w:color="auto" w:fill="FFFFFF"/>
        </w:rPr>
        <w:t xml:space="preserve"> </w:t>
      </w:r>
      <w:r w:rsidRPr="007848CF">
        <w:rPr>
          <w:i/>
          <w:iCs/>
          <w:sz w:val="28"/>
          <w:szCs w:val="28"/>
          <w:shd w:val="clear" w:color="auto" w:fill="FFFFFF"/>
          <w:lang w:val="en-US"/>
        </w:rPr>
        <w:t>find</w:t>
      </w:r>
      <w:r w:rsidRPr="007848CF">
        <w:rPr>
          <w:i/>
          <w:iCs/>
          <w:sz w:val="28"/>
          <w:szCs w:val="28"/>
          <w:shd w:val="clear" w:color="auto" w:fill="FFFFFF"/>
        </w:rPr>
        <w:t xml:space="preserve"> </w:t>
      </w:r>
      <w:r w:rsidRPr="007848CF">
        <w:rPr>
          <w:i/>
          <w:iCs/>
          <w:sz w:val="28"/>
          <w:szCs w:val="28"/>
          <w:shd w:val="clear" w:color="auto" w:fill="FFFFFF"/>
          <w:lang w:val="en-US"/>
        </w:rPr>
        <w:t>good</w:t>
      </w:r>
      <w:r w:rsidRPr="007848CF">
        <w:rPr>
          <w:i/>
          <w:iCs/>
          <w:sz w:val="28"/>
          <w:szCs w:val="28"/>
          <w:shd w:val="clear" w:color="auto" w:fill="FFFFFF"/>
        </w:rPr>
        <w:t xml:space="preserve">: </w:t>
      </w:r>
      <w:r w:rsidRPr="007848CF">
        <w:rPr>
          <w:i/>
          <w:iCs/>
          <w:sz w:val="28"/>
          <w:szCs w:val="28"/>
          <w:shd w:val="clear" w:color="auto" w:fill="FFFFFF"/>
          <w:lang w:val="en-US"/>
        </w:rPr>
        <w:t>and</w:t>
      </w:r>
      <w:r w:rsidRPr="007848CF">
        <w:rPr>
          <w:i/>
          <w:iCs/>
          <w:sz w:val="28"/>
          <w:szCs w:val="28"/>
          <w:shd w:val="clear" w:color="auto" w:fill="FFFFFF"/>
        </w:rPr>
        <w:t xml:space="preserve"> </w:t>
      </w:r>
      <w:r w:rsidRPr="007848CF">
        <w:rPr>
          <w:i/>
          <w:iCs/>
          <w:sz w:val="28"/>
          <w:szCs w:val="28"/>
          <w:shd w:val="clear" w:color="auto" w:fill="FFFFFF"/>
          <w:lang w:val="en-US"/>
        </w:rPr>
        <w:t>who</w:t>
      </w:r>
      <w:r w:rsidRPr="007848CF">
        <w:rPr>
          <w:i/>
          <w:iCs/>
          <w:sz w:val="28"/>
          <w:szCs w:val="28"/>
          <w:shd w:val="clear" w:color="auto" w:fill="FFFFFF"/>
        </w:rPr>
        <w:t xml:space="preserve"> </w:t>
      </w:r>
      <w:r w:rsidRPr="007848CF">
        <w:rPr>
          <w:i/>
          <w:iCs/>
          <w:sz w:val="28"/>
          <w:szCs w:val="28"/>
          <w:shd w:val="clear" w:color="auto" w:fill="FFFFFF"/>
          <w:lang w:val="en-US"/>
        </w:rPr>
        <w:t>so</w:t>
      </w:r>
      <w:r w:rsidRPr="007848CF">
        <w:rPr>
          <w:i/>
          <w:iCs/>
          <w:sz w:val="28"/>
          <w:szCs w:val="28"/>
          <w:shd w:val="clear" w:color="auto" w:fill="FFFFFF"/>
        </w:rPr>
        <w:t xml:space="preserve"> </w:t>
      </w:r>
      <w:r w:rsidRPr="007848CF">
        <w:rPr>
          <w:i/>
          <w:iCs/>
          <w:sz w:val="28"/>
          <w:szCs w:val="28"/>
          <w:shd w:val="clear" w:color="auto" w:fill="FFFFFF"/>
          <w:lang w:val="en-US"/>
        </w:rPr>
        <w:t>trusteth</w:t>
      </w:r>
      <w:r w:rsidRPr="007848CF">
        <w:rPr>
          <w:i/>
          <w:iCs/>
          <w:sz w:val="28"/>
          <w:szCs w:val="28"/>
          <w:shd w:val="clear" w:color="auto" w:fill="FFFFFF"/>
        </w:rPr>
        <w:t xml:space="preserve"> </w:t>
      </w:r>
      <w:r w:rsidRPr="007848CF">
        <w:rPr>
          <w:i/>
          <w:iCs/>
          <w:sz w:val="28"/>
          <w:szCs w:val="28"/>
          <w:shd w:val="clear" w:color="auto" w:fill="FFFFFF"/>
          <w:lang w:val="en-US"/>
        </w:rPr>
        <w:t>in</w:t>
      </w:r>
      <w:r w:rsidRPr="007848CF">
        <w:rPr>
          <w:i/>
          <w:iCs/>
          <w:sz w:val="28"/>
          <w:szCs w:val="28"/>
          <w:shd w:val="clear" w:color="auto" w:fill="FFFFFF"/>
        </w:rPr>
        <w:t xml:space="preserve"> </w:t>
      </w:r>
      <w:r w:rsidRPr="007848CF">
        <w:rPr>
          <w:i/>
          <w:iCs/>
          <w:sz w:val="28"/>
          <w:szCs w:val="28"/>
          <w:shd w:val="clear" w:color="auto" w:fill="FFFFFF"/>
          <w:lang w:val="en-US"/>
        </w:rPr>
        <w:t>the</w:t>
      </w:r>
      <w:r w:rsidRPr="007848CF">
        <w:rPr>
          <w:i/>
          <w:iCs/>
          <w:sz w:val="28"/>
          <w:szCs w:val="28"/>
          <w:shd w:val="clear" w:color="auto" w:fill="FFFFFF"/>
        </w:rPr>
        <w:t xml:space="preserve"> </w:t>
      </w:r>
      <w:r w:rsidRPr="007848CF">
        <w:rPr>
          <w:i/>
          <w:iCs/>
          <w:sz w:val="28"/>
          <w:szCs w:val="28"/>
          <w:shd w:val="clear" w:color="auto" w:fill="FFFFFF"/>
          <w:lang w:val="en-US"/>
        </w:rPr>
        <w:t>LORD</w:t>
      </w:r>
      <w:r w:rsidRPr="007848CF">
        <w:rPr>
          <w:i/>
          <w:iCs/>
          <w:sz w:val="28"/>
          <w:szCs w:val="28"/>
          <w:shd w:val="clear" w:color="auto" w:fill="FFFFFF"/>
        </w:rPr>
        <w:t xml:space="preserve">, </w:t>
      </w:r>
      <w:r w:rsidRPr="007848CF">
        <w:rPr>
          <w:i/>
          <w:iCs/>
          <w:sz w:val="28"/>
          <w:szCs w:val="28"/>
          <w:shd w:val="clear" w:color="auto" w:fill="FFFFFF"/>
          <w:lang w:val="en-US"/>
        </w:rPr>
        <w:t>happy is he</w:t>
      </w:r>
      <w:r w:rsidRPr="007848CF">
        <w:rPr>
          <w:iCs/>
          <w:sz w:val="28"/>
          <w:szCs w:val="28"/>
          <w:shd w:val="clear" w:color="auto" w:fill="FFFFFF"/>
        </w:rPr>
        <w:t xml:space="preserve"> (</w:t>
      </w:r>
      <w:r w:rsidRPr="007848CF">
        <w:rPr>
          <w:iCs/>
          <w:sz w:val="28"/>
          <w:szCs w:val="28"/>
          <w:shd w:val="clear" w:color="auto" w:fill="FFFFFF"/>
          <w:lang w:val="en-US"/>
        </w:rPr>
        <w:t>Prov</w:t>
      </w:r>
      <w:r w:rsidRPr="007848CF">
        <w:rPr>
          <w:iCs/>
          <w:sz w:val="28"/>
          <w:szCs w:val="28"/>
          <w:shd w:val="clear" w:color="auto" w:fill="FFFFFF"/>
        </w:rPr>
        <w:t xml:space="preserve"> 16: 20, </w:t>
      </w:r>
      <w:r w:rsidRPr="007848CF">
        <w:rPr>
          <w:iCs/>
          <w:sz w:val="28"/>
          <w:szCs w:val="28"/>
          <w:shd w:val="clear" w:color="auto" w:fill="FFFFFF"/>
          <w:lang w:val="en-US"/>
        </w:rPr>
        <w:t>KJB</w:t>
      </w:r>
      <w:r w:rsidRPr="007848CF">
        <w:rPr>
          <w:iCs/>
          <w:sz w:val="28"/>
          <w:szCs w:val="28"/>
          <w:shd w:val="clear" w:color="auto" w:fill="FFFFFF"/>
        </w:rPr>
        <w:t xml:space="preserve">) </w:t>
      </w:r>
      <w:r w:rsidRPr="007848CF">
        <w:rPr>
          <w:sz w:val="28"/>
          <w:szCs w:val="28"/>
        </w:rPr>
        <w:t xml:space="preserve">– </w:t>
      </w:r>
      <w:r w:rsidRPr="007848CF">
        <w:rPr>
          <w:iCs/>
          <w:sz w:val="28"/>
          <w:szCs w:val="28"/>
          <w:shd w:val="clear" w:color="auto" w:fill="FFFFFF"/>
        </w:rPr>
        <w:t xml:space="preserve"> </w:t>
      </w:r>
      <w:r w:rsidRPr="007848CF">
        <w:rPr>
          <w:i/>
          <w:iCs/>
          <w:sz w:val="28"/>
          <w:szCs w:val="28"/>
          <w:shd w:val="clear" w:color="auto" w:fill="FFFFFF"/>
        </w:rPr>
        <w:t>Хто вважає на слово, той знайде добро, хто ж надію складає на Господа, буде блаженний</w:t>
      </w:r>
      <w:r w:rsidRPr="007848CF">
        <w:rPr>
          <w:iCs/>
          <w:sz w:val="28"/>
          <w:szCs w:val="28"/>
          <w:shd w:val="clear" w:color="auto" w:fill="FFFFFF"/>
        </w:rPr>
        <w:t xml:space="preserve"> (Прип  16: 20, БПО); </w:t>
      </w:r>
      <w:r w:rsidRPr="007848CF">
        <w:rPr>
          <w:i/>
          <w:iCs/>
          <w:sz w:val="28"/>
          <w:szCs w:val="28"/>
          <w:shd w:val="clear" w:color="auto" w:fill="FFFFFF"/>
        </w:rPr>
        <w:lastRenderedPageBreak/>
        <w:t xml:space="preserve">(81) </w:t>
      </w:r>
      <w:r w:rsidRPr="007848CF">
        <w:rPr>
          <w:i/>
          <w:iCs/>
          <w:sz w:val="28"/>
          <w:szCs w:val="28"/>
          <w:shd w:val="clear" w:color="auto" w:fill="FFFFFF"/>
          <w:lang w:val="en-US"/>
        </w:rPr>
        <w:t>Correction is grievous</w:t>
      </w:r>
      <w:r w:rsidRPr="007848CF">
        <w:rPr>
          <w:i/>
          <w:iCs/>
          <w:sz w:val="28"/>
          <w:szCs w:val="28"/>
          <w:shd w:val="clear" w:color="auto" w:fill="FFFFFF"/>
        </w:rPr>
        <w:t xml:space="preserve"> </w:t>
      </w:r>
      <w:r w:rsidRPr="007848CF">
        <w:rPr>
          <w:i/>
          <w:iCs/>
          <w:sz w:val="28"/>
          <w:szCs w:val="28"/>
          <w:shd w:val="clear" w:color="auto" w:fill="FFFFFF"/>
          <w:lang w:val="en-US"/>
        </w:rPr>
        <w:t>unto</w:t>
      </w:r>
      <w:r w:rsidRPr="007848CF">
        <w:rPr>
          <w:i/>
          <w:iCs/>
          <w:sz w:val="28"/>
          <w:szCs w:val="28"/>
          <w:shd w:val="clear" w:color="auto" w:fill="FFFFFF"/>
        </w:rPr>
        <w:t xml:space="preserve"> </w:t>
      </w:r>
      <w:r w:rsidRPr="007848CF">
        <w:rPr>
          <w:i/>
          <w:iCs/>
          <w:sz w:val="28"/>
          <w:szCs w:val="28"/>
          <w:shd w:val="clear" w:color="auto" w:fill="FFFFFF"/>
          <w:lang w:val="en-US"/>
        </w:rPr>
        <w:t>him</w:t>
      </w:r>
      <w:r w:rsidRPr="007848CF">
        <w:rPr>
          <w:i/>
          <w:iCs/>
          <w:sz w:val="28"/>
          <w:szCs w:val="28"/>
          <w:shd w:val="clear" w:color="auto" w:fill="FFFFFF"/>
        </w:rPr>
        <w:t xml:space="preserve"> </w:t>
      </w:r>
      <w:r w:rsidRPr="007848CF">
        <w:rPr>
          <w:i/>
          <w:iCs/>
          <w:sz w:val="28"/>
          <w:szCs w:val="28"/>
          <w:shd w:val="clear" w:color="auto" w:fill="FFFFFF"/>
          <w:lang w:val="en-US"/>
        </w:rPr>
        <w:t>that</w:t>
      </w:r>
      <w:r w:rsidRPr="007848CF">
        <w:rPr>
          <w:i/>
          <w:iCs/>
          <w:sz w:val="28"/>
          <w:szCs w:val="28"/>
          <w:shd w:val="clear" w:color="auto" w:fill="FFFFFF"/>
        </w:rPr>
        <w:t xml:space="preserve"> </w:t>
      </w:r>
      <w:r w:rsidRPr="007848CF">
        <w:rPr>
          <w:i/>
          <w:iCs/>
          <w:sz w:val="28"/>
          <w:szCs w:val="28"/>
          <w:shd w:val="clear" w:color="auto" w:fill="FFFFFF"/>
          <w:lang w:val="en-US"/>
        </w:rPr>
        <w:t>forsaketh</w:t>
      </w:r>
      <w:r w:rsidRPr="007848CF">
        <w:rPr>
          <w:i/>
          <w:iCs/>
          <w:sz w:val="28"/>
          <w:szCs w:val="28"/>
          <w:shd w:val="clear" w:color="auto" w:fill="FFFFFF"/>
        </w:rPr>
        <w:t xml:space="preserve"> </w:t>
      </w:r>
      <w:r w:rsidRPr="007848CF">
        <w:rPr>
          <w:i/>
          <w:iCs/>
          <w:sz w:val="28"/>
          <w:szCs w:val="28"/>
          <w:shd w:val="clear" w:color="auto" w:fill="FFFFFF"/>
          <w:lang w:val="en-US"/>
        </w:rPr>
        <w:t>the</w:t>
      </w:r>
      <w:r w:rsidRPr="007848CF">
        <w:rPr>
          <w:i/>
          <w:iCs/>
          <w:sz w:val="28"/>
          <w:szCs w:val="28"/>
          <w:shd w:val="clear" w:color="auto" w:fill="FFFFFF"/>
        </w:rPr>
        <w:t xml:space="preserve"> </w:t>
      </w:r>
      <w:r w:rsidRPr="007848CF">
        <w:rPr>
          <w:i/>
          <w:iCs/>
          <w:sz w:val="28"/>
          <w:szCs w:val="28"/>
          <w:shd w:val="clear" w:color="auto" w:fill="FFFFFF"/>
          <w:lang w:val="en-US"/>
        </w:rPr>
        <w:t>way</w:t>
      </w:r>
      <w:r w:rsidRPr="007848CF">
        <w:rPr>
          <w:i/>
          <w:iCs/>
          <w:sz w:val="28"/>
          <w:szCs w:val="28"/>
          <w:shd w:val="clear" w:color="auto" w:fill="FFFFFF"/>
        </w:rPr>
        <w:t>:</w:t>
      </w:r>
      <w:r w:rsidRPr="007848CF">
        <w:rPr>
          <w:i/>
          <w:iCs/>
          <w:sz w:val="28"/>
          <w:szCs w:val="28"/>
          <w:shd w:val="clear" w:color="auto" w:fill="FFFFFF"/>
          <w:lang w:val="en-US"/>
        </w:rPr>
        <w:t> and he</w:t>
      </w:r>
      <w:r w:rsidRPr="007848CF">
        <w:rPr>
          <w:i/>
          <w:iCs/>
          <w:sz w:val="28"/>
          <w:szCs w:val="28"/>
          <w:shd w:val="clear" w:color="auto" w:fill="FFFFFF"/>
        </w:rPr>
        <w:t xml:space="preserve"> </w:t>
      </w:r>
      <w:r w:rsidRPr="007848CF">
        <w:rPr>
          <w:i/>
          <w:iCs/>
          <w:sz w:val="28"/>
          <w:szCs w:val="28"/>
          <w:shd w:val="clear" w:color="auto" w:fill="FFFFFF"/>
          <w:lang w:val="en-US"/>
        </w:rPr>
        <w:t>that</w:t>
      </w:r>
      <w:r w:rsidRPr="007848CF">
        <w:rPr>
          <w:i/>
          <w:iCs/>
          <w:sz w:val="28"/>
          <w:szCs w:val="28"/>
          <w:shd w:val="clear" w:color="auto" w:fill="FFFFFF"/>
        </w:rPr>
        <w:t xml:space="preserve"> </w:t>
      </w:r>
      <w:r w:rsidRPr="007848CF">
        <w:rPr>
          <w:i/>
          <w:iCs/>
          <w:sz w:val="28"/>
          <w:szCs w:val="28"/>
          <w:shd w:val="clear" w:color="auto" w:fill="FFFFFF"/>
          <w:lang w:val="en-US"/>
        </w:rPr>
        <w:t>hateth</w:t>
      </w:r>
      <w:r w:rsidRPr="007848CF">
        <w:rPr>
          <w:i/>
          <w:iCs/>
          <w:sz w:val="28"/>
          <w:szCs w:val="28"/>
          <w:shd w:val="clear" w:color="auto" w:fill="FFFFFF"/>
        </w:rPr>
        <w:t xml:space="preserve"> </w:t>
      </w:r>
      <w:r w:rsidRPr="007848CF">
        <w:rPr>
          <w:i/>
          <w:iCs/>
          <w:sz w:val="28"/>
          <w:szCs w:val="28"/>
          <w:shd w:val="clear" w:color="auto" w:fill="FFFFFF"/>
          <w:lang w:val="en-US"/>
        </w:rPr>
        <w:t>reproof</w:t>
      </w:r>
      <w:r w:rsidRPr="007848CF">
        <w:rPr>
          <w:i/>
          <w:iCs/>
          <w:sz w:val="28"/>
          <w:szCs w:val="28"/>
          <w:shd w:val="clear" w:color="auto" w:fill="FFFFFF"/>
        </w:rPr>
        <w:t xml:space="preserve"> </w:t>
      </w:r>
      <w:r w:rsidRPr="007848CF">
        <w:rPr>
          <w:i/>
          <w:iCs/>
          <w:sz w:val="28"/>
          <w:szCs w:val="28"/>
          <w:shd w:val="clear" w:color="auto" w:fill="FFFFFF"/>
          <w:lang w:val="en-US"/>
        </w:rPr>
        <w:t>shall</w:t>
      </w:r>
      <w:r w:rsidRPr="007848CF">
        <w:rPr>
          <w:i/>
          <w:iCs/>
          <w:sz w:val="28"/>
          <w:szCs w:val="28"/>
          <w:shd w:val="clear" w:color="auto" w:fill="FFFFFF"/>
        </w:rPr>
        <w:t xml:space="preserve"> </w:t>
      </w:r>
      <w:r w:rsidRPr="007848CF">
        <w:rPr>
          <w:i/>
          <w:iCs/>
          <w:sz w:val="28"/>
          <w:szCs w:val="28"/>
          <w:shd w:val="clear" w:color="auto" w:fill="FFFFFF"/>
          <w:lang w:val="en-US"/>
        </w:rPr>
        <w:t>die</w:t>
      </w:r>
      <w:r w:rsidRPr="007848CF">
        <w:rPr>
          <w:i/>
          <w:iCs/>
          <w:sz w:val="28"/>
          <w:szCs w:val="28"/>
          <w:shd w:val="clear" w:color="auto" w:fill="FFFFFF"/>
        </w:rPr>
        <w:t xml:space="preserve"> (</w:t>
      </w:r>
      <w:r w:rsidRPr="007848CF">
        <w:rPr>
          <w:i/>
          <w:iCs/>
          <w:sz w:val="28"/>
          <w:szCs w:val="28"/>
          <w:shd w:val="clear" w:color="auto" w:fill="FFFFFF"/>
          <w:lang w:val="en-US"/>
        </w:rPr>
        <w:t>Prov</w:t>
      </w:r>
      <w:r w:rsidRPr="007848CF">
        <w:rPr>
          <w:i/>
          <w:iCs/>
          <w:sz w:val="28"/>
          <w:szCs w:val="28"/>
          <w:shd w:val="clear" w:color="auto" w:fill="FFFFFF"/>
        </w:rPr>
        <w:t xml:space="preserve"> 15: 10, </w:t>
      </w:r>
      <w:r w:rsidRPr="007848CF">
        <w:rPr>
          <w:i/>
          <w:iCs/>
          <w:sz w:val="28"/>
          <w:szCs w:val="28"/>
          <w:shd w:val="clear" w:color="auto" w:fill="FFFFFF"/>
          <w:lang w:val="en-US"/>
        </w:rPr>
        <w:t>KJB</w:t>
      </w:r>
      <w:r w:rsidRPr="007848CF">
        <w:rPr>
          <w:i/>
          <w:iCs/>
          <w:sz w:val="28"/>
          <w:szCs w:val="28"/>
          <w:shd w:val="clear" w:color="auto" w:fill="FFFFFF"/>
        </w:rPr>
        <w:t xml:space="preserve">) </w:t>
      </w:r>
      <w:r w:rsidRPr="007848CF">
        <w:rPr>
          <w:sz w:val="28"/>
          <w:szCs w:val="28"/>
        </w:rPr>
        <w:t xml:space="preserve">– </w:t>
      </w:r>
      <w:r w:rsidRPr="007848CF">
        <w:rPr>
          <w:i/>
          <w:iCs/>
          <w:sz w:val="28"/>
          <w:szCs w:val="28"/>
          <w:shd w:val="clear" w:color="auto" w:fill="FFFFFF"/>
        </w:rPr>
        <w:t xml:space="preserve"> Люта кара на того, хто путь оставляє, а хто осторогу ненавидить, той умирає (Прип  15: 10, БПО)</w:t>
      </w:r>
      <w:r w:rsidRPr="007848CF">
        <w:rPr>
          <w:iCs/>
          <w:sz w:val="28"/>
          <w:szCs w:val="28"/>
          <w:shd w:val="clear" w:color="auto" w:fill="FFFFFF"/>
        </w:rPr>
        <w:t xml:space="preserve">; (86) </w:t>
      </w:r>
      <w:r w:rsidRPr="007848CF">
        <w:rPr>
          <w:i/>
          <w:iCs/>
          <w:sz w:val="28"/>
          <w:szCs w:val="28"/>
          <w:shd w:val="clear" w:color="auto" w:fill="FFFFFF"/>
          <w:lang w:val="en-US"/>
        </w:rPr>
        <w:t>Whoso</w:t>
      </w:r>
      <w:r w:rsidRPr="007848CF">
        <w:rPr>
          <w:i/>
          <w:iCs/>
          <w:sz w:val="28"/>
          <w:szCs w:val="28"/>
          <w:shd w:val="clear" w:color="auto" w:fill="FFFFFF"/>
        </w:rPr>
        <w:t xml:space="preserve"> </w:t>
      </w:r>
      <w:r w:rsidRPr="007848CF">
        <w:rPr>
          <w:i/>
          <w:iCs/>
          <w:sz w:val="28"/>
          <w:szCs w:val="28"/>
          <w:shd w:val="clear" w:color="auto" w:fill="FFFFFF"/>
          <w:lang w:val="en-US"/>
        </w:rPr>
        <w:t>mocketh</w:t>
      </w:r>
      <w:r w:rsidRPr="007848CF">
        <w:rPr>
          <w:i/>
          <w:iCs/>
          <w:sz w:val="28"/>
          <w:szCs w:val="28"/>
          <w:shd w:val="clear" w:color="auto" w:fill="FFFFFF"/>
        </w:rPr>
        <w:t xml:space="preserve"> </w:t>
      </w:r>
      <w:r w:rsidRPr="007848CF">
        <w:rPr>
          <w:i/>
          <w:iCs/>
          <w:sz w:val="28"/>
          <w:szCs w:val="28"/>
          <w:shd w:val="clear" w:color="auto" w:fill="FFFFFF"/>
          <w:lang w:val="en-US"/>
        </w:rPr>
        <w:t>the</w:t>
      </w:r>
      <w:r w:rsidRPr="007848CF">
        <w:rPr>
          <w:i/>
          <w:iCs/>
          <w:sz w:val="28"/>
          <w:szCs w:val="28"/>
          <w:shd w:val="clear" w:color="auto" w:fill="FFFFFF"/>
        </w:rPr>
        <w:t xml:space="preserve"> </w:t>
      </w:r>
      <w:r w:rsidRPr="007848CF">
        <w:rPr>
          <w:i/>
          <w:iCs/>
          <w:sz w:val="28"/>
          <w:szCs w:val="28"/>
          <w:shd w:val="clear" w:color="auto" w:fill="FFFFFF"/>
          <w:lang w:val="en-US"/>
        </w:rPr>
        <w:t>poor</w:t>
      </w:r>
      <w:r w:rsidRPr="007848CF">
        <w:rPr>
          <w:i/>
          <w:iCs/>
          <w:sz w:val="28"/>
          <w:szCs w:val="28"/>
          <w:shd w:val="clear" w:color="auto" w:fill="FFFFFF"/>
        </w:rPr>
        <w:t xml:space="preserve"> </w:t>
      </w:r>
      <w:r w:rsidRPr="007848CF">
        <w:rPr>
          <w:i/>
          <w:iCs/>
          <w:sz w:val="28"/>
          <w:szCs w:val="28"/>
          <w:shd w:val="clear" w:color="auto" w:fill="FFFFFF"/>
          <w:lang w:val="en-US"/>
        </w:rPr>
        <w:t>reproacheth</w:t>
      </w:r>
      <w:r w:rsidRPr="007848CF">
        <w:rPr>
          <w:i/>
          <w:iCs/>
          <w:sz w:val="28"/>
          <w:szCs w:val="28"/>
          <w:shd w:val="clear" w:color="auto" w:fill="FFFFFF"/>
        </w:rPr>
        <w:t xml:space="preserve"> </w:t>
      </w:r>
      <w:r w:rsidRPr="007848CF">
        <w:rPr>
          <w:i/>
          <w:iCs/>
          <w:sz w:val="28"/>
          <w:szCs w:val="28"/>
          <w:shd w:val="clear" w:color="auto" w:fill="FFFFFF"/>
          <w:lang w:val="en-US"/>
        </w:rPr>
        <w:t>his</w:t>
      </w:r>
      <w:r w:rsidRPr="007848CF">
        <w:rPr>
          <w:i/>
          <w:iCs/>
          <w:sz w:val="28"/>
          <w:szCs w:val="28"/>
          <w:shd w:val="clear" w:color="auto" w:fill="FFFFFF"/>
        </w:rPr>
        <w:t xml:space="preserve"> </w:t>
      </w:r>
      <w:r w:rsidRPr="007848CF">
        <w:rPr>
          <w:i/>
          <w:iCs/>
          <w:sz w:val="28"/>
          <w:szCs w:val="28"/>
          <w:shd w:val="clear" w:color="auto" w:fill="FFFFFF"/>
          <w:lang w:val="en-US"/>
        </w:rPr>
        <w:t>Maker</w:t>
      </w:r>
      <w:r w:rsidRPr="007848CF">
        <w:rPr>
          <w:i/>
          <w:iCs/>
          <w:sz w:val="28"/>
          <w:szCs w:val="28"/>
          <w:shd w:val="clear" w:color="auto" w:fill="FFFFFF"/>
        </w:rPr>
        <w:t>:</w:t>
      </w:r>
      <w:r w:rsidRPr="007848CF">
        <w:rPr>
          <w:i/>
          <w:iCs/>
          <w:sz w:val="28"/>
          <w:szCs w:val="28"/>
          <w:shd w:val="clear" w:color="auto" w:fill="FFFFFF"/>
          <w:lang w:val="en-US"/>
        </w:rPr>
        <w:t> and he</w:t>
      </w:r>
      <w:r w:rsidRPr="007848CF">
        <w:rPr>
          <w:i/>
          <w:iCs/>
          <w:sz w:val="28"/>
          <w:szCs w:val="28"/>
          <w:shd w:val="clear" w:color="auto" w:fill="FFFFFF"/>
        </w:rPr>
        <w:t xml:space="preserve"> </w:t>
      </w:r>
      <w:r w:rsidRPr="007848CF">
        <w:rPr>
          <w:i/>
          <w:iCs/>
          <w:sz w:val="28"/>
          <w:szCs w:val="28"/>
          <w:shd w:val="clear" w:color="auto" w:fill="FFFFFF"/>
          <w:lang w:val="en-US"/>
        </w:rPr>
        <w:t>that</w:t>
      </w:r>
      <w:r w:rsidRPr="007848CF">
        <w:rPr>
          <w:i/>
          <w:iCs/>
          <w:sz w:val="28"/>
          <w:szCs w:val="28"/>
          <w:shd w:val="clear" w:color="auto" w:fill="FFFFFF"/>
        </w:rPr>
        <w:t xml:space="preserve"> </w:t>
      </w:r>
      <w:r w:rsidRPr="007848CF">
        <w:rPr>
          <w:i/>
          <w:iCs/>
          <w:sz w:val="28"/>
          <w:szCs w:val="28"/>
          <w:shd w:val="clear" w:color="auto" w:fill="FFFFFF"/>
          <w:lang w:val="en-US"/>
        </w:rPr>
        <w:t>is</w:t>
      </w:r>
      <w:r w:rsidRPr="007848CF">
        <w:rPr>
          <w:i/>
          <w:iCs/>
          <w:sz w:val="28"/>
          <w:szCs w:val="28"/>
          <w:shd w:val="clear" w:color="auto" w:fill="FFFFFF"/>
        </w:rPr>
        <w:t xml:space="preserve"> </w:t>
      </w:r>
      <w:r w:rsidRPr="007848CF">
        <w:rPr>
          <w:i/>
          <w:iCs/>
          <w:sz w:val="28"/>
          <w:szCs w:val="28"/>
          <w:shd w:val="clear" w:color="auto" w:fill="FFFFFF"/>
          <w:lang w:val="en-US"/>
        </w:rPr>
        <w:t>glad</w:t>
      </w:r>
      <w:r w:rsidRPr="007848CF">
        <w:rPr>
          <w:i/>
          <w:iCs/>
          <w:sz w:val="28"/>
          <w:szCs w:val="28"/>
          <w:shd w:val="clear" w:color="auto" w:fill="FFFFFF"/>
        </w:rPr>
        <w:t xml:space="preserve"> </w:t>
      </w:r>
      <w:r w:rsidRPr="007848CF">
        <w:rPr>
          <w:i/>
          <w:iCs/>
          <w:sz w:val="28"/>
          <w:szCs w:val="28"/>
          <w:shd w:val="clear" w:color="auto" w:fill="FFFFFF"/>
          <w:lang w:val="en-US"/>
        </w:rPr>
        <w:t>at</w:t>
      </w:r>
      <w:r w:rsidRPr="007848CF">
        <w:rPr>
          <w:i/>
          <w:iCs/>
          <w:sz w:val="28"/>
          <w:szCs w:val="28"/>
          <w:shd w:val="clear" w:color="auto" w:fill="FFFFFF"/>
        </w:rPr>
        <w:t xml:space="preserve"> </w:t>
      </w:r>
      <w:r w:rsidRPr="007848CF">
        <w:rPr>
          <w:i/>
          <w:iCs/>
          <w:sz w:val="28"/>
          <w:szCs w:val="28"/>
          <w:shd w:val="clear" w:color="auto" w:fill="FFFFFF"/>
          <w:lang w:val="en-US"/>
        </w:rPr>
        <w:t>calamities</w:t>
      </w:r>
      <w:r w:rsidRPr="007848CF">
        <w:rPr>
          <w:i/>
          <w:iCs/>
          <w:sz w:val="28"/>
          <w:szCs w:val="28"/>
          <w:shd w:val="clear" w:color="auto" w:fill="FFFFFF"/>
        </w:rPr>
        <w:t xml:space="preserve"> </w:t>
      </w:r>
      <w:r w:rsidRPr="007848CF">
        <w:rPr>
          <w:i/>
          <w:iCs/>
          <w:sz w:val="28"/>
          <w:szCs w:val="28"/>
          <w:shd w:val="clear" w:color="auto" w:fill="FFFFFF"/>
          <w:lang w:val="en-US"/>
        </w:rPr>
        <w:t>shall</w:t>
      </w:r>
      <w:r w:rsidRPr="007848CF">
        <w:rPr>
          <w:i/>
          <w:iCs/>
          <w:sz w:val="28"/>
          <w:szCs w:val="28"/>
          <w:shd w:val="clear" w:color="auto" w:fill="FFFFFF"/>
        </w:rPr>
        <w:t xml:space="preserve"> </w:t>
      </w:r>
      <w:r w:rsidRPr="007848CF">
        <w:rPr>
          <w:i/>
          <w:iCs/>
          <w:sz w:val="28"/>
          <w:szCs w:val="28"/>
          <w:shd w:val="clear" w:color="auto" w:fill="FFFFFF"/>
          <w:lang w:val="en-US"/>
        </w:rPr>
        <w:t>not</w:t>
      </w:r>
      <w:r w:rsidRPr="007848CF">
        <w:rPr>
          <w:i/>
          <w:iCs/>
          <w:sz w:val="28"/>
          <w:szCs w:val="28"/>
          <w:shd w:val="clear" w:color="auto" w:fill="FFFFFF"/>
        </w:rPr>
        <w:t xml:space="preserve"> </w:t>
      </w:r>
      <w:r w:rsidRPr="007848CF">
        <w:rPr>
          <w:i/>
          <w:iCs/>
          <w:sz w:val="28"/>
          <w:szCs w:val="28"/>
          <w:shd w:val="clear" w:color="auto" w:fill="FFFFFF"/>
          <w:lang w:val="en-US"/>
        </w:rPr>
        <w:t>be</w:t>
      </w:r>
      <w:r w:rsidRPr="007848CF">
        <w:rPr>
          <w:i/>
          <w:iCs/>
          <w:sz w:val="28"/>
          <w:szCs w:val="28"/>
          <w:shd w:val="clear" w:color="auto" w:fill="FFFFFF"/>
        </w:rPr>
        <w:t xml:space="preserve"> </w:t>
      </w:r>
      <w:r w:rsidRPr="007848CF">
        <w:rPr>
          <w:i/>
          <w:iCs/>
          <w:sz w:val="28"/>
          <w:szCs w:val="28"/>
          <w:shd w:val="clear" w:color="auto" w:fill="FFFFFF"/>
          <w:lang w:val="en-US"/>
        </w:rPr>
        <w:t>unpunished</w:t>
      </w:r>
      <w:r w:rsidRPr="007848CF">
        <w:rPr>
          <w:iCs/>
          <w:sz w:val="28"/>
          <w:szCs w:val="28"/>
          <w:shd w:val="clear" w:color="auto" w:fill="FFFFFF"/>
        </w:rPr>
        <w:t xml:space="preserve"> (</w:t>
      </w:r>
      <w:r w:rsidRPr="007848CF">
        <w:rPr>
          <w:iCs/>
          <w:sz w:val="28"/>
          <w:szCs w:val="28"/>
          <w:shd w:val="clear" w:color="auto" w:fill="FFFFFF"/>
          <w:lang w:val="en-US"/>
        </w:rPr>
        <w:t>Prov</w:t>
      </w:r>
      <w:r w:rsidRPr="007848CF">
        <w:rPr>
          <w:iCs/>
          <w:sz w:val="28"/>
          <w:szCs w:val="28"/>
          <w:shd w:val="clear" w:color="auto" w:fill="FFFFFF"/>
        </w:rPr>
        <w:t xml:space="preserve"> 17: 5, </w:t>
      </w:r>
      <w:r w:rsidRPr="007848CF">
        <w:rPr>
          <w:iCs/>
          <w:sz w:val="28"/>
          <w:szCs w:val="28"/>
          <w:shd w:val="clear" w:color="auto" w:fill="FFFFFF"/>
          <w:lang w:val="en-US"/>
        </w:rPr>
        <w:t>KJB</w:t>
      </w:r>
      <w:r w:rsidRPr="007848CF">
        <w:rPr>
          <w:iCs/>
          <w:sz w:val="28"/>
          <w:szCs w:val="28"/>
          <w:shd w:val="clear" w:color="auto" w:fill="FFFFFF"/>
        </w:rPr>
        <w:t xml:space="preserve">) </w:t>
      </w:r>
      <w:r w:rsidRPr="007848CF">
        <w:rPr>
          <w:sz w:val="28"/>
          <w:szCs w:val="28"/>
        </w:rPr>
        <w:t xml:space="preserve">– </w:t>
      </w:r>
      <w:r w:rsidRPr="007848CF">
        <w:rPr>
          <w:iCs/>
          <w:sz w:val="28"/>
          <w:szCs w:val="28"/>
          <w:shd w:val="clear" w:color="auto" w:fill="FFFFFF"/>
        </w:rPr>
        <w:t xml:space="preserve"> </w:t>
      </w:r>
      <w:r w:rsidRPr="007848CF">
        <w:rPr>
          <w:i/>
          <w:iCs/>
          <w:sz w:val="28"/>
          <w:szCs w:val="28"/>
          <w:shd w:val="clear" w:color="auto" w:fill="FFFFFF"/>
        </w:rPr>
        <w:t>Хто сміється з убогого, той ображає свого Творця, хто радіє з нещастя, не буде такий без вини</w:t>
      </w:r>
      <w:r w:rsidRPr="007848CF">
        <w:rPr>
          <w:iCs/>
          <w:sz w:val="28"/>
          <w:szCs w:val="28"/>
          <w:shd w:val="clear" w:color="auto" w:fill="FFFFFF"/>
        </w:rPr>
        <w:t xml:space="preserve"> (Прип  17: 5, БПО).</w:t>
      </w:r>
    </w:p>
    <w:p w:rsidR="009D6BD7" w:rsidRPr="007848CF" w:rsidRDefault="009D6BD7" w:rsidP="007848CF">
      <w:pPr>
        <w:spacing w:line="360" w:lineRule="auto"/>
        <w:ind w:firstLine="709"/>
        <w:jc w:val="both"/>
        <w:rPr>
          <w:iCs/>
          <w:sz w:val="28"/>
          <w:szCs w:val="28"/>
          <w:shd w:val="clear" w:color="auto" w:fill="FFFFFF"/>
        </w:rPr>
      </w:pPr>
      <w:r w:rsidRPr="007848CF">
        <w:rPr>
          <w:sz w:val="28"/>
          <w:szCs w:val="28"/>
          <w:shd w:val="clear" w:color="auto" w:fill="FFFFFF"/>
        </w:rPr>
        <w:t xml:space="preserve">Частка різного порядку підрядних речень у двох текстах є доволі високою (19%), наприклад: </w:t>
      </w:r>
      <w:r w:rsidRPr="007848CF">
        <w:rPr>
          <w:iCs/>
          <w:sz w:val="28"/>
          <w:szCs w:val="28"/>
          <w:shd w:val="clear" w:color="auto" w:fill="FFFFFF"/>
        </w:rPr>
        <w:t xml:space="preserve">(20) </w:t>
      </w:r>
      <w:r w:rsidRPr="007848CF">
        <w:rPr>
          <w:i/>
          <w:iCs/>
          <w:sz w:val="28"/>
          <w:szCs w:val="28"/>
          <w:shd w:val="clear" w:color="auto" w:fill="FFFFFF"/>
          <w:lang w:val="en-US"/>
        </w:rPr>
        <w:t>Whatsoever</w:t>
      </w:r>
      <w:r w:rsidRPr="007848CF">
        <w:rPr>
          <w:i/>
          <w:iCs/>
          <w:sz w:val="28"/>
          <w:szCs w:val="28"/>
          <w:shd w:val="clear" w:color="auto" w:fill="FFFFFF"/>
        </w:rPr>
        <w:t xml:space="preserve"> </w:t>
      </w:r>
      <w:r w:rsidRPr="007848CF">
        <w:rPr>
          <w:i/>
          <w:iCs/>
          <w:sz w:val="28"/>
          <w:szCs w:val="28"/>
          <w:shd w:val="clear" w:color="auto" w:fill="FFFFFF"/>
          <w:lang w:val="en-US"/>
        </w:rPr>
        <w:t>God</w:t>
      </w:r>
      <w:r w:rsidRPr="007848CF">
        <w:rPr>
          <w:i/>
          <w:iCs/>
          <w:sz w:val="28"/>
          <w:szCs w:val="28"/>
          <w:shd w:val="clear" w:color="auto" w:fill="FFFFFF"/>
        </w:rPr>
        <w:t xml:space="preserve"> </w:t>
      </w:r>
      <w:r w:rsidRPr="007848CF">
        <w:rPr>
          <w:i/>
          <w:iCs/>
          <w:sz w:val="28"/>
          <w:szCs w:val="28"/>
          <w:shd w:val="clear" w:color="auto" w:fill="FFFFFF"/>
          <w:lang w:val="en-US"/>
        </w:rPr>
        <w:t>doeth</w:t>
      </w:r>
      <w:r w:rsidRPr="007848CF">
        <w:rPr>
          <w:i/>
          <w:iCs/>
          <w:sz w:val="28"/>
          <w:szCs w:val="28"/>
          <w:shd w:val="clear" w:color="auto" w:fill="FFFFFF"/>
        </w:rPr>
        <w:t xml:space="preserve">, </w:t>
      </w:r>
      <w:r w:rsidRPr="007848CF">
        <w:rPr>
          <w:i/>
          <w:iCs/>
          <w:sz w:val="28"/>
          <w:szCs w:val="28"/>
          <w:shd w:val="clear" w:color="auto" w:fill="FFFFFF"/>
          <w:lang w:val="en-US"/>
        </w:rPr>
        <w:t>it</w:t>
      </w:r>
      <w:r w:rsidRPr="007848CF">
        <w:rPr>
          <w:i/>
          <w:iCs/>
          <w:sz w:val="28"/>
          <w:szCs w:val="28"/>
          <w:shd w:val="clear" w:color="auto" w:fill="FFFFFF"/>
        </w:rPr>
        <w:t xml:space="preserve"> </w:t>
      </w:r>
      <w:r w:rsidRPr="007848CF">
        <w:rPr>
          <w:i/>
          <w:iCs/>
          <w:sz w:val="28"/>
          <w:szCs w:val="28"/>
          <w:shd w:val="clear" w:color="auto" w:fill="FFFFFF"/>
          <w:lang w:val="en-US"/>
        </w:rPr>
        <w:t>shall</w:t>
      </w:r>
      <w:r w:rsidRPr="007848CF">
        <w:rPr>
          <w:i/>
          <w:iCs/>
          <w:sz w:val="28"/>
          <w:szCs w:val="28"/>
          <w:shd w:val="clear" w:color="auto" w:fill="FFFFFF"/>
        </w:rPr>
        <w:t xml:space="preserve"> </w:t>
      </w:r>
      <w:r w:rsidRPr="007848CF">
        <w:rPr>
          <w:i/>
          <w:iCs/>
          <w:sz w:val="28"/>
          <w:szCs w:val="28"/>
          <w:shd w:val="clear" w:color="auto" w:fill="FFFFFF"/>
          <w:lang w:val="en-US"/>
        </w:rPr>
        <w:t>be</w:t>
      </w:r>
      <w:r w:rsidRPr="007848CF">
        <w:rPr>
          <w:i/>
          <w:iCs/>
          <w:sz w:val="28"/>
          <w:szCs w:val="28"/>
          <w:shd w:val="clear" w:color="auto" w:fill="FFFFFF"/>
        </w:rPr>
        <w:t xml:space="preserve"> </w:t>
      </w:r>
      <w:r w:rsidRPr="007848CF">
        <w:rPr>
          <w:i/>
          <w:iCs/>
          <w:sz w:val="28"/>
          <w:szCs w:val="28"/>
          <w:shd w:val="clear" w:color="auto" w:fill="FFFFFF"/>
          <w:lang w:val="en-US"/>
        </w:rPr>
        <w:t>for</w:t>
      </w:r>
      <w:r w:rsidRPr="007848CF">
        <w:rPr>
          <w:i/>
          <w:iCs/>
          <w:sz w:val="28"/>
          <w:szCs w:val="28"/>
          <w:shd w:val="clear" w:color="auto" w:fill="FFFFFF"/>
        </w:rPr>
        <w:t xml:space="preserve"> </w:t>
      </w:r>
      <w:r w:rsidRPr="007848CF">
        <w:rPr>
          <w:i/>
          <w:iCs/>
          <w:sz w:val="28"/>
          <w:szCs w:val="28"/>
          <w:shd w:val="clear" w:color="auto" w:fill="FFFFFF"/>
          <w:lang w:val="en-US"/>
        </w:rPr>
        <w:t>ever</w:t>
      </w:r>
      <w:r w:rsidRPr="007848CF">
        <w:rPr>
          <w:i/>
          <w:iCs/>
          <w:sz w:val="28"/>
          <w:szCs w:val="28"/>
          <w:shd w:val="clear" w:color="auto" w:fill="FFFFFF"/>
        </w:rPr>
        <w:t xml:space="preserve">: </w:t>
      </w:r>
      <w:r w:rsidRPr="007848CF">
        <w:rPr>
          <w:i/>
          <w:iCs/>
          <w:sz w:val="28"/>
          <w:szCs w:val="28"/>
          <w:shd w:val="clear" w:color="auto" w:fill="FFFFFF"/>
          <w:lang w:val="en-US"/>
        </w:rPr>
        <w:t>nothing</w:t>
      </w:r>
      <w:r w:rsidRPr="007848CF">
        <w:rPr>
          <w:i/>
          <w:iCs/>
          <w:sz w:val="28"/>
          <w:szCs w:val="28"/>
          <w:shd w:val="clear" w:color="auto" w:fill="FFFFFF"/>
        </w:rPr>
        <w:t xml:space="preserve"> </w:t>
      </w:r>
      <w:r w:rsidRPr="007848CF">
        <w:rPr>
          <w:i/>
          <w:iCs/>
          <w:sz w:val="28"/>
          <w:szCs w:val="28"/>
          <w:shd w:val="clear" w:color="auto" w:fill="FFFFFF"/>
          <w:lang w:val="en-US"/>
        </w:rPr>
        <w:t>can</w:t>
      </w:r>
      <w:r w:rsidRPr="007848CF">
        <w:rPr>
          <w:i/>
          <w:iCs/>
          <w:sz w:val="28"/>
          <w:szCs w:val="28"/>
          <w:shd w:val="clear" w:color="auto" w:fill="FFFFFF"/>
        </w:rPr>
        <w:t xml:space="preserve"> </w:t>
      </w:r>
      <w:r w:rsidRPr="007848CF">
        <w:rPr>
          <w:i/>
          <w:iCs/>
          <w:sz w:val="28"/>
          <w:szCs w:val="28"/>
          <w:shd w:val="clear" w:color="auto" w:fill="FFFFFF"/>
          <w:lang w:val="en-US"/>
        </w:rPr>
        <w:t>be</w:t>
      </w:r>
      <w:r w:rsidRPr="007848CF">
        <w:rPr>
          <w:i/>
          <w:iCs/>
          <w:sz w:val="28"/>
          <w:szCs w:val="28"/>
          <w:shd w:val="clear" w:color="auto" w:fill="FFFFFF"/>
        </w:rPr>
        <w:t xml:space="preserve"> </w:t>
      </w:r>
      <w:r w:rsidRPr="007848CF">
        <w:rPr>
          <w:i/>
          <w:iCs/>
          <w:sz w:val="28"/>
          <w:szCs w:val="28"/>
          <w:shd w:val="clear" w:color="auto" w:fill="FFFFFF"/>
          <w:lang w:val="en-US"/>
        </w:rPr>
        <w:t>put</w:t>
      </w:r>
      <w:r w:rsidRPr="007848CF">
        <w:rPr>
          <w:i/>
          <w:iCs/>
          <w:sz w:val="28"/>
          <w:szCs w:val="28"/>
          <w:shd w:val="clear" w:color="auto" w:fill="FFFFFF"/>
        </w:rPr>
        <w:t xml:space="preserve"> </w:t>
      </w:r>
      <w:r w:rsidRPr="007848CF">
        <w:rPr>
          <w:i/>
          <w:iCs/>
          <w:sz w:val="28"/>
          <w:szCs w:val="28"/>
          <w:shd w:val="clear" w:color="auto" w:fill="FFFFFF"/>
          <w:lang w:val="en-US"/>
        </w:rPr>
        <w:t>to</w:t>
      </w:r>
      <w:r w:rsidRPr="007848CF">
        <w:rPr>
          <w:i/>
          <w:iCs/>
          <w:sz w:val="28"/>
          <w:szCs w:val="28"/>
          <w:shd w:val="clear" w:color="auto" w:fill="FFFFFF"/>
        </w:rPr>
        <w:t xml:space="preserve"> </w:t>
      </w:r>
      <w:r w:rsidRPr="007848CF">
        <w:rPr>
          <w:i/>
          <w:iCs/>
          <w:sz w:val="28"/>
          <w:szCs w:val="28"/>
          <w:shd w:val="clear" w:color="auto" w:fill="FFFFFF"/>
          <w:lang w:val="en-US"/>
        </w:rPr>
        <w:t>it</w:t>
      </w:r>
      <w:r w:rsidRPr="007848CF">
        <w:rPr>
          <w:i/>
          <w:iCs/>
          <w:sz w:val="28"/>
          <w:szCs w:val="28"/>
          <w:shd w:val="clear" w:color="auto" w:fill="FFFFFF"/>
        </w:rPr>
        <w:t xml:space="preserve">, </w:t>
      </w:r>
      <w:r w:rsidRPr="007848CF">
        <w:rPr>
          <w:i/>
          <w:iCs/>
          <w:sz w:val="28"/>
          <w:szCs w:val="28"/>
          <w:shd w:val="clear" w:color="auto" w:fill="FFFFFF"/>
          <w:lang w:val="en-US"/>
        </w:rPr>
        <w:t>nor</w:t>
      </w:r>
      <w:r w:rsidRPr="007848CF">
        <w:rPr>
          <w:i/>
          <w:iCs/>
          <w:sz w:val="28"/>
          <w:szCs w:val="28"/>
          <w:shd w:val="clear" w:color="auto" w:fill="FFFFFF"/>
        </w:rPr>
        <w:t xml:space="preserve"> </w:t>
      </w:r>
      <w:r w:rsidRPr="007848CF">
        <w:rPr>
          <w:i/>
          <w:iCs/>
          <w:sz w:val="28"/>
          <w:szCs w:val="28"/>
          <w:shd w:val="clear" w:color="auto" w:fill="FFFFFF"/>
          <w:lang w:val="en-US"/>
        </w:rPr>
        <w:t>any</w:t>
      </w:r>
      <w:r w:rsidRPr="007848CF">
        <w:rPr>
          <w:i/>
          <w:iCs/>
          <w:sz w:val="28"/>
          <w:szCs w:val="28"/>
          <w:shd w:val="clear" w:color="auto" w:fill="FFFFFF"/>
        </w:rPr>
        <w:t xml:space="preserve"> </w:t>
      </w:r>
      <w:r w:rsidRPr="007848CF">
        <w:rPr>
          <w:i/>
          <w:iCs/>
          <w:sz w:val="28"/>
          <w:szCs w:val="28"/>
          <w:shd w:val="clear" w:color="auto" w:fill="FFFFFF"/>
          <w:lang w:val="en-US"/>
        </w:rPr>
        <w:t>thing</w:t>
      </w:r>
      <w:r w:rsidRPr="007848CF">
        <w:rPr>
          <w:i/>
          <w:iCs/>
          <w:sz w:val="28"/>
          <w:szCs w:val="28"/>
          <w:shd w:val="clear" w:color="auto" w:fill="FFFFFF"/>
        </w:rPr>
        <w:t xml:space="preserve"> </w:t>
      </w:r>
      <w:r w:rsidRPr="007848CF">
        <w:rPr>
          <w:i/>
          <w:iCs/>
          <w:sz w:val="28"/>
          <w:szCs w:val="28"/>
          <w:shd w:val="clear" w:color="auto" w:fill="FFFFFF"/>
          <w:lang w:val="en-US"/>
        </w:rPr>
        <w:t>taken</w:t>
      </w:r>
      <w:r w:rsidRPr="007848CF">
        <w:rPr>
          <w:i/>
          <w:iCs/>
          <w:sz w:val="28"/>
          <w:szCs w:val="28"/>
          <w:shd w:val="clear" w:color="auto" w:fill="FFFFFF"/>
        </w:rPr>
        <w:t xml:space="preserve"> </w:t>
      </w:r>
      <w:r w:rsidRPr="007848CF">
        <w:rPr>
          <w:i/>
          <w:iCs/>
          <w:sz w:val="28"/>
          <w:szCs w:val="28"/>
          <w:shd w:val="clear" w:color="auto" w:fill="FFFFFF"/>
          <w:lang w:val="en-US"/>
        </w:rPr>
        <w:t>from</w:t>
      </w:r>
      <w:r w:rsidRPr="007848CF">
        <w:rPr>
          <w:i/>
          <w:iCs/>
          <w:sz w:val="28"/>
          <w:szCs w:val="28"/>
          <w:shd w:val="clear" w:color="auto" w:fill="FFFFFF"/>
        </w:rPr>
        <w:t xml:space="preserve"> </w:t>
      </w:r>
      <w:r w:rsidRPr="007848CF">
        <w:rPr>
          <w:i/>
          <w:iCs/>
          <w:sz w:val="28"/>
          <w:szCs w:val="28"/>
          <w:shd w:val="clear" w:color="auto" w:fill="FFFFFF"/>
          <w:lang w:val="en-US"/>
        </w:rPr>
        <w:t>it</w:t>
      </w:r>
      <w:r w:rsidRPr="007848CF">
        <w:rPr>
          <w:iCs/>
          <w:sz w:val="28"/>
          <w:szCs w:val="28"/>
          <w:shd w:val="clear" w:color="auto" w:fill="FFFFFF"/>
        </w:rPr>
        <w:t xml:space="preserve"> (</w:t>
      </w:r>
      <w:r w:rsidRPr="007848CF">
        <w:rPr>
          <w:iCs/>
          <w:sz w:val="28"/>
          <w:szCs w:val="28"/>
          <w:shd w:val="clear" w:color="auto" w:fill="FFFFFF"/>
          <w:lang w:val="en-US"/>
        </w:rPr>
        <w:t>Eccl</w:t>
      </w:r>
      <w:r w:rsidRPr="007848CF">
        <w:rPr>
          <w:iCs/>
          <w:sz w:val="28"/>
          <w:szCs w:val="28"/>
          <w:shd w:val="clear" w:color="auto" w:fill="FFFFFF"/>
        </w:rPr>
        <w:t xml:space="preserve"> 3: 14, </w:t>
      </w:r>
      <w:r w:rsidRPr="007848CF">
        <w:rPr>
          <w:iCs/>
          <w:sz w:val="28"/>
          <w:szCs w:val="28"/>
          <w:shd w:val="clear" w:color="auto" w:fill="FFFFFF"/>
          <w:lang w:val="en-US"/>
        </w:rPr>
        <w:t>KJB</w:t>
      </w:r>
      <w:r w:rsidRPr="007848CF">
        <w:rPr>
          <w:iCs/>
          <w:sz w:val="28"/>
          <w:szCs w:val="28"/>
          <w:shd w:val="clear" w:color="auto" w:fill="FFFFFF"/>
        </w:rPr>
        <w:t xml:space="preserve">) </w:t>
      </w:r>
      <w:r w:rsidRPr="007848CF">
        <w:rPr>
          <w:sz w:val="28"/>
          <w:szCs w:val="28"/>
        </w:rPr>
        <w:t xml:space="preserve">–  </w:t>
      </w:r>
      <w:r w:rsidRPr="007848CF">
        <w:rPr>
          <w:i/>
          <w:iCs/>
          <w:sz w:val="28"/>
          <w:szCs w:val="28"/>
          <w:shd w:val="clear" w:color="auto" w:fill="FFFFFF"/>
        </w:rPr>
        <w:t>Все, що Бог робить, воно зостається навіки, до того не можна нічого додати, і з того не можна нічого відняти</w:t>
      </w:r>
      <w:r w:rsidRPr="007848CF">
        <w:rPr>
          <w:iCs/>
          <w:sz w:val="28"/>
          <w:szCs w:val="28"/>
          <w:shd w:val="clear" w:color="auto" w:fill="FFFFFF"/>
        </w:rPr>
        <w:t xml:space="preserve"> (Еккл 3:14, БПО); (46) </w:t>
      </w:r>
      <w:r w:rsidRPr="007848CF">
        <w:rPr>
          <w:i/>
          <w:iCs/>
          <w:sz w:val="28"/>
          <w:szCs w:val="28"/>
          <w:shd w:val="clear" w:color="auto" w:fill="FFFFFF"/>
          <w:lang w:val="en-US"/>
        </w:rPr>
        <w:t>He</w:t>
      </w:r>
      <w:r w:rsidRPr="007848CF">
        <w:rPr>
          <w:i/>
          <w:iCs/>
          <w:sz w:val="28"/>
          <w:szCs w:val="28"/>
          <w:shd w:val="clear" w:color="auto" w:fill="FFFFFF"/>
        </w:rPr>
        <w:t xml:space="preserve"> </w:t>
      </w:r>
      <w:r w:rsidRPr="007848CF">
        <w:rPr>
          <w:i/>
          <w:iCs/>
          <w:sz w:val="28"/>
          <w:szCs w:val="28"/>
          <w:shd w:val="clear" w:color="auto" w:fill="FFFFFF"/>
          <w:lang w:val="en-US"/>
        </w:rPr>
        <w:t>that</w:t>
      </w:r>
      <w:r w:rsidRPr="007848CF">
        <w:rPr>
          <w:i/>
          <w:iCs/>
          <w:sz w:val="28"/>
          <w:szCs w:val="28"/>
          <w:shd w:val="clear" w:color="auto" w:fill="FFFFFF"/>
        </w:rPr>
        <w:t xml:space="preserve"> </w:t>
      </w:r>
      <w:r w:rsidRPr="007848CF">
        <w:rPr>
          <w:i/>
          <w:iCs/>
          <w:sz w:val="28"/>
          <w:szCs w:val="28"/>
          <w:shd w:val="clear" w:color="auto" w:fill="FFFFFF"/>
          <w:lang w:val="en-US"/>
        </w:rPr>
        <w:t>reproveth</w:t>
      </w:r>
      <w:r w:rsidRPr="007848CF">
        <w:rPr>
          <w:i/>
          <w:iCs/>
          <w:sz w:val="28"/>
          <w:szCs w:val="28"/>
          <w:shd w:val="clear" w:color="auto" w:fill="FFFFFF"/>
        </w:rPr>
        <w:t xml:space="preserve"> </w:t>
      </w:r>
      <w:r w:rsidRPr="007848CF">
        <w:rPr>
          <w:i/>
          <w:iCs/>
          <w:sz w:val="28"/>
          <w:szCs w:val="28"/>
          <w:shd w:val="clear" w:color="auto" w:fill="FFFFFF"/>
          <w:lang w:val="en-US"/>
        </w:rPr>
        <w:t>a</w:t>
      </w:r>
      <w:r w:rsidRPr="007848CF">
        <w:rPr>
          <w:i/>
          <w:iCs/>
          <w:sz w:val="28"/>
          <w:szCs w:val="28"/>
          <w:shd w:val="clear" w:color="auto" w:fill="FFFFFF"/>
        </w:rPr>
        <w:t xml:space="preserve"> </w:t>
      </w:r>
      <w:r w:rsidRPr="007848CF">
        <w:rPr>
          <w:i/>
          <w:iCs/>
          <w:sz w:val="28"/>
          <w:szCs w:val="28"/>
          <w:shd w:val="clear" w:color="auto" w:fill="FFFFFF"/>
          <w:lang w:val="en-US"/>
        </w:rPr>
        <w:t>scorner</w:t>
      </w:r>
      <w:r w:rsidRPr="007848CF">
        <w:rPr>
          <w:i/>
          <w:iCs/>
          <w:sz w:val="28"/>
          <w:szCs w:val="28"/>
          <w:shd w:val="clear" w:color="auto" w:fill="FFFFFF"/>
        </w:rPr>
        <w:t xml:space="preserve"> </w:t>
      </w:r>
      <w:r w:rsidRPr="007848CF">
        <w:rPr>
          <w:i/>
          <w:iCs/>
          <w:sz w:val="28"/>
          <w:szCs w:val="28"/>
          <w:shd w:val="clear" w:color="auto" w:fill="FFFFFF"/>
          <w:lang w:val="en-US"/>
        </w:rPr>
        <w:t>getteth</w:t>
      </w:r>
      <w:r w:rsidRPr="007848CF">
        <w:rPr>
          <w:i/>
          <w:iCs/>
          <w:sz w:val="28"/>
          <w:szCs w:val="28"/>
          <w:shd w:val="clear" w:color="auto" w:fill="FFFFFF"/>
        </w:rPr>
        <w:t xml:space="preserve"> </w:t>
      </w:r>
      <w:r w:rsidRPr="007848CF">
        <w:rPr>
          <w:i/>
          <w:iCs/>
          <w:sz w:val="28"/>
          <w:szCs w:val="28"/>
          <w:shd w:val="clear" w:color="auto" w:fill="FFFFFF"/>
          <w:lang w:val="en-US"/>
        </w:rPr>
        <w:t>to</w:t>
      </w:r>
      <w:r w:rsidRPr="007848CF">
        <w:rPr>
          <w:i/>
          <w:iCs/>
          <w:sz w:val="28"/>
          <w:szCs w:val="28"/>
          <w:shd w:val="clear" w:color="auto" w:fill="FFFFFF"/>
        </w:rPr>
        <w:t xml:space="preserve"> </w:t>
      </w:r>
      <w:r w:rsidRPr="007848CF">
        <w:rPr>
          <w:i/>
          <w:iCs/>
          <w:sz w:val="28"/>
          <w:szCs w:val="28"/>
          <w:shd w:val="clear" w:color="auto" w:fill="FFFFFF"/>
          <w:lang w:val="en-US"/>
        </w:rPr>
        <w:t>himself</w:t>
      </w:r>
      <w:r w:rsidRPr="007848CF">
        <w:rPr>
          <w:i/>
          <w:iCs/>
          <w:sz w:val="28"/>
          <w:szCs w:val="28"/>
          <w:shd w:val="clear" w:color="auto" w:fill="FFFFFF"/>
        </w:rPr>
        <w:t xml:space="preserve"> </w:t>
      </w:r>
      <w:r w:rsidRPr="007848CF">
        <w:rPr>
          <w:i/>
          <w:iCs/>
          <w:sz w:val="28"/>
          <w:szCs w:val="28"/>
          <w:shd w:val="clear" w:color="auto" w:fill="FFFFFF"/>
          <w:lang w:val="en-US"/>
        </w:rPr>
        <w:t>shame</w:t>
      </w:r>
      <w:r w:rsidRPr="007848CF">
        <w:rPr>
          <w:i/>
          <w:iCs/>
          <w:sz w:val="28"/>
          <w:szCs w:val="28"/>
          <w:shd w:val="clear" w:color="auto" w:fill="FFFFFF"/>
        </w:rPr>
        <w:t xml:space="preserve">: </w:t>
      </w:r>
      <w:r w:rsidRPr="007848CF">
        <w:rPr>
          <w:i/>
          <w:iCs/>
          <w:sz w:val="28"/>
          <w:szCs w:val="28"/>
          <w:shd w:val="clear" w:color="auto" w:fill="FFFFFF"/>
          <w:lang w:val="en-US"/>
        </w:rPr>
        <w:t>and</w:t>
      </w:r>
      <w:r w:rsidRPr="007848CF">
        <w:rPr>
          <w:i/>
          <w:iCs/>
          <w:sz w:val="28"/>
          <w:szCs w:val="28"/>
          <w:shd w:val="clear" w:color="auto" w:fill="FFFFFF"/>
        </w:rPr>
        <w:t xml:space="preserve"> </w:t>
      </w:r>
      <w:r w:rsidRPr="007848CF">
        <w:rPr>
          <w:i/>
          <w:iCs/>
          <w:sz w:val="28"/>
          <w:szCs w:val="28"/>
          <w:shd w:val="clear" w:color="auto" w:fill="FFFFFF"/>
          <w:lang w:val="en-US"/>
        </w:rPr>
        <w:t>he</w:t>
      </w:r>
      <w:r w:rsidRPr="007848CF">
        <w:rPr>
          <w:i/>
          <w:iCs/>
          <w:sz w:val="28"/>
          <w:szCs w:val="28"/>
          <w:shd w:val="clear" w:color="auto" w:fill="FFFFFF"/>
        </w:rPr>
        <w:t xml:space="preserve"> </w:t>
      </w:r>
      <w:r w:rsidRPr="007848CF">
        <w:rPr>
          <w:i/>
          <w:iCs/>
          <w:sz w:val="28"/>
          <w:szCs w:val="28"/>
          <w:shd w:val="clear" w:color="auto" w:fill="FFFFFF"/>
          <w:lang w:val="en-US"/>
        </w:rPr>
        <w:t>that</w:t>
      </w:r>
      <w:r w:rsidRPr="007848CF">
        <w:rPr>
          <w:i/>
          <w:iCs/>
          <w:sz w:val="28"/>
          <w:szCs w:val="28"/>
          <w:shd w:val="clear" w:color="auto" w:fill="FFFFFF"/>
        </w:rPr>
        <w:t xml:space="preserve"> </w:t>
      </w:r>
      <w:r w:rsidRPr="007848CF">
        <w:rPr>
          <w:i/>
          <w:iCs/>
          <w:sz w:val="28"/>
          <w:szCs w:val="28"/>
          <w:shd w:val="clear" w:color="auto" w:fill="FFFFFF"/>
          <w:lang w:val="en-US"/>
        </w:rPr>
        <w:t>rebuketh</w:t>
      </w:r>
      <w:r w:rsidRPr="007848CF">
        <w:rPr>
          <w:i/>
          <w:iCs/>
          <w:sz w:val="28"/>
          <w:szCs w:val="28"/>
          <w:shd w:val="clear" w:color="auto" w:fill="FFFFFF"/>
        </w:rPr>
        <w:t xml:space="preserve"> </w:t>
      </w:r>
      <w:r w:rsidRPr="007848CF">
        <w:rPr>
          <w:i/>
          <w:iCs/>
          <w:sz w:val="28"/>
          <w:szCs w:val="28"/>
          <w:shd w:val="clear" w:color="auto" w:fill="FFFFFF"/>
          <w:lang w:val="en-US"/>
        </w:rPr>
        <w:t>a</w:t>
      </w:r>
      <w:r w:rsidRPr="007848CF">
        <w:rPr>
          <w:i/>
          <w:iCs/>
          <w:sz w:val="28"/>
          <w:szCs w:val="28"/>
          <w:shd w:val="clear" w:color="auto" w:fill="FFFFFF"/>
        </w:rPr>
        <w:t xml:space="preserve"> </w:t>
      </w:r>
      <w:r w:rsidRPr="007848CF">
        <w:rPr>
          <w:i/>
          <w:iCs/>
          <w:sz w:val="28"/>
          <w:szCs w:val="28"/>
          <w:shd w:val="clear" w:color="auto" w:fill="FFFFFF"/>
          <w:lang w:val="en-US"/>
        </w:rPr>
        <w:t>wicked man</w:t>
      </w:r>
      <w:r w:rsidRPr="007848CF">
        <w:rPr>
          <w:i/>
          <w:iCs/>
          <w:sz w:val="28"/>
          <w:szCs w:val="28"/>
          <w:shd w:val="clear" w:color="auto" w:fill="FFFFFF"/>
        </w:rPr>
        <w:t xml:space="preserve"> </w:t>
      </w:r>
      <w:r w:rsidRPr="007848CF">
        <w:rPr>
          <w:i/>
          <w:iCs/>
          <w:sz w:val="28"/>
          <w:szCs w:val="28"/>
          <w:shd w:val="clear" w:color="auto" w:fill="FFFFFF"/>
          <w:lang w:val="en-US"/>
        </w:rPr>
        <w:t>getteth himself</w:t>
      </w:r>
      <w:r w:rsidRPr="007848CF">
        <w:rPr>
          <w:i/>
          <w:iCs/>
          <w:sz w:val="28"/>
          <w:szCs w:val="28"/>
          <w:shd w:val="clear" w:color="auto" w:fill="FFFFFF"/>
        </w:rPr>
        <w:t xml:space="preserve"> </w:t>
      </w:r>
      <w:r w:rsidRPr="007848CF">
        <w:rPr>
          <w:i/>
          <w:iCs/>
          <w:sz w:val="28"/>
          <w:szCs w:val="28"/>
          <w:shd w:val="clear" w:color="auto" w:fill="FFFFFF"/>
          <w:lang w:val="en-US"/>
        </w:rPr>
        <w:t>a</w:t>
      </w:r>
      <w:r w:rsidRPr="007848CF">
        <w:rPr>
          <w:i/>
          <w:iCs/>
          <w:sz w:val="28"/>
          <w:szCs w:val="28"/>
          <w:shd w:val="clear" w:color="auto" w:fill="FFFFFF"/>
        </w:rPr>
        <w:t xml:space="preserve"> </w:t>
      </w:r>
      <w:r w:rsidRPr="007848CF">
        <w:rPr>
          <w:i/>
          <w:iCs/>
          <w:sz w:val="28"/>
          <w:szCs w:val="28"/>
          <w:shd w:val="clear" w:color="auto" w:fill="FFFFFF"/>
          <w:lang w:val="en-US"/>
        </w:rPr>
        <w:t>blot</w:t>
      </w:r>
      <w:r w:rsidRPr="007848CF">
        <w:rPr>
          <w:iCs/>
          <w:sz w:val="28"/>
          <w:szCs w:val="28"/>
          <w:shd w:val="clear" w:color="auto" w:fill="FFFFFF"/>
        </w:rPr>
        <w:t xml:space="preserve"> (</w:t>
      </w:r>
      <w:r w:rsidRPr="007848CF">
        <w:rPr>
          <w:iCs/>
          <w:sz w:val="28"/>
          <w:szCs w:val="28"/>
          <w:shd w:val="clear" w:color="auto" w:fill="FFFFFF"/>
          <w:lang w:val="en-US"/>
        </w:rPr>
        <w:t>Prov</w:t>
      </w:r>
      <w:r w:rsidRPr="007848CF">
        <w:rPr>
          <w:iCs/>
          <w:sz w:val="28"/>
          <w:szCs w:val="28"/>
          <w:shd w:val="clear" w:color="auto" w:fill="FFFFFF"/>
        </w:rPr>
        <w:t xml:space="preserve"> 9: 7, </w:t>
      </w:r>
      <w:r w:rsidRPr="007848CF">
        <w:rPr>
          <w:iCs/>
          <w:sz w:val="28"/>
          <w:szCs w:val="28"/>
          <w:shd w:val="clear" w:color="auto" w:fill="FFFFFF"/>
          <w:lang w:val="en-US"/>
        </w:rPr>
        <w:t>KJB</w:t>
      </w:r>
      <w:r w:rsidRPr="007848CF">
        <w:rPr>
          <w:iCs/>
          <w:sz w:val="28"/>
          <w:szCs w:val="28"/>
          <w:shd w:val="clear" w:color="auto" w:fill="FFFFFF"/>
        </w:rPr>
        <w:t xml:space="preserve">) </w:t>
      </w:r>
      <w:r w:rsidRPr="007848CF">
        <w:rPr>
          <w:sz w:val="28"/>
          <w:szCs w:val="28"/>
        </w:rPr>
        <w:t xml:space="preserve">– </w:t>
      </w:r>
      <w:r w:rsidRPr="007848CF">
        <w:rPr>
          <w:iCs/>
          <w:sz w:val="28"/>
          <w:szCs w:val="28"/>
          <w:shd w:val="clear" w:color="auto" w:fill="FFFFFF"/>
        </w:rPr>
        <w:t xml:space="preserve"> </w:t>
      </w:r>
      <w:r w:rsidRPr="007848CF">
        <w:rPr>
          <w:i/>
          <w:iCs/>
          <w:sz w:val="28"/>
          <w:szCs w:val="28"/>
          <w:shd w:val="clear" w:color="auto" w:fill="FFFFFF"/>
        </w:rPr>
        <w:t>Хто картає насмішника, той собі ганьбу бере, хто ж безбожникові виговорює, сором собі набуває</w:t>
      </w:r>
      <w:r w:rsidRPr="007848CF">
        <w:rPr>
          <w:iCs/>
          <w:sz w:val="28"/>
          <w:szCs w:val="28"/>
          <w:shd w:val="clear" w:color="auto" w:fill="FFFFFF"/>
        </w:rPr>
        <w:t xml:space="preserve"> (Прип  9: 7, БПО); (86) </w:t>
      </w:r>
      <w:r w:rsidRPr="007848CF">
        <w:rPr>
          <w:i/>
          <w:iCs/>
          <w:sz w:val="28"/>
          <w:szCs w:val="28"/>
          <w:shd w:val="clear" w:color="auto" w:fill="FFFFFF"/>
          <w:lang w:val="en-US"/>
        </w:rPr>
        <w:t>Whoso</w:t>
      </w:r>
      <w:r w:rsidRPr="007848CF">
        <w:rPr>
          <w:i/>
          <w:iCs/>
          <w:sz w:val="28"/>
          <w:szCs w:val="28"/>
          <w:shd w:val="clear" w:color="auto" w:fill="FFFFFF"/>
        </w:rPr>
        <w:t xml:space="preserve"> </w:t>
      </w:r>
      <w:r w:rsidRPr="007848CF">
        <w:rPr>
          <w:i/>
          <w:iCs/>
          <w:sz w:val="28"/>
          <w:szCs w:val="28"/>
          <w:shd w:val="clear" w:color="auto" w:fill="FFFFFF"/>
          <w:lang w:val="en-US"/>
        </w:rPr>
        <w:t>mocketh</w:t>
      </w:r>
      <w:r w:rsidRPr="007848CF">
        <w:rPr>
          <w:i/>
          <w:iCs/>
          <w:sz w:val="28"/>
          <w:szCs w:val="28"/>
          <w:shd w:val="clear" w:color="auto" w:fill="FFFFFF"/>
        </w:rPr>
        <w:t xml:space="preserve"> </w:t>
      </w:r>
      <w:r w:rsidRPr="007848CF">
        <w:rPr>
          <w:i/>
          <w:iCs/>
          <w:sz w:val="28"/>
          <w:szCs w:val="28"/>
          <w:shd w:val="clear" w:color="auto" w:fill="FFFFFF"/>
          <w:lang w:val="en-US"/>
        </w:rPr>
        <w:t>the</w:t>
      </w:r>
      <w:r w:rsidRPr="007848CF">
        <w:rPr>
          <w:i/>
          <w:iCs/>
          <w:sz w:val="28"/>
          <w:szCs w:val="28"/>
          <w:shd w:val="clear" w:color="auto" w:fill="FFFFFF"/>
        </w:rPr>
        <w:t xml:space="preserve"> </w:t>
      </w:r>
      <w:r w:rsidRPr="007848CF">
        <w:rPr>
          <w:i/>
          <w:iCs/>
          <w:sz w:val="28"/>
          <w:szCs w:val="28"/>
          <w:shd w:val="clear" w:color="auto" w:fill="FFFFFF"/>
          <w:lang w:val="en-US"/>
        </w:rPr>
        <w:t>poor</w:t>
      </w:r>
      <w:r w:rsidRPr="007848CF">
        <w:rPr>
          <w:i/>
          <w:iCs/>
          <w:sz w:val="28"/>
          <w:szCs w:val="28"/>
          <w:shd w:val="clear" w:color="auto" w:fill="FFFFFF"/>
        </w:rPr>
        <w:t xml:space="preserve"> </w:t>
      </w:r>
      <w:r w:rsidRPr="007848CF">
        <w:rPr>
          <w:i/>
          <w:iCs/>
          <w:sz w:val="28"/>
          <w:szCs w:val="28"/>
          <w:shd w:val="clear" w:color="auto" w:fill="FFFFFF"/>
          <w:lang w:val="en-US"/>
        </w:rPr>
        <w:t>reproacheth</w:t>
      </w:r>
      <w:r w:rsidRPr="007848CF">
        <w:rPr>
          <w:i/>
          <w:iCs/>
          <w:sz w:val="28"/>
          <w:szCs w:val="28"/>
          <w:shd w:val="clear" w:color="auto" w:fill="FFFFFF"/>
        </w:rPr>
        <w:t xml:space="preserve"> </w:t>
      </w:r>
      <w:r w:rsidRPr="007848CF">
        <w:rPr>
          <w:i/>
          <w:iCs/>
          <w:sz w:val="28"/>
          <w:szCs w:val="28"/>
          <w:shd w:val="clear" w:color="auto" w:fill="FFFFFF"/>
          <w:lang w:val="en-US"/>
        </w:rPr>
        <w:t>his</w:t>
      </w:r>
      <w:r w:rsidRPr="007848CF">
        <w:rPr>
          <w:i/>
          <w:iCs/>
          <w:sz w:val="28"/>
          <w:szCs w:val="28"/>
          <w:shd w:val="clear" w:color="auto" w:fill="FFFFFF"/>
        </w:rPr>
        <w:t xml:space="preserve"> </w:t>
      </w:r>
      <w:r w:rsidRPr="007848CF">
        <w:rPr>
          <w:i/>
          <w:iCs/>
          <w:sz w:val="28"/>
          <w:szCs w:val="28"/>
          <w:shd w:val="clear" w:color="auto" w:fill="FFFFFF"/>
          <w:lang w:val="en-US"/>
        </w:rPr>
        <w:t>Maker</w:t>
      </w:r>
      <w:r w:rsidRPr="007848CF">
        <w:rPr>
          <w:i/>
          <w:iCs/>
          <w:sz w:val="28"/>
          <w:szCs w:val="28"/>
          <w:shd w:val="clear" w:color="auto" w:fill="FFFFFF"/>
        </w:rPr>
        <w:t>:</w:t>
      </w:r>
      <w:r w:rsidRPr="007848CF">
        <w:rPr>
          <w:i/>
          <w:iCs/>
          <w:sz w:val="28"/>
          <w:szCs w:val="28"/>
          <w:shd w:val="clear" w:color="auto" w:fill="FFFFFF"/>
          <w:lang w:val="en-US"/>
        </w:rPr>
        <w:t> and he</w:t>
      </w:r>
      <w:r w:rsidRPr="007848CF">
        <w:rPr>
          <w:i/>
          <w:iCs/>
          <w:sz w:val="28"/>
          <w:szCs w:val="28"/>
          <w:shd w:val="clear" w:color="auto" w:fill="FFFFFF"/>
        </w:rPr>
        <w:t xml:space="preserve"> </w:t>
      </w:r>
      <w:r w:rsidRPr="007848CF">
        <w:rPr>
          <w:i/>
          <w:iCs/>
          <w:sz w:val="28"/>
          <w:szCs w:val="28"/>
          <w:shd w:val="clear" w:color="auto" w:fill="FFFFFF"/>
          <w:lang w:val="en-US"/>
        </w:rPr>
        <w:t>that</w:t>
      </w:r>
      <w:r w:rsidRPr="007848CF">
        <w:rPr>
          <w:i/>
          <w:iCs/>
          <w:sz w:val="28"/>
          <w:szCs w:val="28"/>
          <w:shd w:val="clear" w:color="auto" w:fill="FFFFFF"/>
        </w:rPr>
        <w:t xml:space="preserve"> </w:t>
      </w:r>
      <w:r w:rsidRPr="007848CF">
        <w:rPr>
          <w:i/>
          <w:iCs/>
          <w:sz w:val="28"/>
          <w:szCs w:val="28"/>
          <w:shd w:val="clear" w:color="auto" w:fill="FFFFFF"/>
          <w:lang w:val="en-US"/>
        </w:rPr>
        <w:t>is</w:t>
      </w:r>
      <w:r w:rsidRPr="007848CF">
        <w:rPr>
          <w:i/>
          <w:iCs/>
          <w:sz w:val="28"/>
          <w:szCs w:val="28"/>
          <w:shd w:val="clear" w:color="auto" w:fill="FFFFFF"/>
        </w:rPr>
        <w:t xml:space="preserve"> </w:t>
      </w:r>
      <w:r w:rsidRPr="007848CF">
        <w:rPr>
          <w:i/>
          <w:iCs/>
          <w:sz w:val="28"/>
          <w:szCs w:val="28"/>
          <w:shd w:val="clear" w:color="auto" w:fill="FFFFFF"/>
          <w:lang w:val="en-US"/>
        </w:rPr>
        <w:t>glad</w:t>
      </w:r>
      <w:r w:rsidRPr="007848CF">
        <w:rPr>
          <w:i/>
          <w:iCs/>
          <w:sz w:val="28"/>
          <w:szCs w:val="28"/>
          <w:shd w:val="clear" w:color="auto" w:fill="FFFFFF"/>
        </w:rPr>
        <w:t xml:space="preserve"> </w:t>
      </w:r>
      <w:r w:rsidRPr="007848CF">
        <w:rPr>
          <w:i/>
          <w:iCs/>
          <w:sz w:val="28"/>
          <w:szCs w:val="28"/>
          <w:shd w:val="clear" w:color="auto" w:fill="FFFFFF"/>
          <w:lang w:val="en-US"/>
        </w:rPr>
        <w:t>at</w:t>
      </w:r>
      <w:r w:rsidRPr="007848CF">
        <w:rPr>
          <w:i/>
          <w:iCs/>
          <w:sz w:val="28"/>
          <w:szCs w:val="28"/>
          <w:shd w:val="clear" w:color="auto" w:fill="FFFFFF"/>
        </w:rPr>
        <w:t xml:space="preserve"> </w:t>
      </w:r>
      <w:r w:rsidRPr="007848CF">
        <w:rPr>
          <w:i/>
          <w:iCs/>
          <w:sz w:val="28"/>
          <w:szCs w:val="28"/>
          <w:shd w:val="clear" w:color="auto" w:fill="FFFFFF"/>
          <w:lang w:val="en-US"/>
        </w:rPr>
        <w:t>calamities</w:t>
      </w:r>
      <w:r w:rsidRPr="007848CF">
        <w:rPr>
          <w:i/>
          <w:iCs/>
          <w:sz w:val="28"/>
          <w:szCs w:val="28"/>
          <w:shd w:val="clear" w:color="auto" w:fill="FFFFFF"/>
        </w:rPr>
        <w:t xml:space="preserve"> </w:t>
      </w:r>
      <w:r w:rsidRPr="007848CF">
        <w:rPr>
          <w:i/>
          <w:iCs/>
          <w:sz w:val="28"/>
          <w:szCs w:val="28"/>
          <w:shd w:val="clear" w:color="auto" w:fill="FFFFFF"/>
          <w:lang w:val="en-US"/>
        </w:rPr>
        <w:t>shall</w:t>
      </w:r>
      <w:r w:rsidRPr="007848CF">
        <w:rPr>
          <w:i/>
          <w:iCs/>
          <w:sz w:val="28"/>
          <w:szCs w:val="28"/>
          <w:shd w:val="clear" w:color="auto" w:fill="FFFFFF"/>
        </w:rPr>
        <w:t xml:space="preserve"> </w:t>
      </w:r>
      <w:r w:rsidRPr="007848CF">
        <w:rPr>
          <w:i/>
          <w:iCs/>
          <w:sz w:val="28"/>
          <w:szCs w:val="28"/>
          <w:shd w:val="clear" w:color="auto" w:fill="FFFFFF"/>
          <w:lang w:val="en-US"/>
        </w:rPr>
        <w:t>not</w:t>
      </w:r>
      <w:r w:rsidRPr="007848CF">
        <w:rPr>
          <w:i/>
          <w:iCs/>
          <w:sz w:val="28"/>
          <w:szCs w:val="28"/>
          <w:shd w:val="clear" w:color="auto" w:fill="FFFFFF"/>
        </w:rPr>
        <w:t xml:space="preserve"> </w:t>
      </w:r>
      <w:r w:rsidRPr="007848CF">
        <w:rPr>
          <w:i/>
          <w:iCs/>
          <w:sz w:val="28"/>
          <w:szCs w:val="28"/>
          <w:shd w:val="clear" w:color="auto" w:fill="FFFFFF"/>
          <w:lang w:val="en-US"/>
        </w:rPr>
        <w:t>be</w:t>
      </w:r>
      <w:r w:rsidRPr="007848CF">
        <w:rPr>
          <w:i/>
          <w:iCs/>
          <w:sz w:val="28"/>
          <w:szCs w:val="28"/>
          <w:shd w:val="clear" w:color="auto" w:fill="FFFFFF"/>
        </w:rPr>
        <w:t xml:space="preserve"> </w:t>
      </w:r>
      <w:r w:rsidRPr="007848CF">
        <w:rPr>
          <w:i/>
          <w:iCs/>
          <w:sz w:val="28"/>
          <w:szCs w:val="28"/>
          <w:shd w:val="clear" w:color="auto" w:fill="FFFFFF"/>
          <w:lang w:val="en-US"/>
        </w:rPr>
        <w:t>unpunished</w:t>
      </w:r>
      <w:r w:rsidRPr="007848CF">
        <w:rPr>
          <w:i/>
          <w:iCs/>
          <w:sz w:val="28"/>
          <w:szCs w:val="28"/>
          <w:shd w:val="clear" w:color="auto" w:fill="FFFFFF"/>
        </w:rPr>
        <w:t xml:space="preserve"> </w:t>
      </w:r>
      <w:r w:rsidRPr="007848CF">
        <w:rPr>
          <w:iCs/>
          <w:sz w:val="28"/>
          <w:szCs w:val="28"/>
          <w:shd w:val="clear" w:color="auto" w:fill="FFFFFF"/>
        </w:rPr>
        <w:t>(</w:t>
      </w:r>
      <w:r w:rsidRPr="007848CF">
        <w:rPr>
          <w:iCs/>
          <w:sz w:val="28"/>
          <w:szCs w:val="28"/>
          <w:shd w:val="clear" w:color="auto" w:fill="FFFFFF"/>
          <w:lang w:val="en-US"/>
        </w:rPr>
        <w:t>Prov</w:t>
      </w:r>
      <w:r w:rsidRPr="007848CF">
        <w:rPr>
          <w:iCs/>
          <w:sz w:val="28"/>
          <w:szCs w:val="28"/>
          <w:shd w:val="clear" w:color="auto" w:fill="FFFFFF"/>
        </w:rPr>
        <w:t xml:space="preserve"> 17: 5, </w:t>
      </w:r>
      <w:r w:rsidRPr="007848CF">
        <w:rPr>
          <w:iCs/>
          <w:sz w:val="28"/>
          <w:szCs w:val="28"/>
          <w:shd w:val="clear" w:color="auto" w:fill="FFFFFF"/>
          <w:lang w:val="en-US"/>
        </w:rPr>
        <w:t>KJB</w:t>
      </w:r>
      <w:r w:rsidRPr="007848CF">
        <w:rPr>
          <w:iCs/>
          <w:sz w:val="28"/>
          <w:szCs w:val="28"/>
          <w:shd w:val="clear" w:color="auto" w:fill="FFFFFF"/>
        </w:rPr>
        <w:t xml:space="preserve">) </w:t>
      </w:r>
      <w:r w:rsidRPr="007848CF">
        <w:rPr>
          <w:sz w:val="28"/>
          <w:szCs w:val="28"/>
        </w:rPr>
        <w:t xml:space="preserve">– </w:t>
      </w:r>
      <w:r w:rsidRPr="007848CF">
        <w:rPr>
          <w:iCs/>
          <w:sz w:val="28"/>
          <w:szCs w:val="28"/>
          <w:shd w:val="clear" w:color="auto" w:fill="FFFFFF"/>
        </w:rPr>
        <w:t xml:space="preserve"> </w:t>
      </w:r>
      <w:r w:rsidRPr="007848CF">
        <w:rPr>
          <w:i/>
          <w:iCs/>
          <w:sz w:val="28"/>
          <w:szCs w:val="28"/>
          <w:shd w:val="clear" w:color="auto" w:fill="FFFFFF"/>
        </w:rPr>
        <w:t xml:space="preserve">Хто сміється з убогого, той ображає свого Творця, хто радіє з нещастя, не буде такий без вини </w:t>
      </w:r>
      <w:r w:rsidRPr="007848CF">
        <w:rPr>
          <w:iCs/>
          <w:sz w:val="28"/>
          <w:szCs w:val="28"/>
          <w:shd w:val="clear" w:color="auto" w:fill="FFFFFF"/>
        </w:rPr>
        <w:t xml:space="preserve">(Прип  17: 5, БПО); (54) </w:t>
      </w:r>
      <w:r w:rsidRPr="007848CF">
        <w:rPr>
          <w:i/>
          <w:iCs/>
          <w:sz w:val="28"/>
          <w:szCs w:val="28"/>
          <w:shd w:val="clear" w:color="auto" w:fill="FFFFFF"/>
          <w:lang w:val="en-US"/>
        </w:rPr>
        <w:t>He</w:t>
      </w:r>
      <w:r w:rsidRPr="007848CF">
        <w:rPr>
          <w:i/>
          <w:iCs/>
          <w:sz w:val="28"/>
          <w:szCs w:val="28"/>
          <w:shd w:val="clear" w:color="auto" w:fill="FFFFFF"/>
        </w:rPr>
        <w:t xml:space="preserve"> </w:t>
      </w:r>
      <w:r w:rsidRPr="007848CF">
        <w:rPr>
          <w:i/>
          <w:iCs/>
          <w:sz w:val="28"/>
          <w:szCs w:val="28"/>
          <w:shd w:val="clear" w:color="auto" w:fill="FFFFFF"/>
          <w:lang w:val="en-US"/>
        </w:rPr>
        <w:t>that</w:t>
      </w:r>
      <w:r w:rsidRPr="007848CF">
        <w:rPr>
          <w:i/>
          <w:iCs/>
          <w:sz w:val="28"/>
          <w:szCs w:val="28"/>
          <w:shd w:val="clear" w:color="auto" w:fill="FFFFFF"/>
        </w:rPr>
        <w:t xml:space="preserve"> </w:t>
      </w:r>
      <w:r w:rsidRPr="007848CF">
        <w:rPr>
          <w:i/>
          <w:iCs/>
          <w:sz w:val="28"/>
          <w:szCs w:val="28"/>
          <w:shd w:val="clear" w:color="auto" w:fill="FFFFFF"/>
          <w:lang w:val="en-US"/>
        </w:rPr>
        <w:t>withholdeth</w:t>
      </w:r>
      <w:r w:rsidRPr="007848CF">
        <w:rPr>
          <w:i/>
          <w:iCs/>
          <w:sz w:val="28"/>
          <w:szCs w:val="28"/>
          <w:shd w:val="clear" w:color="auto" w:fill="FFFFFF"/>
        </w:rPr>
        <w:t xml:space="preserve"> </w:t>
      </w:r>
      <w:r w:rsidRPr="007848CF">
        <w:rPr>
          <w:i/>
          <w:iCs/>
          <w:sz w:val="28"/>
          <w:szCs w:val="28"/>
          <w:shd w:val="clear" w:color="auto" w:fill="FFFFFF"/>
          <w:lang w:val="en-US"/>
        </w:rPr>
        <w:t>corn</w:t>
      </w:r>
      <w:r w:rsidRPr="007848CF">
        <w:rPr>
          <w:i/>
          <w:iCs/>
          <w:sz w:val="28"/>
          <w:szCs w:val="28"/>
          <w:shd w:val="clear" w:color="auto" w:fill="FFFFFF"/>
        </w:rPr>
        <w:t xml:space="preserve">, </w:t>
      </w:r>
      <w:r w:rsidRPr="007848CF">
        <w:rPr>
          <w:i/>
          <w:iCs/>
          <w:sz w:val="28"/>
          <w:szCs w:val="28"/>
          <w:shd w:val="clear" w:color="auto" w:fill="FFFFFF"/>
          <w:lang w:val="en-US"/>
        </w:rPr>
        <w:t>the</w:t>
      </w:r>
      <w:r w:rsidRPr="007848CF">
        <w:rPr>
          <w:i/>
          <w:iCs/>
          <w:sz w:val="28"/>
          <w:szCs w:val="28"/>
          <w:shd w:val="clear" w:color="auto" w:fill="FFFFFF"/>
        </w:rPr>
        <w:t xml:space="preserve"> </w:t>
      </w:r>
      <w:r w:rsidRPr="007848CF">
        <w:rPr>
          <w:i/>
          <w:iCs/>
          <w:sz w:val="28"/>
          <w:szCs w:val="28"/>
          <w:shd w:val="clear" w:color="auto" w:fill="FFFFFF"/>
          <w:lang w:val="en-US"/>
        </w:rPr>
        <w:t>people</w:t>
      </w:r>
      <w:r w:rsidRPr="007848CF">
        <w:rPr>
          <w:i/>
          <w:iCs/>
          <w:sz w:val="28"/>
          <w:szCs w:val="28"/>
          <w:shd w:val="clear" w:color="auto" w:fill="FFFFFF"/>
        </w:rPr>
        <w:t xml:space="preserve"> </w:t>
      </w:r>
      <w:r w:rsidRPr="007848CF">
        <w:rPr>
          <w:i/>
          <w:iCs/>
          <w:sz w:val="28"/>
          <w:szCs w:val="28"/>
          <w:shd w:val="clear" w:color="auto" w:fill="FFFFFF"/>
          <w:lang w:val="en-US"/>
        </w:rPr>
        <w:t>shall</w:t>
      </w:r>
      <w:r w:rsidRPr="007848CF">
        <w:rPr>
          <w:i/>
          <w:iCs/>
          <w:sz w:val="28"/>
          <w:szCs w:val="28"/>
          <w:shd w:val="clear" w:color="auto" w:fill="FFFFFF"/>
        </w:rPr>
        <w:t xml:space="preserve"> </w:t>
      </w:r>
      <w:r w:rsidRPr="007848CF">
        <w:rPr>
          <w:i/>
          <w:iCs/>
          <w:sz w:val="28"/>
          <w:szCs w:val="28"/>
          <w:shd w:val="clear" w:color="auto" w:fill="FFFFFF"/>
          <w:lang w:val="en-US"/>
        </w:rPr>
        <w:t>curse</w:t>
      </w:r>
      <w:r w:rsidRPr="007848CF">
        <w:rPr>
          <w:i/>
          <w:iCs/>
          <w:sz w:val="28"/>
          <w:szCs w:val="28"/>
          <w:shd w:val="clear" w:color="auto" w:fill="FFFFFF"/>
        </w:rPr>
        <w:t xml:space="preserve"> </w:t>
      </w:r>
      <w:r w:rsidRPr="007848CF">
        <w:rPr>
          <w:i/>
          <w:iCs/>
          <w:sz w:val="28"/>
          <w:szCs w:val="28"/>
          <w:shd w:val="clear" w:color="auto" w:fill="FFFFFF"/>
          <w:lang w:val="en-US"/>
        </w:rPr>
        <w:t>him</w:t>
      </w:r>
      <w:r w:rsidRPr="007848CF">
        <w:rPr>
          <w:i/>
          <w:iCs/>
          <w:sz w:val="28"/>
          <w:szCs w:val="28"/>
          <w:shd w:val="clear" w:color="auto" w:fill="FFFFFF"/>
        </w:rPr>
        <w:t xml:space="preserve">: </w:t>
      </w:r>
      <w:r w:rsidRPr="007848CF">
        <w:rPr>
          <w:i/>
          <w:iCs/>
          <w:sz w:val="28"/>
          <w:szCs w:val="28"/>
          <w:shd w:val="clear" w:color="auto" w:fill="FFFFFF"/>
          <w:lang w:val="en-US"/>
        </w:rPr>
        <w:t>but</w:t>
      </w:r>
      <w:r w:rsidRPr="007848CF">
        <w:rPr>
          <w:i/>
          <w:iCs/>
          <w:sz w:val="28"/>
          <w:szCs w:val="28"/>
          <w:shd w:val="clear" w:color="auto" w:fill="FFFFFF"/>
        </w:rPr>
        <w:t xml:space="preserve"> </w:t>
      </w:r>
      <w:r w:rsidRPr="007848CF">
        <w:rPr>
          <w:i/>
          <w:iCs/>
          <w:sz w:val="28"/>
          <w:szCs w:val="28"/>
          <w:shd w:val="clear" w:color="auto" w:fill="FFFFFF"/>
          <w:lang w:val="en-US"/>
        </w:rPr>
        <w:t>blessing shall</w:t>
      </w:r>
      <w:r w:rsidRPr="007848CF">
        <w:rPr>
          <w:i/>
          <w:iCs/>
          <w:sz w:val="28"/>
          <w:szCs w:val="28"/>
          <w:shd w:val="clear" w:color="auto" w:fill="FFFFFF"/>
        </w:rPr>
        <w:t xml:space="preserve"> </w:t>
      </w:r>
      <w:r w:rsidRPr="007848CF">
        <w:rPr>
          <w:i/>
          <w:iCs/>
          <w:sz w:val="28"/>
          <w:szCs w:val="28"/>
          <w:shd w:val="clear" w:color="auto" w:fill="FFFFFF"/>
          <w:lang w:val="en-US"/>
        </w:rPr>
        <w:t>be upon</w:t>
      </w:r>
      <w:r w:rsidRPr="007848CF">
        <w:rPr>
          <w:i/>
          <w:iCs/>
          <w:sz w:val="28"/>
          <w:szCs w:val="28"/>
          <w:shd w:val="clear" w:color="auto" w:fill="FFFFFF"/>
        </w:rPr>
        <w:t xml:space="preserve"> </w:t>
      </w:r>
      <w:r w:rsidRPr="007848CF">
        <w:rPr>
          <w:i/>
          <w:iCs/>
          <w:sz w:val="28"/>
          <w:szCs w:val="28"/>
          <w:shd w:val="clear" w:color="auto" w:fill="FFFFFF"/>
          <w:lang w:val="en-US"/>
        </w:rPr>
        <w:t>the</w:t>
      </w:r>
      <w:r w:rsidRPr="007848CF">
        <w:rPr>
          <w:i/>
          <w:iCs/>
          <w:sz w:val="28"/>
          <w:szCs w:val="28"/>
          <w:shd w:val="clear" w:color="auto" w:fill="FFFFFF"/>
        </w:rPr>
        <w:t xml:space="preserve"> </w:t>
      </w:r>
      <w:r w:rsidRPr="007848CF">
        <w:rPr>
          <w:i/>
          <w:iCs/>
          <w:sz w:val="28"/>
          <w:szCs w:val="28"/>
          <w:shd w:val="clear" w:color="auto" w:fill="FFFFFF"/>
          <w:lang w:val="en-US"/>
        </w:rPr>
        <w:t>head</w:t>
      </w:r>
      <w:r w:rsidRPr="007848CF">
        <w:rPr>
          <w:i/>
          <w:iCs/>
          <w:sz w:val="28"/>
          <w:szCs w:val="28"/>
          <w:shd w:val="clear" w:color="auto" w:fill="FFFFFF"/>
        </w:rPr>
        <w:t xml:space="preserve"> </w:t>
      </w:r>
      <w:r w:rsidRPr="007848CF">
        <w:rPr>
          <w:i/>
          <w:iCs/>
          <w:sz w:val="28"/>
          <w:szCs w:val="28"/>
          <w:shd w:val="clear" w:color="auto" w:fill="FFFFFF"/>
          <w:lang w:val="en-US"/>
        </w:rPr>
        <w:t>of</w:t>
      </w:r>
      <w:r w:rsidRPr="007848CF">
        <w:rPr>
          <w:i/>
          <w:iCs/>
          <w:sz w:val="28"/>
          <w:szCs w:val="28"/>
          <w:shd w:val="clear" w:color="auto" w:fill="FFFFFF"/>
        </w:rPr>
        <w:t xml:space="preserve"> </w:t>
      </w:r>
      <w:r w:rsidRPr="007848CF">
        <w:rPr>
          <w:i/>
          <w:iCs/>
          <w:sz w:val="28"/>
          <w:szCs w:val="28"/>
          <w:shd w:val="clear" w:color="auto" w:fill="FFFFFF"/>
          <w:lang w:val="en-US"/>
        </w:rPr>
        <w:t>him</w:t>
      </w:r>
      <w:r w:rsidRPr="007848CF">
        <w:rPr>
          <w:i/>
          <w:iCs/>
          <w:sz w:val="28"/>
          <w:szCs w:val="28"/>
          <w:shd w:val="clear" w:color="auto" w:fill="FFFFFF"/>
        </w:rPr>
        <w:t xml:space="preserve"> </w:t>
      </w:r>
      <w:r w:rsidRPr="007848CF">
        <w:rPr>
          <w:i/>
          <w:iCs/>
          <w:sz w:val="28"/>
          <w:szCs w:val="28"/>
          <w:shd w:val="clear" w:color="auto" w:fill="FFFFFF"/>
          <w:lang w:val="en-US"/>
        </w:rPr>
        <w:t>that</w:t>
      </w:r>
      <w:r w:rsidRPr="007848CF">
        <w:rPr>
          <w:i/>
          <w:iCs/>
          <w:sz w:val="28"/>
          <w:szCs w:val="28"/>
          <w:shd w:val="clear" w:color="auto" w:fill="FFFFFF"/>
        </w:rPr>
        <w:t xml:space="preserve"> </w:t>
      </w:r>
      <w:r w:rsidRPr="007848CF">
        <w:rPr>
          <w:i/>
          <w:iCs/>
          <w:sz w:val="28"/>
          <w:szCs w:val="28"/>
          <w:shd w:val="clear" w:color="auto" w:fill="FFFFFF"/>
          <w:lang w:val="en-US"/>
        </w:rPr>
        <w:t>selleth it</w:t>
      </w:r>
      <w:r w:rsidRPr="007848CF">
        <w:rPr>
          <w:iCs/>
          <w:sz w:val="28"/>
          <w:szCs w:val="28"/>
          <w:shd w:val="clear" w:color="auto" w:fill="FFFFFF"/>
        </w:rPr>
        <w:t xml:space="preserve"> (</w:t>
      </w:r>
      <w:r w:rsidRPr="007848CF">
        <w:rPr>
          <w:iCs/>
          <w:sz w:val="28"/>
          <w:szCs w:val="28"/>
          <w:shd w:val="clear" w:color="auto" w:fill="FFFFFF"/>
          <w:lang w:val="en-US"/>
        </w:rPr>
        <w:t>Prov</w:t>
      </w:r>
      <w:r w:rsidRPr="007848CF">
        <w:rPr>
          <w:iCs/>
          <w:sz w:val="28"/>
          <w:szCs w:val="28"/>
          <w:shd w:val="clear" w:color="auto" w:fill="FFFFFF"/>
        </w:rPr>
        <w:t xml:space="preserve"> 11: 26, </w:t>
      </w:r>
      <w:r w:rsidRPr="007848CF">
        <w:rPr>
          <w:iCs/>
          <w:sz w:val="28"/>
          <w:szCs w:val="28"/>
          <w:shd w:val="clear" w:color="auto" w:fill="FFFFFF"/>
          <w:lang w:val="en-US"/>
        </w:rPr>
        <w:t>KJB</w:t>
      </w:r>
      <w:r w:rsidRPr="007848CF">
        <w:rPr>
          <w:iCs/>
          <w:sz w:val="28"/>
          <w:szCs w:val="28"/>
          <w:shd w:val="clear" w:color="auto" w:fill="FFFFFF"/>
        </w:rPr>
        <w:t xml:space="preserve">) </w:t>
      </w:r>
      <w:r w:rsidRPr="007848CF">
        <w:rPr>
          <w:sz w:val="28"/>
          <w:szCs w:val="28"/>
        </w:rPr>
        <w:t xml:space="preserve">– </w:t>
      </w:r>
      <w:r w:rsidRPr="007848CF">
        <w:rPr>
          <w:i/>
          <w:iCs/>
          <w:sz w:val="28"/>
          <w:szCs w:val="28"/>
          <w:shd w:val="clear" w:color="auto" w:fill="FFFFFF"/>
        </w:rPr>
        <w:t>Хто задержує збіжжя, того проклинає народ, хто ж поживу випродує, тому благословення на голову</w:t>
      </w:r>
      <w:r w:rsidRPr="007848CF">
        <w:rPr>
          <w:iCs/>
          <w:sz w:val="28"/>
          <w:szCs w:val="28"/>
          <w:shd w:val="clear" w:color="auto" w:fill="FFFFFF"/>
        </w:rPr>
        <w:t xml:space="preserve"> (Прип  11: 26, БПО); (61) </w:t>
      </w:r>
      <w:r w:rsidRPr="007848CF">
        <w:rPr>
          <w:i/>
          <w:iCs/>
          <w:sz w:val="28"/>
          <w:szCs w:val="28"/>
          <w:shd w:val="clear" w:color="auto" w:fill="FFFFFF"/>
          <w:lang w:val="en-US"/>
        </w:rPr>
        <w:t>Whoso</w:t>
      </w:r>
      <w:r w:rsidRPr="007848CF">
        <w:rPr>
          <w:i/>
          <w:iCs/>
          <w:sz w:val="28"/>
          <w:szCs w:val="28"/>
          <w:shd w:val="clear" w:color="auto" w:fill="FFFFFF"/>
        </w:rPr>
        <w:t xml:space="preserve"> </w:t>
      </w:r>
      <w:r w:rsidRPr="007848CF">
        <w:rPr>
          <w:i/>
          <w:iCs/>
          <w:sz w:val="28"/>
          <w:szCs w:val="28"/>
          <w:shd w:val="clear" w:color="auto" w:fill="FFFFFF"/>
          <w:lang w:val="en-US"/>
        </w:rPr>
        <w:t>despiseth</w:t>
      </w:r>
      <w:r w:rsidRPr="007848CF">
        <w:rPr>
          <w:i/>
          <w:iCs/>
          <w:sz w:val="28"/>
          <w:szCs w:val="28"/>
          <w:shd w:val="clear" w:color="auto" w:fill="FFFFFF"/>
        </w:rPr>
        <w:t xml:space="preserve"> </w:t>
      </w:r>
      <w:r w:rsidRPr="007848CF">
        <w:rPr>
          <w:i/>
          <w:iCs/>
          <w:sz w:val="28"/>
          <w:szCs w:val="28"/>
          <w:shd w:val="clear" w:color="auto" w:fill="FFFFFF"/>
          <w:lang w:val="en-US"/>
        </w:rPr>
        <w:t>the</w:t>
      </w:r>
      <w:r w:rsidRPr="007848CF">
        <w:rPr>
          <w:i/>
          <w:iCs/>
          <w:sz w:val="28"/>
          <w:szCs w:val="28"/>
          <w:shd w:val="clear" w:color="auto" w:fill="FFFFFF"/>
        </w:rPr>
        <w:t xml:space="preserve"> </w:t>
      </w:r>
      <w:r w:rsidRPr="007848CF">
        <w:rPr>
          <w:i/>
          <w:iCs/>
          <w:sz w:val="28"/>
          <w:szCs w:val="28"/>
          <w:shd w:val="clear" w:color="auto" w:fill="FFFFFF"/>
          <w:lang w:val="en-US"/>
        </w:rPr>
        <w:t>word</w:t>
      </w:r>
      <w:r w:rsidRPr="007848CF">
        <w:rPr>
          <w:i/>
          <w:iCs/>
          <w:sz w:val="28"/>
          <w:szCs w:val="28"/>
          <w:shd w:val="clear" w:color="auto" w:fill="FFFFFF"/>
        </w:rPr>
        <w:t xml:space="preserve"> </w:t>
      </w:r>
      <w:r w:rsidRPr="007848CF">
        <w:rPr>
          <w:i/>
          <w:iCs/>
          <w:sz w:val="28"/>
          <w:szCs w:val="28"/>
          <w:shd w:val="clear" w:color="auto" w:fill="FFFFFF"/>
          <w:lang w:val="en-US"/>
        </w:rPr>
        <w:t>shall</w:t>
      </w:r>
      <w:r w:rsidRPr="007848CF">
        <w:rPr>
          <w:i/>
          <w:iCs/>
          <w:sz w:val="28"/>
          <w:szCs w:val="28"/>
          <w:shd w:val="clear" w:color="auto" w:fill="FFFFFF"/>
        </w:rPr>
        <w:t xml:space="preserve"> </w:t>
      </w:r>
      <w:r w:rsidRPr="007848CF">
        <w:rPr>
          <w:i/>
          <w:iCs/>
          <w:sz w:val="28"/>
          <w:szCs w:val="28"/>
          <w:shd w:val="clear" w:color="auto" w:fill="FFFFFF"/>
          <w:lang w:val="en-US"/>
        </w:rPr>
        <w:t>be</w:t>
      </w:r>
      <w:r w:rsidRPr="007848CF">
        <w:rPr>
          <w:i/>
          <w:iCs/>
          <w:sz w:val="28"/>
          <w:szCs w:val="28"/>
          <w:shd w:val="clear" w:color="auto" w:fill="FFFFFF"/>
        </w:rPr>
        <w:t xml:space="preserve"> </w:t>
      </w:r>
      <w:r w:rsidRPr="007848CF">
        <w:rPr>
          <w:i/>
          <w:iCs/>
          <w:sz w:val="28"/>
          <w:szCs w:val="28"/>
          <w:shd w:val="clear" w:color="auto" w:fill="FFFFFF"/>
          <w:lang w:val="en-US"/>
        </w:rPr>
        <w:t>destroyed</w:t>
      </w:r>
      <w:r w:rsidRPr="007848CF">
        <w:rPr>
          <w:i/>
          <w:iCs/>
          <w:sz w:val="28"/>
          <w:szCs w:val="28"/>
          <w:shd w:val="clear" w:color="auto" w:fill="FFFFFF"/>
        </w:rPr>
        <w:t xml:space="preserve">: </w:t>
      </w:r>
      <w:r w:rsidRPr="007848CF">
        <w:rPr>
          <w:i/>
          <w:iCs/>
          <w:sz w:val="28"/>
          <w:szCs w:val="28"/>
          <w:shd w:val="clear" w:color="auto" w:fill="FFFFFF"/>
          <w:lang w:val="en-US"/>
        </w:rPr>
        <w:t>but</w:t>
      </w:r>
      <w:r w:rsidRPr="007848CF">
        <w:rPr>
          <w:i/>
          <w:iCs/>
          <w:sz w:val="28"/>
          <w:szCs w:val="28"/>
          <w:shd w:val="clear" w:color="auto" w:fill="FFFFFF"/>
        </w:rPr>
        <w:t xml:space="preserve"> </w:t>
      </w:r>
      <w:r w:rsidRPr="007848CF">
        <w:rPr>
          <w:i/>
          <w:iCs/>
          <w:sz w:val="28"/>
          <w:szCs w:val="28"/>
          <w:shd w:val="clear" w:color="auto" w:fill="FFFFFF"/>
          <w:lang w:val="en-US"/>
        </w:rPr>
        <w:t>he</w:t>
      </w:r>
      <w:r w:rsidRPr="007848CF">
        <w:rPr>
          <w:i/>
          <w:iCs/>
          <w:sz w:val="28"/>
          <w:szCs w:val="28"/>
          <w:shd w:val="clear" w:color="auto" w:fill="FFFFFF"/>
        </w:rPr>
        <w:t xml:space="preserve"> </w:t>
      </w:r>
      <w:r w:rsidRPr="007848CF">
        <w:rPr>
          <w:i/>
          <w:iCs/>
          <w:sz w:val="28"/>
          <w:szCs w:val="28"/>
          <w:shd w:val="clear" w:color="auto" w:fill="FFFFFF"/>
          <w:lang w:val="en-US"/>
        </w:rPr>
        <w:t>that</w:t>
      </w:r>
      <w:r w:rsidRPr="007848CF">
        <w:rPr>
          <w:i/>
          <w:iCs/>
          <w:sz w:val="28"/>
          <w:szCs w:val="28"/>
          <w:shd w:val="clear" w:color="auto" w:fill="FFFFFF"/>
        </w:rPr>
        <w:t xml:space="preserve"> </w:t>
      </w:r>
      <w:r w:rsidRPr="007848CF">
        <w:rPr>
          <w:i/>
          <w:iCs/>
          <w:sz w:val="28"/>
          <w:szCs w:val="28"/>
          <w:shd w:val="clear" w:color="auto" w:fill="FFFFFF"/>
          <w:lang w:val="en-US"/>
        </w:rPr>
        <w:t>feareth</w:t>
      </w:r>
      <w:r w:rsidRPr="007848CF">
        <w:rPr>
          <w:i/>
          <w:iCs/>
          <w:sz w:val="28"/>
          <w:szCs w:val="28"/>
          <w:shd w:val="clear" w:color="auto" w:fill="FFFFFF"/>
        </w:rPr>
        <w:t xml:space="preserve"> </w:t>
      </w:r>
      <w:r w:rsidRPr="007848CF">
        <w:rPr>
          <w:i/>
          <w:iCs/>
          <w:sz w:val="28"/>
          <w:szCs w:val="28"/>
          <w:shd w:val="clear" w:color="auto" w:fill="FFFFFF"/>
          <w:lang w:val="en-US"/>
        </w:rPr>
        <w:t>the</w:t>
      </w:r>
      <w:r w:rsidRPr="007848CF">
        <w:rPr>
          <w:i/>
          <w:iCs/>
          <w:sz w:val="28"/>
          <w:szCs w:val="28"/>
          <w:shd w:val="clear" w:color="auto" w:fill="FFFFFF"/>
        </w:rPr>
        <w:t xml:space="preserve"> </w:t>
      </w:r>
      <w:r w:rsidRPr="007848CF">
        <w:rPr>
          <w:i/>
          <w:iCs/>
          <w:sz w:val="28"/>
          <w:szCs w:val="28"/>
          <w:shd w:val="clear" w:color="auto" w:fill="FFFFFF"/>
          <w:lang w:val="en-US"/>
        </w:rPr>
        <w:t>commandment</w:t>
      </w:r>
      <w:r w:rsidRPr="007848CF">
        <w:rPr>
          <w:i/>
          <w:iCs/>
          <w:sz w:val="28"/>
          <w:szCs w:val="28"/>
          <w:shd w:val="clear" w:color="auto" w:fill="FFFFFF"/>
        </w:rPr>
        <w:t xml:space="preserve"> </w:t>
      </w:r>
      <w:r w:rsidRPr="007848CF">
        <w:rPr>
          <w:i/>
          <w:iCs/>
          <w:sz w:val="28"/>
          <w:szCs w:val="28"/>
          <w:shd w:val="clear" w:color="auto" w:fill="FFFFFF"/>
          <w:lang w:val="en-US"/>
        </w:rPr>
        <w:t>shall</w:t>
      </w:r>
      <w:r w:rsidRPr="007848CF">
        <w:rPr>
          <w:i/>
          <w:iCs/>
          <w:sz w:val="28"/>
          <w:szCs w:val="28"/>
          <w:shd w:val="clear" w:color="auto" w:fill="FFFFFF"/>
        </w:rPr>
        <w:t xml:space="preserve"> </w:t>
      </w:r>
      <w:r w:rsidRPr="007848CF">
        <w:rPr>
          <w:i/>
          <w:iCs/>
          <w:sz w:val="28"/>
          <w:szCs w:val="28"/>
          <w:shd w:val="clear" w:color="auto" w:fill="FFFFFF"/>
          <w:lang w:val="en-US"/>
        </w:rPr>
        <w:t>be</w:t>
      </w:r>
      <w:r w:rsidRPr="007848CF">
        <w:rPr>
          <w:i/>
          <w:iCs/>
          <w:sz w:val="28"/>
          <w:szCs w:val="28"/>
          <w:shd w:val="clear" w:color="auto" w:fill="FFFFFF"/>
        </w:rPr>
        <w:t xml:space="preserve"> </w:t>
      </w:r>
      <w:r w:rsidRPr="007848CF">
        <w:rPr>
          <w:i/>
          <w:iCs/>
          <w:sz w:val="28"/>
          <w:szCs w:val="28"/>
          <w:shd w:val="clear" w:color="auto" w:fill="FFFFFF"/>
          <w:lang w:val="en-US"/>
        </w:rPr>
        <w:t>rewarded</w:t>
      </w:r>
      <w:r w:rsidRPr="007848CF">
        <w:rPr>
          <w:iCs/>
          <w:sz w:val="28"/>
          <w:szCs w:val="28"/>
          <w:shd w:val="clear" w:color="auto" w:fill="FFFFFF"/>
        </w:rPr>
        <w:t xml:space="preserve"> (</w:t>
      </w:r>
      <w:r w:rsidRPr="007848CF">
        <w:rPr>
          <w:iCs/>
          <w:sz w:val="28"/>
          <w:szCs w:val="28"/>
          <w:shd w:val="clear" w:color="auto" w:fill="FFFFFF"/>
          <w:lang w:val="en-US"/>
        </w:rPr>
        <w:t>Prov</w:t>
      </w:r>
      <w:r w:rsidRPr="007848CF">
        <w:rPr>
          <w:iCs/>
          <w:sz w:val="28"/>
          <w:szCs w:val="28"/>
          <w:shd w:val="clear" w:color="auto" w:fill="FFFFFF"/>
        </w:rPr>
        <w:t xml:space="preserve"> 13: 13, </w:t>
      </w:r>
      <w:r w:rsidRPr="007848CF">
        <w:rPr>
          <w:iCs/>
          <w:sz w:val="28"/>
          <w:szCs w:val="28"/>
          <w:shd w:val="clear" w:color="auto" w:fill="FFFFFF"/>
          <w:lang w:val="en-US"/>
        </w:rPr>
        <w:t>KJB</w:t>
      </w:r>
      <w:r w:rsidRPr="007848CF">
        <w:rPr>
          <w:iCs/>
          <w:sz w:val="28"/>
          <w:szCs w:val="28"/>
          <w:shd w:val="clear" w:color="auto" w:fill="FFFFFF"/>
        </w:rPr>
        <w:t xml:space="preserve">) </w:t>
      </w:r>
      <w:r w:rsidRPr="007848CF">
        <w:rPr>
          <w:sz w:val="28"/>
          <w:szCs w:val="28"/>
        </w:rPr>
        <w:t xml:space="preserve">– </w:t>
      </w:r>
      <w:r w:rsidRPr="007848CF">
        <w:rPr>
          <w:iCs/>
          <w:sz w:val="28"/>
          <w:szCs w:val="28"/>
          <w:shd w:val="clear" w:color="auto" w:fill="FFFFFF"/>
        </w:rPr>
        <w:t xml:space="preserve"> </w:t>
      </w:r>
      <w:r w:rsidRPr="007848CF">
        <w:rPr>
          <w:i/>
          <w:iCs/>
          <w:sz w:val="28"/>
          <w:szCs w:val="28"/>
          <w:shd w:val="clear" w:color="auto" w:fill="FFFFFF"/>
        </w:rPr>
        <w:t>Хто погорджує словом Господнім, той шкодить собі, хто ж страх має до заповіді, тому надолужиться</w:t>
      </w:r>
      <w:r w:rsidRPr="007848CF">
        <w:rPr>
          <w:iCs/>
          <w:sz w:val="28"/>
          <w:szCs w:val="28"/>
          <w:shd w:val="clear" w:color="auto" w:fill="FFFFFF"/>
        </w:rPr>
        <w:t xml:space="preserve"> (Прип  13: 13, БПО); (62) </w:t>
      </w:r>
      <w:r w:rsidRPr="007848CF">
        <w:rPr>
          <w:i/>
          <w:iCs/>
          <w:sz w:val="28"/>
          <w:szCs w:val="28"/>
          <w:shd w:val="clear" w:color="auto" w:fill="FFFFFF"/>
          <w:lang w:val="en-US"/>
        </w:rPr>
        <w:t>He</w:t>
      </w:r>
      <w:r w:rsidRPr="007848CF">
        <w:rPr>
          <w:i/>
          <w:iCs/>
          <w:sz w:val="28"/>
          <w:szCs w:val="28"/>
          <w:shd w:val="clear" w:color="auto" w:fill="FFFFFF"/>
        </w:rPr>
        <w:t xml:space="preserve"> </w:t>
      </w:r>
      <w:r w:rsidRPr="007848CF">
        <w:rPr>
          <w:i/>
          <w:iCs/>
          <w:sz w:val="28"/>
          <w:szCs w:val="28"/>
          <w:shd w:val="clear" w:color="auto" w:fill="FFFFFF"/>
          <w:lang w:val="en-US"/>
        </w:rPr>
        <w:t>that</w:t>
      </w:r>
      <w:r w:rsidRPr="007848CF">
        <w:rPr>
          <w:i/>
          <w:iCs/>
          <w:sz w:val="28"/>
          <w:szCs w:val="28"/>
          <w:shd w:val="clear" w:color="auto" w:fill="FFFFFF"/>
        </w:rPr>
        <w:t xml:space="preserve"> </w:t>
      </w:r>
      <w:r w:rsidRPr="007848CF">
        <w:rPr>
          <w:i/>
          <w:iCs/>
          <w:sz w:val="28"/>
          <w:szCs w:val="28"/>
          <w:shd w:val="clear" w:color="auto" w:fill="FFFFFF"/>
          <w:lang w:val="en-US"/>
        </w:rPr>
        <w:t>walketh</w:t>
      </w:r>
      <w:r w:rsidRPr="007848CF">
        <w:rPr>
          <w:i/>
          <w:iCs/>
          <w:sz w:val="28"/>
          <w:szCs w:val="28"/>
          <w:shd w:val="clear" w:color="auto" w:fill="FFFFFF"/>
        </w:rPr>
        <w:t xml:space="preserve"> </w:t>
      </w:r>
      <w:r w:rsidRPr="007848CF">
        <w:rPr>
          <w:i/>
          <w:iCs/>
          <w:sz w:val="28"/>
          <w:szCs w:val="28"/>
          <w:shd w:val="clear" w:color="auto" w:fill="FFFFFF"/>
          <w:lang w:val="en-US"/>
        </w:rPr>
        <w:t>with</w:t>
      </w:r>
      <w:r w:rsidRPr="007848CF">
        <w:rPr>
          <w:i/>
          <w:iCs/>
          <w:sz w:val="28"/>
          <w:szCs w:val="28"/>
          <w:shd w:val="clear" w:color="auto" w:fill="FFFFFF"/>
        </w:rPr>
        <w:t xml:space="preserve"> </w:t>
      </w:r>
      <w:r w:rsidRPr="007848CF">
        <w:rPr>
          <w:i/>
          <w:iCs/>
          <w:sz w:val="28"/>
          <w:szCs w:val="28"/>
          <w:shd w:val="clear" w:color="auto" w:fill="FFFFFF"/>
          <w:lang w:val="en-US"/>
        </w:rPr>
        <w:t>wise men shall</w:t>
      </w:r>
      <w:r w:rsidRPr="007848CF">
        <w:rPr>
          <w:i/>
          <w:iCs/>
          <w:sz w:val="28"/>
          <w:szCs w:val="28"/>
          <w:shd w:val="clear" w:color="auto" w:fill="FFFFFF"/>
        </w:rPr>
        <w:t xml:space="preserve"> </w:t>
      </w:r>
      <w:r w:rsidRPr="007848CF">
        <w:rPr>
          <w:i/>
          <w:iCs/>
          <w:sz w:val="28"/>
          <w:szCs w:val="28"/>
          <w:shd w:val="clear" w:color="auto" w:fill="FFFFFF"/>
          <w:lang w:val="en-US"/>
        </w:rPr>
        <w:t>be</w:t>
      </w:r>
      <w:r w:rsidRPr="007848CF">
        <w:rPr>
          <w:i/>
          <w:iCs/>
          <w:sz w:val="28"/>
          <w:szCs w:val="28"/>
          <w:shd w:val="clear" w:color="auto" w:fill="FFFFFF"/>
        </w:rPr>
        <w:t xml:space="preserve"> </w:t>
      </w:r>
      <w:r w:rsidRPr="007848CF">
        <w:rPr>
          <w:i/>
          <w:iCs/>
          <w:sz w:val="28"/>
          <w:szCs w:val="28"/>
          <w:shd w:val="clear" w:color="auto" w:fill="FFFFFF"/>
          <w:lang w:val="en-US"/>
        </w:rPr>
        <w:t>wise</w:t>
      </w:r>
      <w:r w:rsidRPr="007848CF">
        <w:rPr>
          <w:i/>
          <w:iCs/>
          <w:sz w:val="28"/>
          <w:szCs w:val="28"/>
          <w:shd w:val="clear" w:color="auto" w:fill="FFFFFF"/>
        </w:rPr>
        <w:t xml:space="preserve">: </w:t>
      </w:r>
      <w:r w:rsidRPr="007848CF">
        <w:rPr>
          <w:i/>
          <w:iCs/>
          <w:sz w:val="28"/>
          <w:szCs w:val="28"/>
          <w:shd w:val="clear" w:color="auto" w:fill="FFFFFF"/>
          <w:lang w:val="en-US"/>
        </w:rPr>
        <w:t>but</w:t>
      </w:r>
      <w:r w:rsidRPr="007848CF">
        <w:rPr>
          <w:i/>
          <w:iCs/>
          <w:sz w:val="28"/>
          <w:szCs w:val="28"/>
          <w:shd w:val="clear" w:color="auto" w:fill="FFFFFF"/>
        </w:rPr>
        <w:t xml:space="preserve"> </w:t>
      </w:r>
      <w:r w:rsidRPr="007848CF">
        <w:rPr>
          <w:i/>
          <w:iCs/>
          <w:sz w:val="28"/>
          <w:szCs w:val="28"/>
          <w:shd w:val="clear" w:color="auto" w:fill="FFFFFF"/>
          <w:lang w:val="en-US"/>
        </w:rPr>
        <w:t>a</w:t>
      </w:r>
      <w:r w:rsidRPr="007848CF">
        <w:rPr>
          <w:i/>
          <w:iCs/>
          <w:sz w:val="28"/>
          <w:szCs w:val="28"/>
          <w:shd w:val="clear" w:color="auto" w:fill="FFFFFF"/>
        </w:rPr>
        <w:t xml:space="preserve"> </w:t>
      </w:r>
      <w:r w:rsidRPr="007848CF">
        <w:rPr>
          <w:i/>
          <w:iCs/>
          <w:sz w:val="28"/>
          <w:szCs w:val="28"/>
          <w:shd w:val="clear" w:color="auto" w:fill="FFFFFF"/>
          <w:lang w:val="en-US"/>
        </w:rPr>
        <w:t>companion</w:t>
      </w:r>
      <w:r w:rsidRPr="007848CF">
        <w:rPr>
          <w:i/>
          <w:iCs/>
          <w:sz w:val="28"/>
          <w:szCs w:val="28"/>
          <w:shd w:val="clear" w:color="auto" w:fill="FFFFFF"/>
        </w:rPr>
        <w:t xml:space="preserve"> </w:t>
      </w:r>
      <w:r w:rsidRPr="007848CF">
        <w:rPr>
          <w:i/>
          <w:iCs/>
          <w:sz w:val="28"/>
          <w:szCs w:val="28"/>
          <w:shd w:val="clear" w:color="auto" w:fill="FFFFFF"/>
          <w:lang w:val="en-US"/>
        </w:rPr>
        <w:t>of</w:t>
      </w:r>
      <w:r w:rsidRPr="007848CF">
        <w:rPr>
          <w:i/>
          <w:iCs/>
          <w:sz w:val="28"/>
          <w:szCs w:val="28"/>
          <w:shd w:val="clear" w:color="auto" w:fill="FFFFFF"/>
        </w:rPr>
        <w:t xml:space="preserve"> </w:t>
      </w:r>
      <w:r w:rsidRPr="007848CF">
        <w:rPr>
          <w:i/>
          <w:iCs/>
          <w:sz w:val="28"/>
          <w:szCs w:val="28"/>
          <w:shd w:val="clear" w:color="auto" w:fill="FFFFFF"/>
          <w:lang w:val="en-US"/>
        </w:rPr>
        <w:t>fools</w:t>
      </w:r>
      <w:r w:rsidRPr="007848CF">
        <w:rPr>
          <w:i/>
          <w:iCs/>
          <w:sz w:val="28"/>
          <w:szCs w:val="28"/>
          <w:shd w:val="clear" w:color="auto" w:fill="FFFFFF"/>
        </w:rPr>
        <w:t xml:space="preserve"> </w:t>
      </w:r>
      <w:r w:rsidRPr="007848CF">
        <w:rPr>
          <w:i/>
          <w:iCs/>
          <w:sz w:val="28"/>
          <w:szCs w:val="28"/>
          <w:shd w:val="clear" w:color="auto" w:fill="FFFFFF"/>
          <w:lang w:val="en-US"/>
        </w:rPr>
        <w:t>shall</w:t>
      </w:r>
      <w:r w:rsidRPr="007848CF">
        <w:rPr>
          <w:i/>
          <w:iCs/>
          <w:sz w:val="28"/>
          <w:szCs w:val="28"/>
          <w:shd w:val="clear" w:color="auto" w:fill="FFFFFF"/>
        </w:rPr>
        <w:t xml:space="preserve"> </w:t>
      </w:r>
      <w:r w:rsidRPr="007848CF">
        <w:rPr>
          <w:i/>
          <w:iCs/>
          <w:sz w:val="28"/>
          <w:szCs w:val="28"/>
          <w:shd w:val="clear" w:color="auto" w:fill="FFFFFF"/>
          <w:lang w:val="en-US"/>
        </w:rPr>
        <w:t>be</w:t>
      </w:r>
      <w:r w:rsidRPr="007848CF">
        <w:rPr>
          <w:i/>
          <w:iCs/>
          <w:sz w:val="28"/>
          <w:szCs w:val="28"/>
          <w:shd w:val="clear" w:color="auto" w:fill="FFFFFF"/>
        </w:rPr>
        <w:t xml:space="preserve"> </w:t>
      </w:r>
      <w:r w:rsidRPr="007848CF">
        <w:rPr>
          <w:i/>
          <w:iCs/>
          <w:sz w:val="28"/>
          <w:szCs w:val="28"/>
          <w:shd w:val="clear" w:color="auto" w:fill="FFFFFF"/>
          <w:lang w:val="en-US"/>
        </w:rPr>
        <w:t>destroyed</w:t>
      </w:r>
      <w:r w:rsidRPr="007848CF">
        <w:rPr>
          <w:iCs/>
          <w:sz w:val="28"/>
          <w:szCs w:val="28"/>
          <w:shd w:val="clear" w:color="auto" w:fill="FFFFFF"/>
        </w:rPr>
        <w:t xml:space="preserve">  (</w:t>
      </w:r>
      <w:r w:rsidRPr="007848CF">
        <w:rPr>
          <w:iCs/>
          <w:sz w:val="28"/>
          <w:szCs w:val="28"/>
          <w:shd w:val="clear" w:color="auto" w:fill="FFFFFF"/>
          <w:lang w:val="en-US"/>
        </w:rPr>
        <w:t>Prov</w:t>
      </w:r>
      <w:r w:rsidRPr="007848CF">
        <w:rPr>
          <w:iCs/>
          <w:sz w:val="28"/>
          <w:szCs w:val="28"/>
          <w:shd w:val="clear" w:color="auto" w:fill="FFFFFF"/>
        </w:rPr>
        <w:t xml:space="preserve"> 13: 20, </w:t>
      </w:r>
      <w:r w:rsidRPr="007848CF">
        <w:rPr>
          <w:iCs/>
          <w:sz w:val="28"/>
          <w:szCs w:val="28"/>
          <w:shd w:val="clear" w:color="auto" w:fill="FFFFFF"/>
          <w:lang w:val="en-US"/>
        </w:rPr>
        <w:t>KJB</w:t>
      </w:r>
      <w:r w:rsidRPr="007848CF">
        <w:rPr>
          <w:iCs/>
          <w:sz w:val="28"/>
          <w:szCs w:val="28"/>
          <w:shd w:val="clear" w:color="auto" w:fill="FFFFFF"/>
        </w:rPr>
        <w:t>)</w:t>
      </w:r>
      <w:r w:rsidRPr="007848CF">
        <w:rPr>
          <w:i/>
          <w:iCs/>
          <w:sz w:val="28"/>
          <w:szCs w:val="28"/>
          <w:shd w:val="clear" w:color="auto" w:fill="FFFFFF"/>
        </w:rPr>
        <w:t xml:space="preserve"> </w:t>
      </w:r>
      <w:r w:rsidRPr="007848CF">
        <w:rPr>
          <w:sz w:val="28"/>
          <w:szCs w:val="28"/>
        </w:rPr>
        <w:t xml:space="preserve">– </w:t>
      </w:r>
      <w:r w:rsidRPr="007848CF">
        <w:rPr>
          <w:i/>
          <w:iCs/>
          <w:sz w:val="28"/>
          <w:szCs w:val="28"/>
          <w:shd w:val="clear" w:color="auto" w:fill="FFFFFF"/>
        </w:rPr>
        <w:t xml:space="preserve"> Хто з мудрими ходить, той мудрим стає, а хто товаришує з безумним, той лиха набуде </w:t>
      </w:r>
      <w:r w:rsidRPr="007848CF">
        <w:rPr>
          <w:iCs/>
          <w:sz w:val="28"/>
          <w:szCs w:val="28"/>
          <w:shd w:val="clear" w:color="auto" w:fill="FFFFFF"/>
        </w:rPr>
        <w:t xml:space="preserve">(Прип  13: 20, БПО); (76) </w:t>
      </w:r>
      <w:r w:rsidRPr="007848CF">
        <w:rPr>
          <w:i/>
          <w:iCs/>
          <w:sz w:val="28"/>
          <w:szCs w:val="28"/>
          <w:shd w:val="clear" w:color="auto" w:fill="FFFFFF"/>
          <w:lang w:val="en-US"/>
        </w:rPr>
        <w:t>He</w:t>
      </w:r>
      <w:r w:rsidRPr="007848CF">
        <w:rPr>
          <w:i/>
          <w:iCs/>
          <w:sz w:val="28"/>
          <w:szCs w:val="28"/>
          <w:shd w:val="clear" w:color="auto" w:fill="FFFFFF"/>
        </w:rPr>
        <w:t xml:space="preserve"> </w:t>
      </w:r>
      <w:r w:rsidRPr="007848CF">
        <w:rPr>
          <w:i/>
          <w:iCs/>
          <w:sz w:val="28"/>
          <w:szCs w:val="28"/>
          <w:shd w:val="clear" w:color="auto" w:fill="FFFFFF"/>
          <w:lang w:val="en-US"/>
        </w:rPr>
        <w:t>that</w:t>
      </w:r>
      <w:r w:rsidRPr="007848CF">
        <w:rPr>
          <w:i/>
          <w:iCs/>
          <w:sz w:val="28"/>
          <w:szCs w:val="28"/>
          <w:shd w:val="clear" w:color="auto" w:fill="FFFFFF"/>
        </w:rPr>
        <w:t xml:space="preserve"> </w:t>
      </w:r>
      <w:r w:rsidRPr="007848CF">
        <w:rPr>
          <w:i/>
          <w:iCs/>
          <w:sz w:val="28"/>
          <w:szCs w:val="28"/>
          <w:shd w:val="clear" w:color="auto" w:fill="FFFFFF"/>
          <w:lang w:val="en-US"/>
        </w:rPr>
        <w:t>oppresseth</w:t>
      </w:r>
      <w:r w:rsidRPr="007848CF">
        <w:rPr>
          <w:i/>
          <w:iCs/>
          <w:sz w:val="28"/>
          <w:szCs w:val="28"/>
          <w:shd w:val="clear" w:color="auto" w:fill="FFFFFF"/>
        </w:rPr>
        <w:t xml:space="preserve"> </w:t>
      </w:r>
      <w:r w:rsidRPr="007848CF">
        <w:rPr>
          <w:i/>
          <w:iCs/>
          <w:sz w:val="28"/>
          <w:szCs w:val="28"/>
          <w:shd w:val="clear" w:color="auto" w:fill="FFFFFF"/>
          <w:lang w:val="en-US"/>
        </w:rPr>
        <w:t>the</w:t>
      </w:r>
      <w:r w:rsidRPr="007848CF">
        <w:rPr>
          <w:i/>
          <w:iCs/>
          <w:sz w:val="28"/>
          <w:szCs w:val="28"/>
          <w:shd w:val="clear" w:color="auto" w:fill="FFFFFF"/>
        </w:rPr>
        <w:t xml:space="preserve"> </w:t>
      </w:r>
      <w:r w:rsidRPr="007848CF">
        <w:rPr>
          <w:i/>
          <w:iCs/>
          <w:sz w:val="28"/>
          <w:szCs w:val="28"/>
          <w:shd w:val="clear" w:color="auto" w:fill="FFFFFF"/>
          <w:lang w:val="en-US"/>
        </w:rPr>
        <w:t>poor</w:t>
      </w:r>
      <w:r w:rsidRPr="007848CF">
        <w:rPr>
          <w:i/>
          <w:iCs/>
          <w:sz w:val="28"/>
          <w:szCs w:val="28"/>
          <w:shd w:val="clear" w:color="auto" w:fill="FFFFFF"/>
        </w:rPr>
        <w:t xml:space="preserve"> </w:t>
      </w:r>
      <w:r w:rsidRPr="007848CF">
        <w:rPr>
          <w:i/>
          <w:iCs/>
          <w:sz w:val="28"/>
          <w:szCs w:val="28"/>
          <w:shd w:val="clear" w:color="auto" w:fill="FFFFFF"/>
          <w:lang w:val="en-US"/>
        </w:rPr>
        <w:t>reproacheth</w:t>
      </w:r>
      <w:r w:rsidRPr="007848CF">
        <w:rPr>
          <w:i/>
          <w:iCs/>
          <w:sz w:val="28"/>
          <w:szCs w:val="28"/>
          <w:shd w:val="clear" w:color="auto" w:fill="FFFFFF"/>
        </w:rPr>
        <w:t xml:space="preserve"> </w:t>
      </w:r>
      <w:r w:rsidRPr="007848CF">
        <w:rPr>
          <w:i/>
          <w:iCs/>
          <w:sz w:val="28"/>
          <w:szCs w:val="28"/>
          <w:shd w:val="clear" w:color="auto" w:fill="FFFFFF"/>
          <w:lang w:val="en-US"/>
        </w:rPr>
        <w:t>his</w:t>
      </w:r>
      <w:r w:rsidRPr="007848CF">
        <w:rPr>
          <w:i/>
          <w:iCs/>
          <w:sz w:val="28"/>
          <w:szCs w:val="28"/>
          <w:shd w:val="clear" w:color="auto" w:fill="FFFFFF"/>
        </w:rPr>
        <w:t xml:space="preserve"> </w:t>
      </w:r>
      <w:r w:rsidRPr="007848CF">
        <w:rPr>
          <w:i/>
          <w:iCs/>
          <w:sz w:val="28"/>
          <w:szCs w:val="28"/>
          <w:shd w:val="clear" w:color="auto" w:fill="FFFFFF"/>
          <w:lang w:val="en-US"/>
        </w:rPr>
        <w:t>Maker</w:t>
      </w:r>
      <w:r w:rsidRPr="007848CF">
        <w:rPr>
          <w:i/>
          <w:iCs/>
          <w:sz w:val="28"/>
          <w:szCs w:val="28"/>
          <w:shd w:val="clear" w:color="auto" w:fill="FFFFFF"/>
        </w:rPr>
        <w:t xml:space="preserve">: </w:t>
      </w:r>
      <w:r w:rsidRPr="007848CF">
        <w:rPr>
          <w:i/>
          <w:iCs/>
          <w:sz w:val="28"/>
          <w:szCs w:val="28"/>
          <w:shd w:val="clear" w:color="auto" w:fill="FFFFFF"/>
          <w:lang w:val="en-US"/>
        </w:rPr>
        <w:t>but</w:t>
      </w:r>
      <w:r w:rsidRPr="007848CF">
        <w:rPr>
          <w:i/>
          <w:iCs/>
          <w:sz w:val="28"/>
          <w:szCs w:val="28"/>
          <w:shd w:val="clear" w:color="auto" w:fill="FFFFFF"/>
        </w:rPr>
        <w:t xml:space="preserve"> </w:t>
      </w:r>
      <w:r w:rsidRPr="007848CF">
        <w:rPr>
          <w:i/>
          <w:iCs/>
          <w:sz w:val="28"/>
          <w:szCs w:val="28"/>
          <w:shd w:val="clear" w:color="auto" w:fill="FFFFFF"/>
          <w:lang w:val="en-US"/>
        </w:rPr>
        <w:t>he</w:t>
      </w:r>
      <w:r w:rsidRPr="007848CF">
        <w:rPr>
          <w:i/>
          <w:iCs/>
          <w:sz w:val="28"/>
          <w:szCs w:val="28"/>
          <w:shd w:val="clear" w:color="auto" w:fill="FFFFFF"/>
        </w:rPr>
        <w:t xml:space="preserve"> </w:t>
      </w:r>
      <w:r w:rsidRPr="007848CF">
        <w:rPr>
          <w:i/>
          <w:iCs/>
          <w:sz w:val="28"/>
          <w:szCs w:val="28"/>
          <w:shd w:val="clear" w:color="auto" w:fill="FFFFFF"/>
          <w:lang w:val="en-US"/>
        </w:rPr>
        <w:t>that</w:t>
      </w:r>
      <w:r w:rsidRPr="007848CF">
        <w:rPr>
          <w:i/>
          <w:iCs/>
          <w:sz w:val="28"/>
          <w:szCs w:val="28"/>
          <w:shd w:val="clear" w:color="auto" w:fill="FFFFFF"/>
        </w:rPr>
        <w:t xml:space="preserve"> </w:t>
      </w:r>
      <w:r w:rsidRPr="007848CF">
        <w:rPr>
          <w:i/>
          <w:iCs/>
          <w:sz w:val="28"/>
          <w:szCs w:val="28"/>
          <w:shd w:val="clear" w:color="auto" w:fill="FFFFFF"/>
          <w:lang w:val="en-US"/>
        </w:rPr>
        <w:t>honoureth</w:t>
      </w:r>
      <w:r w:rsidRPr="007848CF">
        <w:rPr>
          <w:i/>
          <w:iCs/>
          <w:sz w:val="28"/>
          <w:szCs w:val="28"/>
          <w:shd w:val="clear" w:color="auto" w:fill="FFFFFF"/>
        </w:rPr>
        <w:t xml:space="preserve"> </w:t>
      </w:r>
      <w:r w:rsidRPr="007848CF">
        <w:rPr>
          <w:i/>
          <w:iCs/>
          <w:sz w:val="28"/>
          <w:szCs w:val="28"/>
          <w:shd w:val="clear" w:color="auto" w:fill="FFFFFF"/>
          <w:lang w:val="en-US"/>
        </w:rPr>
        <w:t>him</w:t>
      </w:r>
      <w:r w:rsidRPr="007848CF">
        <w:rPr>
          <w:i/>
          <w:iCs/>
          <w:sz w:val="28"/>
          <w:szCs w:val="28"/>
          <w:shd w:val="clear" w:color="auto" w:fill="FFFFFF"/>
        </w:rPr>
        <w:t xml:space="preserve"> </w:t>
      </w:r>
      <w:r w:rsidRPr="007848CF">
        <w:rPr>
          <w:i/>
          <w:iCs/>
          <w:sz w:val="28"/>
          <w:szCs w:val="28"/>
          <w:shd w:val="clear" w:color="auto" w:fill="FFFFFF"/>
          <w:lang w:val="en-US"/>
        </w:rPr>
        <w:t>hath</w:t>
      </w:r>
      <w:r w:rsidRPr="007848CF">
        <w:rPr>
          <w:i/>
          <w:iCs/>
          <w:sz w:val="28"/>
          <w:szCs w:val="28"/>
          <w:shd w:val="clear" w:color="auto" w:fill="FFFFFF"/>
        </w:rPr>
        <w:t xml:space="preserve"> </w:t>
      </w:r>
      <w:r w:rsidRPr="007848CF">
        <w:rPr>
          <w:i/>
          <w:iCs/>
          <w:sz w:val="28"/>
          <w:szCs w:val="28"/>
          <w:shd w:val="clear" w:color="auto" w:fill="FFFFFF"/>
          <w:lang w:val="en-US"/>
        </w:rPr>
        <w:t>mercy</w:t>
      </w:r>
      <w:r w:rsidRPr="007848CF">
        <w:rPr>
          <w:i/>
          <w:iCs/>
          <w:sz w:val="28"/>
          <w:szCs w:val="28"/>
          <w:shd w:val="clear" w:color="auto" w:fill="FFFFFF"/>
        </w:rPr>
        <w:t xml:space="preserve"> </w:t>
      </w:r>
      <w:r w:rsidRPr="007848CF">
        <w:rPr>
          <w:i/>
          <w:iCs/>
          <w:sz w:val="28"/>
          <w:szCs w:val="28"/>
          <w:shd w:val="clear" w:color="auto" w:fill="FFFFFF"/>
          <w:lang w:val="en-US"/>
        </w:rPr>
        <w:t>on</w:t>
      </w:r>
      <w:r w:rsidRPr="007848CF">
        <w:rPr>
          <w:i/>
          <w:iCs/>
          <w:sz w:val="28"/>
          <w:szCs w:val="28"/>
          <w:shd w:val="clear" w:color="auto" w:fill="FFFFFF"/>
        </w:rPr>
        <w:t xml:space="preserve"> </w:t>
      </w:r>
      <w:r w:rsidRPr="007848CF">
        <w:rPr>
          <w:i/>
          <w:iCs/>
          <w:sz w:val="28"/>
          <w:szCs w:val="28"/>
          <w:shd w:val="clear" w:color="auto" w:fill="FFFFFF"/>
          <w:lang w:val="en-US"/>
        </w:rPr>
        <w:t>the</w:t>
      </w:r>
      <w:r w:rsidRPr="007848CF">
        <w:rPr>
          <w:i/>
          <w:iCs/>
          <w:sz w:val="28"/>
          <w:szCs w:val="28"/>
          <w:shd w:val="clear" w:color="auto" w:fill="FFFFFF"/>
        </w:rPr>
        <w:t xml:space="preserve"> </w:t>
      </w:r>
      <w:r w:rsidRPr="007848CF">
        <w:rPr>
          <w:i/>
          <w:iCs/>
          <w:sz w:val="28"/>
          <w:szCs w:val="28"/>
          <w:shd w:val="clear" w:color="auto" w:fill="FFFFFF"/>
          <w:lang w:val="en-US"/>
        </w:rPr>
        <w:t>poor</w:t>
      </w:r>
      <w:r w:rsidRPr="007848CF">
        <w:rPr>
          <w:i/>
          <w:iCs/>
          <w:sz w:val="28"/>
          <w:szCs w:val="28"/>
          <w:shd w:val="clear" w:color="auto" w:fill="FFFFFF"/>
        </w:rPr>
        <w:t xml:space="preserve"> </w:t>
      </w:r>
      <w:r w:rsidRPr="007848CF">
        <w:rPr>
          <w:iCs/>
          <w:sz w:val="28"/>
          <w:szCs w:val="28"/>
          <w:shd w:val="clear" w:color="auto" w:fill="FFFFFF"/>
        </w:rPr>
        <w:t>(</w:t>
      </w:r>
      <w:r w:rsidRPr="007848CF">
        <w:rPr>
          <w:iCs/>
          <w:sz w:val="28"/>
          <w:szCs w:val="28"/>
          <w:shd w:val="clear" w:color="auto" w:fill="FFFFFF"/>
          <w:lang w:val="en-US"/>
        </w:rPr>
        <w:t>Prov</w:t>
      </w:r>
      <w:r w:rsidRPr="007848CF">
        <w:rPr>
          <w:iCs/>
          <w:sz w:val="28"/>
          <w:szCs w:val="28"/>
          <w:shd w:val="clear" w:color="auto" w:fill="FFFFFF"/>
        </w:rPr>
        <w:t xml:space="preserve"> 14: 31, </w:t>
      </w:r>
      <w:r w:rsidRPr="007848CF">
        <w:rPr>
          <w:iCs/>
          <w:sz w:val="28"/>
          <w:szCs w:val="28"/>
          <w:shd w:val="clear" w:color="auto" w:fill="FFFFFF"/>
          <w:lang w:val="en-US"/>
        </w:rPr>
        <w:t>KJB</w:t>
      </w:r>
      <w:r w:rsidRPr="007848CF">
        <w:rPr>
          <w:iCs/>
          <w:sz w:val="28"/>
          <w:szCs w:val="28"/>
          <w:shd w:val="clear" w:color="auto" w:fill="FFFFFF"/>
        </w:rPr>
        <w:t xml:space="preserve">) </w:t>
      </w:r>
      <w:r w:rsidRPr="007848CF">
        <w:rPr>
          <w:sz w:val="28"/>
          <w:szCs w:val="28"/>
        </w:rPr>
        <w:t xml:space="preserve">– </w:t>
      </w:r>
      <w:r w:rsidRPr="007848CF">
        <w:rPr>
          <w:iCs/>
          <w:sz w:val="28"/>
          <w:szCs w:val="28"/>
          <w:shd w:val="clear" w:color="auto" w:fill="FFFFFF"/>
        </w:rPr>
        <w:t xml:space="preserve"> </w:t>
      </w:r>
      <w:r w:rsidRPr="007848CF">
        <w:rPr>
          <w:i/>
          <w:iCs/>
          <w:sz w:val="28"/>
          <w:szCs w:val="28"/>
          <w:shd w:val="clear" w:color="auto" w:fill="FFFFFF"/>
        </w:rPr>
        <w:t xml:space="preserve">Хто тисне нужденного, той ображає свого Творця, а хто милостивий до вбогого, той поважає Його </w:t>
      </w:r>
      <w:r w:rsidRPr="007848CF">
        <w:rPr>
          <w:iCs/>
          <w:sz w:val="28"/>
          <w:szCs w:val="28"/>
          <w:shd w:val="clear" w:color="auto" w:fill="FFFFFF"/>
        </w:rPr>
        <w:t>(Прип  14: 31, БПО).</w:t>
      </w:r>
    </w:p>
    <w:p w:rsidR="009D6BD7" w:rsidRPr="007848CF" w:rsidRDefault="009D6BD7" w:rsidP="007848CF">
      <w:pPr>
        <w:spacing w:line="360" w:lineRule="auto"/>
        <w:ind w:firstLine="709"/>
        <w:jc w:val="both"/>
        <w:rPr>
          <w:iCs/>
          <w:sz w:val="28"/>
          <w:szCs w:val="28"/>
          <w:shd w:val="clear" w:color="auto" w:fill="FFFFFF"/>
        </w:rPr>
      </w:pPr>
      <w:r w:rsidRPr="007848CF">
        <w:rPr>
          <w:sz w:val="28"/>
          <w:szCs w:val="28"/>
        </w:rPr>
        <w:lastRenderedPageBreak/>
        <w:t>Таким чином, в межах цієї категорії спостерігається перевага (хоч і не така значна, як у попередніх категоріях)</w:t>
      </w:r>
      <w:r w:rsidRPr="007848CF">
        <w:rPr>
          <w:sz w:val="28"/>
          <w:szCs w:val="28"/>
          <w:shd w:val="clear" w:color="auto" w:fill="FFFFFF"/>
        </w:rPr>
        <w:t xml:space="preserve"> вживання несиметричної інверсії в українських афоризмах (38% від загальної кількості розбіжностей), а несиметрична інверсія в англомовних афоризмах залишилась на тому ж рівні (2%.). Зменшення питомої ваги несиметричної інверсії трапилося завдяки суттєвого зростання часток вживання в україномовних афоризмах двоскладних неповних речень там, де в англомовних використовуються двоскладні повні структури (31%), а також різного порядку підрядних речень у двох текстах (19%). Питома вага інших відмінностей є незначною: вживання в українському варіанті односкладного особового замість двоскладного повного (2%), неособового замість узагальнено особового (2%), складносурядного замість складнопідрядного (2%), двоскладного повного замість двоскладного неповного (3%), введення додаткового підрядного речення (1%). </w:t>
      </w:r>
    </w:p>
    <w:p w:rsidR="009D6BD7" w:rsidRPr="007848CF" w:rsidRDefault="009D6BD7" w:rsidP="007848CF">
      <w:pPr>
        <w:spacing w:line="360" w:lineRule="auto"/>
        <w:ind w:firstLine="709"/>
        <w:jc w:val="both"/>
        <w:rPr>
          <w:iCs/>
          <w:sz w:val="28"/>
          <w:szCs w:val="28"/>
          <w:shd w:val="clear" w:color="auto" w:fill="FFFFFF"/>
        </w:rPr>
      </w:pPr>
      <w:r w:rsidRPr="007848CF">
        <w:rPr>
          <w:b/>
          <w:bCs/>
          <w:sz w:val="28"/>
          <w:szCs w:val="28"/>
        </w:rPr>
        <w:t>Категорія 6</w:t>
      </w:r>
      <w:r w:rsidRPr="007848CF">
        <w:rPr>
          <w:sz w:val="28"/>
          <w:szCs w:val="28"/>
        </w:rPr>
        <w:t xml:space="preserve"> (п’ять відмінностей у синтаксичних характеристиках). В межах цієї категорії зафіксовано 11 афоризмів, що складає 9% від загального обсягу вибірки. Відповідно загальна кількість відмінностей склала 55. Як і в попередніх категоріях, доволі часто (11%) спостерігалися випадки вживання в україномовних варіантах двоскладних неповних речень там, де в англомовних синтаксичних структурах застосовується двоскладне повне, і навпаки (4%). Але найчастіше </w:t>
      </w:r>
      <w:r w:rsidRPr="007848CF">
        <w:rPr>
          <w:sz w:val="28"/>
          <w:szCs w:val="28"/>
          <w:shd w:val="clear" w:color="auto" w:fill="FFFFFF"/>
        </w:rPr>
        <w:t xml:space="preserve">(50% від загальної кількості відмінностей у цій категорії) </w:t>
      </w:r>
      <w:r w:rsidRPr="007848CF">
        <w:rPr>
          <w:sz w:val="28"/>
          <w:szCs w:val="28"/>
        </w:rPr>
        <w:t xml:space="preserve">використовується </w:t>
      </w:r>
      <w:r w:rsidRPr="007848CF">
        <w:rPr>
          <w:sz w:val="28"/>
          <w:szCs w:val="28"/>
          <w:shd w:val="clear" w:color="auto" w:fill="FFFFFF"/>
        </w:rPr>
        <w:t>несиметрична інверсія, що знову спостерігається переважно в українському варіанті (86% проти 14% в англомовному варіанті).</w:t>
      </w:r>
      <w:r w:rsidRPr="007848CF">
        <w:rPr>
          <w:sz w:val="28"/>
          <w:szCs w:val="28"/>
        </w:rPr>
        <w:t xml:space="preserve">. З них зафіксовано шість випадків, де в англійському варіанті міститься набагато більше слів, ніж в українському, а також спостерігаються розбіжності в структурі речень: (36) </w:t>
      </w:r>
      <w:r w:rsidRPr="007848CF">
        <w:rPr>
          <w:i/>
          <w:sz w:val="28"/>
          <w:szCs w:val="28"/>
          <w:lang w:val="en-US"/>
        </w:rPr>
        <w:t>Dead</w:t>
      </w:r>
      <w:r w:rsidRPr="007848CF">
        <w:rPr>
          <w:i/>
          <w:sz w:val="28"/>
          <w:szCs w:val="28"/>
        </w:rPr>
        <w:t xml:space="preserve"> </w:t>
      </w:r>
      <w:r w:rsidRPr="007848CF">
        <w:rPr>
          <w:i/>
          <w:sz w:val="28"/>
          <w:szCs w:val="28"/>
          <w:lang w:val="en-US"/>
        </w:rPr>
        <w:t>flies</w:t>
      </w:r>
      <w:r w:rsidRPr="007848CF">
        <w:rPr>
          <w:i/>
          <w:sz w:val="28"/>
          <w:szCs w:val="28"/>
        </w:rPr>
        <w:t xml:space="preserve"> </w:t>
      </w:r>
      <w:r w:rsidRPr="007848CF">
        <w:rPr>
          <w:i/>
          <w:sz w:val="28"/>
          <w:szCs w:val="28"/>
          <w:lang w:val="en-US"/>
        </w:rPr>
        <w:t>cause</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ointment</w:t>
      </w:r>
      <w:r w:rsidRPr="007848CF">
        <w:rPr>
          <w:i/>
          <w:sz w:val="28"/>
          <w:szCs w:val="28"/>
        </w:rPr>
        <w:t xml:space="preserve"> </w:t>
      </w:r>
      <w:r w:rsidRPr="007848CF">
        <w:rPr>
          <w:i/>
          <w:sz w:val="28"/>
          <w:szCs w:val="28"/>
          <w:lang w:val="en-US"/>
        </w:rPr>
        <w:t>of</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apothecary</w:t>
      </w:r>
      <w:r w:rsidRPr="007848CF">
        <w:rPr>
          <w:i/>
          <w:sz w:val="28"/>
          <w:szCs w:val="28"/>
        </w:rPr>
        <w:t xml:space="preserve"> </w:t>
      </w:r>
      <w:r w:rsidRPr="007848CF">
        <w:rPr>
          <w:i/>
          <w:sz w:val="28"/>
          <w:szCs w:val="28"/>
          <w:lang w:val="en-US"/>
        </w:rPr>
        <w:t>to</w:t>
      </w:r>
      <w:r w:rsidRPr="007848CF">
        <w:rPr>
          <w:i/>
          <w:sz w:val="28"/>
          <w:szCs w:val="28"/>
        </w:rPr>
        <w:t xml:space="preserve"> </w:t>
      </w:r>
      <w:r w:rsidRPr="007848CF">
        <w:rPr>
          <w:i/>
          <w:sz w:val="28"/>
          <w:szCs w:val="28"/>
          <w:lang w:val="en-US"/>
        </w:rPr>
        <w:t>send</w:t>
      </w:r>
      <w:r w:rsidRPr="007848CF">
        <w:rPr>
          <w:i/>
          <w:sz w:val="28"/>
          <w:szCs w:val="28"/>
        </w:rPr>
        <w:t xml:space="preserve"> </w:t>
      </w:r>
      <w:r w:rsidRPr="007848CF">
        <w:rPr>
          <w:i/>
          <w:sz w:val="28"/>
          <w:szCs w:val="28"/>
          <w:lang w:val="en-US"/>
        </w:rPr>
        <w:t>forth</w:t>
      </w:r>
      <w:r w:rsidRPr="007848CF">
        <w:rPr>
          <w:i/>
          <w:sz w:val="28"/>
          <w:szCs w:val="28"/>
        </w:rPr>
        <w:t xml:space="preserve"> </w:t>
      </w:r>
      <w:r w:rsidRPr="007848CF">
        <w:rPr>
          <w:i/>
          <w:sz w:val="28"/>
          <w:szCs w:val="28"/>
          <w:lang w:val="en-US"/>
        </w:rPr>
        <w:t>a</w:t>
      </w:r>
      <w:r w:rsidRPr="007848CF">
        <w:rPr>
          <w:i/>
          <w:sz w:val="28"/>
          <w:szCs w:val="28"/>
        </w:rPr>
        <w:t xml:space="preserve"> </w:t>
      </w:r>
      <w:r w:rsidRPr="007848CF">
        <w:rPr>
          <w:i/>
          <w:sz w:val="28"/>
          <w:szCs w:val="28"/>
          <w:lang w:val="en-US"/>
        </w:rPr>
        <w:t>stinking</w:t>
      </w:r>
      <w:r w:rsidRPr="007848CF">
        <w:rPr>
          <w:i/>
          <w:sz w:val="28"/>
          <w:szCs w:val="28"/>
        </w:rPr>
        <w:t xml:space="preserve"> </w:t>
      </w:r>
      <w:r w:rsidRPr="007848CF">
        <w:rPr>
          <w:i/>
          <w:sz w:val="28"/>
          <w:szCs w:val="28"/>
          <w:lang w:val="en-US"/>
        </w:rPr>
        <w:t>savour</w:t>
      </w:r>
      <w:r w:rsidRPr="007848CF">
        <w:rPr>
          <w:i/>
          <w:sz w:val="28"/>
          <w:szCs w:val="28"/>
        </w:rPr>
        <w:t>:</w:t>
      </w:r>
      <w:r w:rsidRPr="007848CF">
        <w:rPr>
          <w:i/>
          <w:sz w:val="28"/>
          <w:szCs w:val="28"/>
          <w:lang w:val="en-US"/>
        </w:rPr>
        <w:t> </w:t>
      </w:r>
      <w:r w:rsidRPr="007848CF">
        <w:rPr>
          <w:i/>
          <w:iCs/>
          <w:sz w:val="28"/>
          <w:szCs w:val="28"/>
          <w:lang w:val="en-US"/>
        </w:rPr>
        <w:t>so</w:t>
      </w:r>
      <w:r w:rsidRPr="007848CF">
        <w:rPr>
          <w:i/>
          <w:iCs/>
          <w:sz w:val="28"/>
          <w:szCs w:val="28"/>
        </w:rPr>
        <w:t xml:space="preserve"> </w:t>
      </w:r>
      <w:r w:rsidRPr="007848CF">
        <w:rPr>
          <w:i/>
          <w:iCs/>
          <w:sz w:val="28"/>
          <w:szCs w:val="28"/>
          <w:lang w:val="en-US"/>
        </w:rPr>
        <w:t>doth</w:t>
      </w:r>
      <w:r w:rsidRPr="007848CF">
        <w:rPr>
          <w:i/>
          <w:sz w:val="28"/>
          <w:szCs w:val="28"/>
          <w:lang w:val="en-US"/>
        </w:rPr>
        <w:t> a</w:t>
      </w:r>
      <w:r w:rsidRPr="007848CF">
        <w:rPr>
          <w:i/>
          <w:sz w:val="28"/>
          <w:szCs w:val="28"/>
        </w:rPr>
        <w:t xml:space="preserve"> </w:t>
      </w:r>
      <w:r w:rsidRPr="007848CF">
        <w:rPr>
          <w:i/>
          <w:sz w:val="28"/>
          <w:szCs w:val="28"/>
          <w:lang w:val="en-US"/>
        </w:rPr>
        <w:t>little</w:t>
      </w:r>
      <w:r w:rsidRPr="007848CF">
        <w:rPr>
          <w:i/>
          <w:sz w:val="28"/>
          <w:szCs w:val="28"/>
        </w:rPr>
        <w:t xml:space="preserve"> </w:t>
      </w:r>
      <w:r w:rsidRPr="007848CF">
        <w:rPr>
          <w:i/>
          <w:sz w:val="28"/>
          <w:szCs w:val="28"/>
          <w:lang w:val="en-US"/>
        </w:rPr>
        <w:t>folly</w:t>
      </w:r>
      <w:r w:rsidRPr="007848CF">
        <w:rPr>
          <w:i/>
          <w:sz w:val="28"/>
          <w:szCs w:val="28"/>
        </w:rPr>
        <w:t xml:space="preserve"> </w:t>
      </w:r>
      <w:r w:rsidRPr="007848CF">
        <w:rPr>
          <w:i/>
          <w:sz w:val="28"/>
          <w:szCs w:val="28"/>
          <w:lang w:val="en-US"/>
        </w:rPr>
        <w:t>him</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is</w:t>
      </w:r>
      <w:r w:rsidRPr="007848CF">
        <w:rPr>
          <w:i/>
          <w:sz w:val="28"/>
          <w:szCs w:val="28"/>
        </w:rPr>
        <w:t xml:space="preserve"> </w:t>
      </w:r>
      <w:r w:rsidRPr="007848CF">
        <w:rPr>
          <w:i/>
          <w:sz w:val="28"/>
          <w:szCs w:val="28"/>
          <w:lang w:val="en-US"/>
        </w:rPr>
        <w:t>in</w:t>
      </w:r>
      <w:r w:rsidRPr="007848CF">
        <w:rPr>
          <w:i/>
          <w:sz w:val="28"/>
          <w:szCs w:val="28"/>
        </w:rPr>
        <w:t xml:space="preserve"> </w:t>
      </w:r>
      <w:r w:rsidRPr="007848CF">
        <w:rPr>
          <w:i/>
          <w:sz w:val="28"/>
          <w:szCs w:val="28"/>
          <w:lang w:val="en-US"/>
        </w:rPr>
        <w:t>reputation</w:t>
      </w:r>
      <w:r w:rsidRPr="007848CF">
        <w:rPr>
          <w:i/>
          <w:sz w:val="28"/>
          <w:szCs w:val="28"/>
        </w:rPr>
        <w:t xml:space="preserve"> </w:t>
      </w:r>
      <w:r w:rsidRPr="007848CF">
        <w:rPr>
          <w:i/>
          <w:sz w:val="28"/>
          <w:szCs w:val="28"/>
          <w:lang w:val="en-US"/>
        </w:rPr>
        <w:t>for</w:t>
      </w:r>
      <w:r w:rsidRPr="007848CF">
        <w:rPr>
          <w:i/>
          <w:sz w:val="28"/>
          <w:szCs w:val="28"/>
        </w:rPr>
        <w:t xml:space="preserve"> </w:t>
      </w:r>
      <w:r w:rsidRPr="007848CF">
        <w:rPr>
          <w:i/>
          <w:sz w:val="28"/>
          <w:szCs w:val="28"/>
          <w:lang w:val="en-US"/>
        </w:rPr>
        <w:t>wisdom </w:t>
      </w:r>
      <w:r w:rsidRPr="007848CF">
        <w:rPr>
          <w:i/>
          <w:iCs/>
          <w:sz w:val="28"/>
          <w:szCs w:val="28"/>
          <w:lang w:val="en-US"/>
        </w:rPr>
        <w:t>and</w:t>
      </w:r>
      <w:r w:rsidRPr="007848CF">
        <w:rPr>
          <w:i/>
          <w:sz w:val="28"/>
          <w:szCs w:val="28"/>
          <w:lang w:val="en-US"/>
        </w:rPr>
        <w:t> honour</w:t>
      </w:r>
      <w:r w:rsidRPr="007848CF">
        <w:rPr>
          <w:i/>
          <w:sz w:val="28"/>
          <w:szCs w:val="28"/>
        </w:rPr>
        <w:t xml:space="preserve"> </w:t>
      </w:r>
      <w:r w:rsidRPr="007848CF">
        <w:rPr>
          <w:sz w:val="28"/>
          <w:szCs w:val="28"/>
        </w:rPr>
        <w:t>(</w:t>
      </w:r>
      <w:r w:rsidRPr="007848CF">
        <w:rPr>
          <w:sz w:val="28"/>
          <w:szCs w:val="28"/>
          <w:lang w:val="en-US"/>
        </w:rPr>
        <w:t>Eccl</w:t>
      </w:r>
      <w:r w:rsidRPr="007848CF">
        <w:rPr>
          <w:sz w:val="28"/>
          <w:szCs w:val="28"/>
        </w:rPr>
        <w:t xml:space="preserve"> 10: 1, </w:t>
      </w:r>
      <w:r w:rsidRPr="007848CF">
        <w:rPr>
          <w:sz w:val="28"/>
          <w:szCs w:val="28"/>
          <w:lang w:val="en-US"/>
        </w:rPr>
        <w:t>KJB</w:t>
      </w:r>
      <w:r w:rsidRPr="007848CF">
        <w:rPr>
          <w:sz w:val="28"/>
          <w:szCs w:val="28"/>
        </w:rPr>
        <w:t xml:space="preserve">) –  </w:t>
      </w:r>
      <w:r w:rsidRPr="007848CF">
        <w:rPr>
          <w:i/>
          <w:sz w:val="28"/>
          <w:szCs w:val="28"/>
        </w:rPr>
        <w:t xml:space="preserve">Мертві мухи псують та зашумовують оливу мироварника, так трохи глупоти псує мудрість та славу </w:t>
      </w:r>
      <w:r w:rsidRPr="007848CF">
        <w:rPr>
          <w:sz w:val="28"/>
          <w:szCs w:val="28"/>
        </w:rPr>
        <w:t xml:space="preserve">(Еккл 10:1, БПО); (38) </w:t>
      </w:r>
      <w:r w:rsidRPr="007848CF">
        <w:rPr>
          <w:i/>
          <w:sz w:val="28"/>
          <w:szCs w:val="28"/>
          <w:lang w:val="en-US"/>
        </w:rPr>
        <w:t>Yea</w:t>
      </w:r>
      <w:r w:rsidRPr="007848CF">
        <w:rPr>
          <w:i/>
          <w:sz w:val="28"/>
          <w:szCs w:val="28"/>
        </w:rPr>
        <w:t xml:space="preserve"> </w:t>
      </w:r>
      <w:r w:rsidRPr="007848CF">
        <w:rPr>
          <w:i/>
          <w:sz w:val="28"/>
          <w:szCs w:val="28"/>
          <w:lang w:val="en-US"/>
        </w:rPr>
        <w:t>also</w:t>
      </w:r>
      <w:r w:rsidRPr="007848CF">
        <w:rPr>
          <w:i/>
          <w:sz w:val="28"/>
          <w:szCs w:val="28"/>
        </w:rPr>
        <w:t xml:space="preserve">, </w:t>
      </w:r>
      <w:r w:rsidRPr="007848CF">
        <w:rPr>
          <w:i/>
          <w:sz w:val="28"/>
          <w:szCs w:val="28"/>
          <w:lang w:val="en-US"/>
        </w:rPr>
        <w:t>when</w:t>
      </w:r>
      <w:r w:rsidRPr="007848CF">
        <w:rPr>
          <w:i/>
          <w:sz w:val="28"/>
          <w:szCs w:val="28"/>
        </w:rPr>
        <w:t xml:space="preserve"> </w:t>
      </w:r>
      <w:r w:rsidRPr="007848CF">
        <w:rPr>
          <w:i/>
          <w:sz w:val="28"/>
          <w:szCs w:val="28"/>
          <w:lang w:val="en-US"/>
        </w:rPr>
        <w:t>he</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is</w:t>
      </w:r>
      <w:r w:rsidRPr="007848CF">
        <w:rPr>
          <w:i/>
          <w:sz w:val="28"/>
          <w:szCs w:val="28"/>
        </w:rPr>
        <w:t xml:space="preserve"> </w:t>
      </w:r>
      <w:r w:rsidRPr="007848CF">
        <w:rPr>
          <w:i/>
          <w:sz w:val="28"/>
          <w:szCs w:val="28"/>
          <w:lang w:val="en-US"/>
        </w:rPr>
        <w:t>a</w:t>
      </w:r>
      <w:r w:rsidRPr="007848CF">
        <w:rPr>
          <w:i/>
          <w:sz w:val="28"/>
          <w:szCs w:val="28"/>
        </w:rPr>
        <w:t xml:space="preserve"> </w:t>
      </w:r>
      <w:r w:rsidRPr="007848CF">
        <w:rPr>
          <w:i/>
          <w:sz w:val="28"/>
          <w:szCs w:val="28"/>
          <w:lang w:val="en-US"/>
        </w:rPr>
        <w:t>fool</w:t>
      </w:r>
      <w:r w:rsidRPr="007848CF">
        <w:rPr>
          <w:i/>
          <w:sz w:val="28"/>
          <w:szCs w:val="28"/>
        </w:rPr>
        <w:t xml:space="preserve"> </w:t>
      </w:r>
      <w:r w:rsidRPr="007848CF">
        <w:rPr>
          <w:i/>
          <w:sz w:val="28"/>
          <w:szCs w:val="28"/>
          <w:lang w:val="en-US"/>
        </w:rPr>
        <w:t>walketh</w:t>
      </w:r>
      <w:r w:rsidRPr="007848CF">
        <w:rPr>
          <w:i/>
          <w:sz w:val="28"/>
          <w:szCs w:val="28"/>
        </w:rPr>
        <w:t xml:space="preserve"> </w:t>
      </w:r>
      <w:r w:rsidRPr="007848CF">
        <w:rPr>
          <w:i/>
          <w:sz w:val="28"/>
          <w:szCs w:val="28"/>
          <w:lang w:val="en-US"/>
        </w:rPr>
        <w:t>by</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way</w:t>
      </w:r>
      <w:r w:rsidRPr="007848CF">
        <w:rPr>
          <w:i/>
          <w:sz w:val="28"/>
          <w:szCs w:val="28"/>
        </w:rPr>
        <w:t xml:space="preserve">, </w:t>
      </w:r>
      <w:r w:rsidRPr="007848CF">
        <w:rPr>
          <w:i/>
          <w:sz w:val="28"/>
          <w:szCs w:val="28"/>
          <w:lang w:val="en-US"/>
        </w:rPr>
        <w:t>his</w:t>
      </w:r>
      <w:r w:rsidRPr="007848CF">
        <w:rPr>
          <w:i/>
          <w:sz w:val="28"/>
          <w:szCs w:val="28"/>
        </w:rPr>
        <w:t xml:space="preserve"> </w:t>
      </w:r>
      <w:r w:rsidRPr="007848CF">
        <w:rPr>
          <w:i/>
          <w:sz w:val="28"/>
          <w:szCs w:val="28"/>
          <w:lang w:val="en-US"/>
        </w:rPr>
        <w:t>wisdom</w:t>
      </w:r>
      <w:r w:rsidRPr="007848CF">
        <w:rPr>
          <w:i/>
          <w:sz w:val="28"/>
          <w:szCs w:val="28"/>
        </w:rPr>
        <w:t xml:space="preserve"> </w:t>
      </w:r>
      <w:r w:rsidRPr="007848CF">
        <w:rPr>
          <w:i/>
          <w:sz w:val="28"/>
          <w:szCs w:val="28"/>
          <w:lang w:val="en-US"/>
        </w:rPr>
        <w:t>faileth </w:t>
      </w:r>
      <w:r w:rsidRPr="007848CF">
        <w:rPr>
          <w:i/>
          <w:iCs/>
          <w:sz w:val="28"/>
          <w:szCs w:val="28"/>
          <w:lang w:val="en-US"/>
        </w:rPr>
        <w:t>him</w:t>
      </w:r>
      <w:r w:rsidRPr="007848CF">
        <w:rPr>
          <w:i/>
          <w:sz w:val="28"/>
          <w:szCs w:val="28"/>
        </w:rPr>
        <w:t xml:space="preserve">, </w:t>
      </w:r>
      <w:r w:rsidRPr="007848CF">
        <w:rPr>
          <w:i/>
          <w:sz w:val="28"/>
          <w:szCs w:val="28"/>
          <w:lang w:val="en-US"/>
        </w:rPr>
        <w:t>and</w:t>
      </w:r>
      <w:r w:rsidRPr="007848CF">
        <w:rPr>
          <w:i/>
          <w:sz w:val="28"/>
          <w:szCs w:val="28"/>
        </w:rPr>
        <w:t xml:space="preserve"> </w:t>
      </w:r>
      <w:r w:rsidRPr="007848CF">
        <w:rPr>
          <w:i/>
          <w:sz w:val="28"/>
          <w:szCs w:val="28"/>
          <w:lang w:val="en-US"/>
        </w:rPr>
        <w:t>he</w:t>
      </w:r>
      <w:r w:rsidRPr="007848CF">
        <w:rPr>
          <w:i/>
          <w:sz w:val="28"/>
          <w:szCs w:val="28"/>
        </w:rPr>
        <w:t xml:space="preserve"> </w:t>
      </w:r>
      <w:r w:rsidRPr="007848CF">
        <w:rPr>
          <w:i/>
          <w:sz w:val="28"/>
          <w:szCs w:val="28"/>
          <w:lang w:val="en-US"/>
        </w:rPr>
        <w:t>saith</w:t>
      </w:r>
      <w:r w:rsidRPr="007848CF">
        <w:rPr>
          <w:i/>
          <w:sz w:val="28"/>
          <w:szCs w:val="28"/>
        </w:rPr>
        <w:t xml:space="preserve"> </w:t>
      </w:r>
      <w:r w:rsidRPr="007848CF">
        <w:rPr>
          <w:i/>
          <w:sz w:val="28"/>
          <w:szCs w:val="28"/>
          <w:lang w:val="en-US"/>
        </w:rPr>
        <w:t>to</w:t>
      </w:r>
      <w:r w:rsidRPr="007848CF">
        <w:rPr>
          <w:i/>
          <w:sz w:val="28"/>
          <w:szCs w:val="28"/>
        </w:rPr>
        <w:t xml:space="preserve"> </w:t>
      </w:r>
      <w:r w:rsidRPr="007848CF">
        <w:rPr>
          <w:i/>
          <w:sz w:val="28"/>
          <w:szCs w:val="28"/>
          <w:lang w:val="en-US"/>
        </w:rPr>
        <w:t>every</w:t>
      </w:r>
      <w:r w:rsidRPr="007848CF">
        <w:rPr>
          <w:i/>
          <w:sz w:val="28"/>
          <w:szCs w:val="28"/>
        </w:rPr>
        <w:t xml:space="preserve"> </w:t>
      </w:r>
      <w:r w:rsidRPr="007848CF">
        <w:rPr>
          <w:i/>
          <w:sz w:val="28"/>
          <w:szCs w:val="28"/>
          <w:lang w:val="en-US"/>
        </w:rPr>
        <w:t>one </w:t>
      </w:r>
      <w:r w:rsidRPr="007848CF">
        <w:rPr>
          <w:i/>
          <w:iCs/>
          <w:sz w:val="28"/>
          <w:szCs w:val="28"/>
          <w:lang w:val="en-US"/>
        </w:rPr>
        <w:t>that</w:t>
      </w:r>
      <w:r w:rsidRPr="007848CF">
        <w:rPr>
          <w:i/>
          <w:sz w:val="28"/>
          <w:szCs w:val="28"/>
          <w:lang w:val="en-US"/>
        </w:rPr>
        <w:t> </w:t>
      </w:r>
      <w:r w:rsidRPr="007848CF">
        <w:rPr>
          <w:i/>
          <w:sz w:val="28"/>
          <w:szCs w:val="28"/>
        </w:rPr>
        <w:t xml:space="preserve"> </w:t>
      </w:r>
      <w:r w:rsidRPr="007848CF">
        <w:rPr>
          <w:i/>
          <w:sz w:val="28"/>
          <w:szCs w:val="28"/>
          <w:lang w:val="en-US"/>
        </w:rPr>
        <w:t>he </w:t>
      </w:r>
      <w:r w:rsidRPr="007848CF">
        <w:rPr>
          <w:i/>
          <w:iCs/>
          <w:sz w:val="28"/>
          <w:szCs w:val="28"/>
          <w:lang w:val="en-US"/>
        </w:rPr>
        <w:t>is</w:t>
      </w:r>
      <w:r w:rsidRPr="007848CF">
        <w:rPr>
          <w:i/>
          <w:sz w:val="28"/>
          <w:szCs w:val="28"/>
          <w:lang w:val="en-US"/>
        </w:rPr>
        <w:t> a</w:t>
      </w:r>
      <w:r w:rsidRPr="007848CF">
        <w:rPr>
          <w:i/>
          <w:sz w:val="28"/>
          <w:szCs w:val="28"/>
        </w:rPr>
        <w:t xml:space="preserve"> </w:t>
      </w:r>
      <w:r w:rsidRPr="007848CF">
        <w:rPr>
          <w:i/>
          <w:sz w:val="28"/>
          <w:szCs w:val="28"/>
          <w:lang w:val="en-US"/>
        </w:rPr>
        <w:t>fool</w:t>
      </w:r>
      <w:r w:rsidRPr="007848CF">
        <w:rPr>
          <w:sz w:val="28"/>
          <w:szCs w:val="28"/>
        </w:rPr>
        <w:t xml:space="preserve"> (</w:t>
      </w:r>
      <w:r w:rsidRPr="007848CF">
        <w:rPr>
          <w:sz w:val="28"/>
          <w:szCs w:val="28"/>
          <w:lang w:val="en-US"/>
        </w:rPr>
        <w:t>Eccl</w:t>
      </w:r>
      <w:r w:rsidRPr="007848CF">
        <w:rPr>
          <w:sz w:val="28"/>
          <w:szCs w:val="28"/>
        </w:rPr>
        <w:t xml:space="preserve"> 10: 3, </w:t>
      </w:r>
      <w:r w:rsidRPr="007848CF">
        <w:rPr>
          <w:sz w:val="28"/>
          <w:szCs w:val="28"/>
          <w:lang w:val="en-US"/>
        </w:rPr>
        <w:t>KJB</w:t>
      </w:r>
      <w:r w:rsidRPr="007848CF">
        <w:rPr>
          <w:sz w:val="28"/>
          <w:szCs w:val="28"/>
        </w:rPr>
        <w:t xml:space="preserve">) –  </w:t>
      </w:r>
      <w:r w:rsidRPr="007848CF">
        <w:rPr>
          <w:i/>
          <w:sz w:val="28"/>
          <w:szCs w:val="28"/>
        </w:rPr>
        <w:t xml:space="preserve">Коли </w:t>
      </w:r>
      <w:r w:rsidRPr="007848CF">
        <w:rPr>
          <w:i/>
          <w:sz w:val="28"/>
          <w:szCs w:val="28"/>
        </w:rPr>
        <w:lastRenderedPageBreak/>
        <w:t>нерозумний і прямою дорогою йде, йому серця бракує, і всім він говорить, що він нерозумний</w:t>
      </w:r>
      <w:r w:rsidRPr="007848CF">
        <w:rPr>
          <w:sz w:val="28"/>
          <w:szCs w:val="28"/>
        </w:rPr>
        <w:t xml:space="preserve"> (Еккл 10:3, БПО); (51) </w:t>
      </w:r>
      <w:r w:rsidRPr="007848CF">
        <w:rPr>
          <w:i/>
          <w:sz w:val="28"/>
          <w:szCs w:val="28"/>
          <w:lang w:val="en-US"/>
        </w:rPr>
        <w:t>When</w:t>
      </w:r>
      <w:r w:rsidRPr="007848CF">
        <w:rPr>
          <w:i/>
          <w:sz w:val="28"/>
          <w:szCs w:val="28"/>
        </w:rPr>
        <w:t xml:space="preserve"> </w:t>
      </w:r>
      <w:r w:rsidRPr="007848CF">
        <w:rPr>
          <w:i/>
          <w:sz w:val="28"/>
          <w:szCs w:val="28"/>
          <w:lang w:val="en-US"/>
        </w:rPr>
        <w:t>a</w:t>
      </w:r>
      <w:r w:rsidRPr="007848CF">
        <w:rPr>
          <w:i/>
          <w:sz w:val="28"/>
          <w:szCs w:val="28"/>
        </w:rPr>
        <w:t xml:space="preserve"> </w:t>
      </w:r>
      <w:r w:rsidRPr="007848CF">
        <w:rPr>
          <w:i/>
          <w:sz w:val="28"/>
          <w:szCs w:val="28"/>
          <w:lang w:val="en-US"/>
        </w:rPr>
        <w:t>wicked</w:t>
      </w:r>
      <w:r w:rsidRPr="007848CF">
        <w:rPr>
          <w:i/>
          <w:sz w:val="28"/>
          <w:szCs w:val="28"/>
        </w:rPr>
        <w:t xml:space="preserve"> </w:t>
      </w:r>
      <w:r w:rsidRPr="007848CF">
        <w:rPr>
          <w:i/>
          <w:sz w:val="28"/>
          <w:szCs w:val="28"/>
          <w:lang w:val="en-US"/>
        </w:rPr>
        <w:t>man</w:t>
      </w:r>
      <w:r w:rsidRPr="007848CF">
        <w:rPr>
          <w:i/>
          <w:sz w:val="28"/>
          <w:szCs w:val="28"/>
        </w:rPr>
        <w:t xml:space="preserve"> </w:t>
      </w:r>
      <w:r w:rsidRPr="007848CF">
        <w:rPr>
          <w:i/>
          <w:sz w:val="28"/>
          <w:szCs w:val="28"/>
          <w:lang w:val="en-US"/>
        </w:rPr>
        <w:t>dieth</w:t>
      </w:r>
      <w:r w:rsidRPr="007848CF">
        <w:rPr>
          <w:i/>
          <w:sz w:val="28"/>
          <w:szCs w:val="28"/>
        </w:rPr>
        <w:t>,</w:t>
      </w:r>
      <w:r w:rsidRPr="007848CF">
        <w:rPr>
          <w:i/>
          <w:sz w:val="28"/>
          <w:szCs w:val="28"/>
          <w:lang w:val="en-US"/>
        </w:rPr>
        <w:t> </w:t>
      </w:r>
      <w:r w:rsidRPr="007848CF">
        <w:rPr>
          <w:i/>
          <w:iCs/>
          <w:sz w:val="28"/>
          <w:szCs w:val="28"/>
          <w:lang w:val="en-US"/>
        </w:rPr>
        <w:t>his</w:t>
      </w:r>
      <w:r w:rsidRPr="007848CF">
        <w:rPr>
          <w:i/>
          <w:sz w:val="28"/>
          <w:szCs w:val="28"/>
          <w:lang w:val="en-US"/>
        </w:rPr>
        <w:t> expectation</w:t>
      </w:r>
      <w:r w:rsidRPr="007848CF">
        <w:rPr>
          <w:i/>
          <w:sz w:val="28"/>
          <w:szCs w:val="28"/>
        </w:rPr>
        <w:t xml:space="preserve"> </w:t>
      </w:r>
      <w:r w:rsidRPr="007848CF">
        <w:rPr>
          <w:i/>
          <w:sz w:val="28"/>
          <w:szCs w:val="28"/>
          <w:lang w:val="en-US"/>
        </w:rPr>
        <w:t>shall</w:t>
      </w:r>
      <w:r w:rsidRPr="007848CF">
        <w:rPr>
          <w:i/>
          <w:sz w:val="28"/>
          <w:szCs w:val="28"/>
        </w:rPr>
        <w:t xml:space="preserve"> </w:t>
      </w:r>
      <w:r w:rsidRPr="007848CF">
        <w:rPr>
          <w:i/>
          <w:sz w:val="28"/>
          <w:szCs w:val="28"/>
          <w:lang w:val="en-US"/>
        </w:rPr>
        <w:t>perish</w:t>
      </w:r>
      <w:r w:rsidRPr="007848CF">
        <w:rPr>
          <w:i/>
          <w:sz w:val="28"/>
          <w:szCs w:val="28"/>
        </w:rPr>
        <w:t xml:space="preserve">: </w:t>
      </w:r>
      <w:r w:rsidRPr="007848CF">
        <w:rPr>
          <w:i/>
          <w:sz w:val="28"/>
          <w:szCs w:val="28"/>
          <w:lang w:val="en-US"/>
        </w:rPr>
        <w:t>and</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hope</w:t>
      </w:r>
      <w:r w:rsidRPr="007848CF">
        <w:rPr>
          <w:i/>
          <w:sz w:val="28"/>
          <w:szCs w:val="28"/>
        </w:rPr>
        <w:t xml:space="preserve"> </w:t>
      </w:r>
      <w:r w:rsidRPr="007848CF">
        <w:rPr>
          <w:i/>
          <w:sz w:val="28"/>
          <w:szCs w:val="28"/>
          <w:lang w:val="en-US"/>
        </w:rPr>
        <w:t>of</w:t>
      </w:r>
      <w:r w:rsidRPr="007848CF">
        <w:rPr>
          <w:i/>
          <w:sz w:val="28"/>
          <w:szCs w:val="28"/>
        </w:rPr>
        <w:t xml:space="preserve"> </w:t>
      </w:r>
      <w:r w:rsidRPr="007848CF">
        <w:rPr>
          <w:i/>
          <w:sz w:val="28"/>
          <w:szCs w:val="28"/>
          <w:lang w:val="en-US"/>
        </w:rPr>
        <w:t>unjust </w:t>
      </w:r>
      <w:r w:rsidRPr="007848CF">
        <w:rPr>
          <w:i/>
          <w:iCs/>
          <w:sz w:val="28"/>
          <w:szCs w:val="28"/>
          <w:lang w:val="en-US"/>
        </w:rPr>
        <w:t>men</w:t>
      </w:r>
      <w:r w:rsidRPr="007848CF">
        <w:rPr>
          <w:i/>
          <w:sz w:val="28"/>
          <w:szCs w:val="28"/>
          <w:lang w:val="en-US"/>
        </w:rPr>
        <w:t> perisheth</w:t>
      </w:r>
      <w:r w:rsidRPr="007848CF">
        <w:rPr>
          <w:sz w:val="28"/>
          <w:szCs w:val="28"/>
        </w:rPr>
        <w:t xml:space="preserve"> (</w:t>
      </w:r>
      <w:r w:rsidRPr="007848CF">
        <w:rPr>
          <w:sz w:val="28"/>
          <w:szCs w:val="28"/>
          <w:lang w:val="en-US"/>
        </w:rPr>
        <w:t>Prov</w:t>
      </w:r>
      <w:r w:rsidRPr="007848CF">
        <w:rPr>
          <w:sz w:val="28"/>
          <w:szCs w:val="28"/>
        </w:rPr>
        <w:t xml:space="preserve"> 11: 7, </w:t>
      </w:r>
      <w:r w:rsidRPr="007848CF">
        <w:rPr>
          <w:sz w:val="28"/>
          <w:szCs w:val="28"/>
          <w:lang w:val="en-US"/>
        </w:rPr>
        <w:t>KJB</w:t>
      </w:r>
      <w:r w:rsidRPr="007848CF">
        <w:rPr>
          <w:sz w:val="28"/>
          <w:szCs w:val="28"/>
        </w:rPr>
        <w:t xml:space="preserve">) –  </w:t>
      </w:r>
      <w:r w:rsidRPr="007848CF">
        <w:rPr>
          <w:i/>
          <w:sz w:val="28"/>
          <w:szCs w:val="28"/>
        </w:rPr>
        <w:t>При смерті людини безбожної гине надія, зникає чекання людини нікчемної</w:t>
      </w:r>
      <w:r w:rsidRPr="007848CF">
        <w:rPr>
          <w:sz w:val="28"/>
          <w:szCs w:val="28"/>
        </w:rPr>
        <w:t xml:space="preserve"> (Прип  11: 7, БПО); (80) </w:t>
      </w:r>
      <w:r w:rsidRPr="007848CF">
        <w:rPr>
          <w:i/>
          <w:sz w:val="28"/>
          <w:szCs w:val="28"/>
          <w:lang w:val="en-US"/>
        </w:rPr>
        <w:t>The</w:t>
      </w:r>
      <w:r w:rsidRPr="007848CF">
        <w:rPr>
          <w:i/>
          <w:sz w:val="28"/>
          <w:szCs w:val="28"/>
        </w:rPr>
        <w:t xml:space="preserve"> </w:t>
      </w:r>
      <w:r w:rsidRPr="007848CF">
        <w:rPr>
          <w:i/>
          <w:sz w:val="28"/>
          <w:szCs w:val="28"/>
          <w:lang w:val="en-US"/>
        </w:rPr>
        <w:t>way</w:t>
      </w:r>
      <w:r w:rsidRPr="007848CF">
        <w:rPr>
          <w:i/>
          <w:sz w:val="28"/>
          <w:szCs w:val="28"/>
        </w:rPr>
        <w:t xml:space="preserve"> </w:t>
      </w:r>
      <w:r w:rsidRPr="007848CF">
        <w:rPr>
          <w:i/>
          <w:sz w:val="28"/>
          <w:szCs w:val="28"/>
          <w:lang w:val="en-US"/>
        </w:rPr>
        <w:t>of</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wicked </w:t>
      </w:r>
      <w:r w:rsidRPr="007848CF">
        <w:rPr>
          <w:i/>
          <w:iCs/>
          <w:sz w:val="28"/>
          <w:szCs w:val="28"/>
          <w:lang w:val="en-US"/>
        </w:rPr>
        <w:t>is</w:t>
      </w:r>
      <w:r w:rsidRPr="007848CF">
        <w:rPr>
          <w:i/>
          <w:sz w:val="28"/>
          <w:szCs w:val="28"/>
          <w:lang w:val="en-US"/>
        </w:rPr>
        <w:t> an</w:t>
      </w:r>
      <w:r w:rsidRPr="007848CF">
        <w:rPr>
          <w:i/>
          <w:sz w:val="28"/>
          <w:szCs w:val="28"/>
        </w:rPr>
        <w:t xml:space="preserve"> </w:t>
      </w:r>
      <w:r w:rsidRPr="007848CF">
        <w:rPr>
          <w:i/>
          <w:sz w:val="28"/>
          <w:szCs w:val="28"/>
          <w:lang w:val="en-US"/>
        </w:rPr>
        <w:t>abomination</w:t>
      </w:r>
      <w:r w:rsidRPr="007848CF">
        <w:rPr>
          <w:i/>
          <w:sz w:val="28"/>
          <w:szCs w:val="28"/>
        </w:rPr>
        <w:t xml:space="preserve"> </w:t>
      </w:r>
      <w:r w:rsidRPr="007848CF">
        <w:rPr>
          <w:i/>
          <w:sz w:val="28"/>
          <w:szCs w:val="28"/>
          <w:lang w:val="en-US"/>
        </w:rPr>
        <w:t>unto</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LORD</w:t>
      </w:r>
      <w:r w:rsidRPr="007848CF">
        <w:rPr>
          <w:i/>
          <w:sz w:val="28"/>
          <w:szCs w:val="28"/>
        </w:rPr>
        <w:t xml:space="preserve">: </w:t>
      </w:r>
      <w:r w:rsidRPr="007848CF">
        <w:rPr>
          <w:i/>
          <w:sz w:val="28"/>
          <w:szCs w:val="28"/>
          <w:lang w:val="en-US"/>
        </w:rPr>
        <w:t>but</w:t>
      </w:r>
      <w:r w:rsidRPr="007848CF">
        <w:rPr>
          <w:i/>
          <w:sz w:val="28"/>
          <w:szCs w:val="28"/>
        </w:rPr>
        <w:t xml:space="preserve"> </w:t>
      </w:r>
      <w:r w:rsidRPr="007848CF">
        <w:rPr>
          <w:i/>
          <w:sz w:val="28"/>
          <w:szCs w:val="28"/>
          <w:lang w:val="en-US"/>
        </w:rPr>
        <w:t>he</w:t>
      </w:r>
      <w:r w:rsidRPr="007848CF">
        <w:rPr>
          <w:i/>
          <w:sz w:val="28"/>
          <w:szCs w:val="28"/>
        </w:rPr>
        <w:t xml:space="preserve"> </w:t>
      </w:r>
      <w:r w:rsidRPr="007848CF">
        <w:rPr>
          <w:i/>
          <w:sz w:val="28"/>
          <w:szCs w:val="28"/>
          <w:lang w:val="en-US"/>
        </w:rPr>
        <w:t>loveth</w:t>
      </w:r>
      <w:r w:rsidRPr="007848CF">
        <w:rPr>
          <w:i/>
          <w:sz w:val="28"/>
          <w:szCs w:val="28"/>
        </w:rPr>
        <w:t xml:space="preserve"> </w:t>
      </w:r>
      <w:r w:rsidRPr="007848CF">
        <w:rPr>
          <w:i/>
          <w:sz w:val="28"/>
          <w:szCs w:val="28"/>
          <w:lang w:val="en-US"/>
        </w:rPr>
        <w:t>him</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followeth</w:t>
      </w:r>
      <w:r w:rsidRPr="007848CF">
        <w:rPr>
          <w:i/>
          <w:sz w:val="28"/>
          <w:szCs w:val="28"/>
        </w:rPr>
        <w:t xml:space="preserve"> </w:t>
      </w:r>
      <w:r w:rsidRPr="007848CF">
        <w:rPr>
          <w:i/>
          <w:sz w:val="28"/>
          <w:szCs w:val="28"/>
          <w:lang w:val="en-US"/>
        </w:rPr>
        <w:t>after</w:t>
      </w:r>
      <w:r w:rsidRPr="007848CF">
        <w:rPr>
          <w:i/>
          <w:sz w:val="28"/>
          <w:szCs w:val="28"/>
        </w:rPr>
        <w:t xml:space="preserve"> </w:t>
      </w:r>
      <w:r w:rsidRPr="007848CF">
        <w:rPr>
          <w:i/>
          <w:sz w:val="28"/>
          <w:szCs w:val="28"/>
          <w:lang w:val="en-US"/>
        </w:rPr>
        <w:t>righteousness</w:t>
      </w:r>
      <w:r w:rsidRPr="007848CF">
        <w:rPr>
          <w:sz w:val="28"/>
          <w:szCs w:val="28"/>
        </w:rPr>
        <w:t xml:space="preserve"> (</w:t>
      </w:r>
      <w:r w:rsidRPr="007848CF">
        <w:rPr>
          <w:sz w:val="28"/>
          <w:szCs w:val="28"/>
          <w:lang w:val="en-US"/>
        </w:rPr>
        <w:t>Prov</w:t>
      </w:r>
      <w:r w:rsidRPr="007848CF">
        <w:rPr>
          <w:sz w:val="28"/>
          <w:szCs w:val="28"/>
        </w:rPr>
        <w:t xml:space="preserve"> 15: 9, </w:t>
      </w:r>
      <w:r w:rsidRPr="007848CF">
        <w:rPr>
          <w:sz w:val="28"/>
          <w:szCs w:val="28"/>
          <w:lang w:val="en-US"/>
        </w:rPr>
        <w:t>KJB</w:t>
      </w:r>
      <w:r w:rsidRPr="007848CF">
        <w:rPr>
          <w:sz w:val="28"/>
          <w:szCs w:val="28"/>
        </w:rPr>
        <w:t xml:space="preserve">) –  </w:t>
      </w:r>
      <w:r w:rsidRPr="007848CF">
        <w:rPr>
          <w:i/>
          <w:sz w:val="28"/>
          <w:szCs w:val="28"/>
        </w:rPr>
        <w:t>Господеві огида дорога безбожного, а того, хто женеться за праведністю, Він кохає</w:t>
      </w:r>
      <w:r w:rsidRPr="007848CF">
        <w:rPr>
          <w:sz w:val="28"/>
          <w:szCs w:val="28"/>
        </w:rPr>
        <w:t xml:space="preserve"> (Прип  15: 9, БПО); (85) </w:t>
      </w:r>
      <w:r w:rsidRPr="007848CF">
        <w:rPr>
          <w:i/>
          <w:sz w:val="28"/>
          <w:szCs w:val="28"/>
          <w:lang w:val="en-US"/>
        </w:rPr>
        <w:t>He</w:t>
      </w:r>
      <w:r w:rsidRPr="007848CF">
        <w:rPr>
          <w:i/>
          <w:sz w:val="28"/>
          <w:szCs w:val="28"/>
        </w:rPr>
        <w:t xml:space="preserve"> </w:t>
      </w:r>
      <w:r w:rsidRPr="007848CF">
        <w:rPr>
          <w:i/>
          <w:sz w:val="28"/>
          <w:szCs w:val="28"/>
          <w:lang w:val="en-US"/>
        </w:rPr>
        <w:t>shutteth</w:t>
      </w:r>
      <w:r w:rsidRPr="007848CF">
        <w:rPr>
          <w:i/>
          <w:sz w:val="28"/>
          <w:szCs w:val="28"/>
        </w:rPr>
        <w:t xml:space="preserve"> </w:t>
      </w:r>
      <w:r w:rsidRPr="007848CF">
        <w:rPr>
          <w:i/>
          <w:sz w:val="28"/>
          <w:szCs w:val="28"/>
          <w:lang w:val="en-US"/>
        </w:rPr>
        <w:t>his</w:t>
      </w:r>
      <w:r w:rsidRPr="007848CF">
        <w:rPr>
          <w:i/>
          <w:sz w:val="28"/>
          <w:szCs w:val="28"/>
        </w:rPr>
        <w:t xml:space="preserve"> </w:t>
      </w:r>
      <w:r w:rsidRPr="007848CF">
        <w:rPr>
          <w:i/>
          <w:sz w:val="28"/>
          <w:szCs w:val="28"/>
          <w:lang w:val="en-US"/>
        </w:rPr>
        <w:t>eyes</w:t>
      </w:r>
      <w:r w:rsidRPr="007848CF">
        <w:rPr>
          <w:i/>
          <w:sz w:val="28"/>
          <w:szCs w:val="28"/>
        </w:rPr>
        <w:t xml:space="preserve"> </w:t>
      </w:r>
      <w:r w:rsidRPr="007848CF">
        <w:rPr>
          <w:i/>
          <w:sz w:val="28"/>
          <w:szCs w:val="28"/>
          <w:lang w:val="en-US"/>
        </w:rPr>
        <w:t>to</w:t>
      </w:r>
      <w:r w:rsidRPr="007848CF">
        <w:rPr>
          <w:i/>
          <w:sz w:val="28"/>
          <w:szCs w:val="28"/>
        </w:rPr>
        <w:t xml:space="preserve"> </w:t>
      </w:r>
      <w:r w:rsidRPr="007848CF">
        <w:rPr>
          <w:i/>
          <w:sz w:val="28"/>
          <w:szCs w:val="28"/>
          <w:lang w:val="en-US"/>
        </w:rPr>
        <w:t>devise</w:t>
      </w:r>
      <w:r w:rsidRPr="007848CF">
        <w:rPr>
          <w:i/>
          <w:sz w:val="28"/>
          <w:szCs w:val="28"/>
        </w:rPr>
        <w:t xml:space="preserve"> </w:t>
      </w:r>
      <w:r w:rsidRPr="007848CF">
        <w:rPr>
          <w:i/>
          <w:sz w:val="28"/>
          <w:szCs w:val="28"/>
          <w:lang w:val="en-US"/>
        </w:rPr>
        <w:t>froward</w:t>
      </w:r>
      <w:r w:rsidRPr="007848CF">
        <w:rPr>
          <w:i/>
          <w:sz w:val="28"/>
          <w:szCs w:val="28"/>
        </w:rPr>
        <w:t xml:space="preserve"> </w:t>
      </w:r>
      <w:r w:rsidRPr="007848CF">
        <w:rPr>
          <w:i/>
          <w:sz w:val="28"/>
          <w:szCs w:val="28"/>
          <w:lang w:val="en-US"/>
        </w:rPr>
        <w:t>things</w:t>
      </w:r>
      <w:r w:rsidRPr="007848CF">
        <w:rPr>
          <w:i/>
          <w:sz w:val="28"/>
          <w:szCs w:val="28"/>
        </w:rPr>
        <w:t xml:space="preserve">: </w:t>
      </w:r>
      <w:r w:rsidRPr="007848CF">
        <w:rPr>
          <w:i/>
          <w:sz w:val="28"/>
          <w:szCs w:val="28"/>
          <w:lang w:val="en-US"/>
        </w:rPr>
        <w:t>moving</w:t>
      </w:r>
      <w:r w:rsidRPr="007848CF">
        <w:rPr>
          <w:i/>
          <w:sz w:val="28"/>
          <w:szCs w:val="28"/>
        </w:rPr>
        <w:t xml:space="preserve"> </w:t>
      </w:r>
      <w:r w:rsidRPr="007848CF">
        <w:rPr>
          <w:i/>
          <w:sz w:val="28"/>
          <w:szCs w:val="28"/>
          <w:lang w:val="en-US"/>
        </w:rPr>
        <w:t>his</w:t>
      </w:r>
      <w:r w:rsidRPr="007848CF">
        <w:rPr>
          <w:i/>
          <w:sz w:val="28"/>
          <w:szCs w:val="28"/>
        </w:rPr>
        <w:t xml:space="preserve"> </w:t>
      </w:r>
      <w:r w:rsidRPr="007848CF">
        <w:rPr>
          <w:i/>
          <w:sz w:val="28"/>
          <w:szCs w:val="28"/>
          <w:lang w:val="en-US"/>
        </w:rPr>
        <w:t>lips</w:t>
      </w:r>
      <w:r w:rsidRPr="007848CF">
        <w:rPr>
          <w:i/>
          <w:sz w:val="28"/>
          <w:szCs w:val="28"/>
        </w:rPr>
        <w:t xml:space="preserve"> </w:t>
      </w:r>
      <w:r w:rsidRPr="007848CF">
        <w:rPr>
          <w:i/>
          <w:sz w:val="28"/>
          <w:szCs w:val="28"/>
          <w:lang w:val="en-US"/>
        </w:rPr>
        <w:t>he</w:t>
      </w:r>
      <w:r w:rsidRPr="007848CF">
        <w:rPr>
          <w:i/>
          <w:sz w:val="28"/>
          <w:szCs w:val="28"/>
        </w:rPr>
        <w:t xml:space="preserve"> </w:t>
      </w:r>
      <w:r w:rsidRPr="007848CF">
        <w:rPr>
          <w:i/>
          <w:sz w:val="28"/>
          <w:szCs w:val="28"/>
          <w:lang w:val="en-US"/>
        </w:rPr>
        <w:t>bringeth</w:t>
      </w:r>
      <w:r w:rsidRPr="007848CF">
        <w:rPr>
          <w:i/>
          <w:sz w:val="28"/>
          <w:szCs w:val="28"/>
        </w:rPr>
        <w:t xml:space="preserve"> </w:t>
      </w:r>
      <w:r w:rsidRPr="007848CF">
        <w:rPr>
          <w:i/>
          <w:sz w:val="28"/>
          <w:szCs w:val="28"/>
          <w:lang w:val="en-US"/>
        </w:rPr>
        <w:t>evil</w:t>
      </w:r>
      <w:r w:rsidRPr="007848CF">
        <w:rPr>
          <w:i/>
          <w:sz w:val="28"/>
          <w:szCs w:val="28"/>
        </w:rPr>
        <w:t xml:space="preserve"> </w:t>
      </w:r>
      <w:r w:rsidRPr="007848CF">
        <w:rPr>
          <w:i/>
          <w:sz w:val="28"/>
          <w:szCs w:val="28"/>
          <w:lang w:val="en-US"/>
        </w:rPr>
        <w:t>to</w:t>
      </w:r>
      <w:r w:rsidRPr="007848CF">
        <w:rPr>
          <w:i/>
          <w:sz w:val="28"/>
          <w:szCs w:val="28"/>
        </w:rPr>
        <w:t xml:space="preserve"> </w:t>
      </w:r>
      <w:r w:rsidRPr="007848CF">
        <w:rPr>
          <w:i/>
          <w:sz w:val="28"/>
          <w:szCs w:val="28"/>
          <w:lang w:val="en-US"/>
        </w:rPr>
        <w:t>pass</w:t>
      </w:r>
      <w:r w:rsidRPr="007848CF">
        <w:rPr>
          <w:sz w:val="28"/>
          <w:szCs w:val="28"/>
        </w:rPr>
        <w:t xml:space="preserve">  (</w:t>
      </w:r>
      <w:r w:rsidRPr="007848CF">
        <w:rPr>
          <w:sz w:val="28"/>
          <w:szCs w:val="28"/>
          <w:lang w:val="en-US"/>
        </w:rPr>
        <w:t>Prov</w:t>
      </w:r>
      <w:r w:rsidRPr="007848CF">
        <w:rPr>
          <w:sz w:val="28"/>
          <w:szCs w:val="28"/>
        </w:rPr>
        <w:t xml:space="preserve"> 16: 30, </w:t>
      </w:r>
      <w:r w:rsidRPr="007848CF">
        <w:rPr>
          <w:sz w:val="28"/>
          <w:szCs w:val="28"/>
          <w:lang w:val="en-US"/>
        </w:rPr>
        <w:t>KJB</w:t>
      </w:r>
      <w:r w:rsidRPr="007848CF">
        <w:rPr>
          <w:sz w:val="28"/>
          <w:szCs w:val="28"/>
        </w:rPr>
        <w:t xml:space="preserve">) –  </w:t>
      </w:r>
      <w:r w:rsidRPr="007848CF">
        <w:rPr>
          <w:i/>
          <w:sz w:val="28"/>
          <w:szCs w:val="28"/>
        </w:rPr>
        <w:t xml:space="preserve">Хто прижмурює очі свої, той крутійства видумує, хто губами знаки подає, той виконує зло </w:t>
      </w:r>
      <w:r w:rsidRPr="007848CF">
        <w:rPr>
          <w:sz w:val="28"/>
          <w:szCs w:val="28"/>
        </w:rPr>
        <w:t>(Прип  16: 30, БПО); (</w:t>
      </w:r>
      <w:r w:rsidRPr="007848CF">
        <w:rPr>
          <w:i/>
          <w:iCs/>
          <w:sz w:val="28"/>
          <w:szCs w:val="28"/>
        </w:rPr>
        <w:t xml:space="preserve">75) </w:t>
      </w:r>
      <w:r w:rsidRPr="007848CF">
        <w:rPr>
          <w:i/>
          <w:iCs/>
          <w:sz w:val="28"/>
          <w:szCs w:val="28"/>
          <w:lang w:val="en-US"/>
        </w:rPr>
        <w:t>He</w:t>
      </w:r>
      <w:r w:rsidRPr="007848CF">
        <w:rPr>
          <w:i/>
          <w:iCs/>
          <w:sz w:val="28"/>
          <w:szCs w:val="28"/>
        </w:rPr>
        <w:t xml:space="preserve"> </w:t>
      </w:r>
      <w:r w:rsidRPr="007848CF">
        <w:rPr>
          <w:i/>
          <w:iCs/>
          <w:sz w:val="28"/>
          <w:szCs w:val="28"/>
          <w:lang w:val="en-US"/>
        </w:rPr>
        <w:t>that</w:t>
      </w:r>
      <w:r w:rsidRPr="007848CF">
        <w:rPr>
          <w:i/>
          <w:iCs/>
          <w:sz w:val="28"/>
          <w:szCs w:val="28"/>
        </w:rPr>
        <w:t xml:space="preserve"> </w:t>
      </w:r>
      <w:r w:rsidRPr="007848CF">
        <w:rPr>
          <w:i/>
          <w:iCs/>
          <w:sz w:val="28"/>
          <w:szCs w:val="28"/>
          <w:lang w:val="en-US"/>
        </w:rPr>
        <w:t>is</w:t>
      </w:r>
      <w:r w:rsidRPr="007848CF">
        <w:rPr>
          <w:i/>
          <w:sz w:val="28"/>
          <w:szCs w:val="28"/>
          <w:lang w:val="en-US"/>
        </w:rPr>
        <w:t> slow</w:t>
      </w:r>
      <w:r w:rsidRPr="007848CF">
        <w:rPr>
          <w:i/>
          <w:sz w:val="28"/>
          <w:szCs w:val="28"/>
        </w:rPr>
        <w:t xml:space="preserve"> </w:t>
      </w:r>
      <w:r w:rsidRPr="007848CF">
        <w:rPr>
          <w:i/>
          <w:sz w:val="28"/>
          <w:szCs w:val="28"/>
          <w:lang w:val="en-US"/>
        </w:rPr>
        <w:t>to</w:t>
      </w:r>
      <w:r w:rsidRPr="007848CF">
        <w:rPr>
          <w:i/>
          <w:sz w:val="28"/>
          <w:szCs w:val="28"/>
        </w:rPr>
        <w:t xml:space="preserve"> </w:t>
      </w:r>
      <w:r w:rsidRPr="007848CF">
        <w:rPr>
          <w:i/>
          <w:sz w:val="28"/>
          <w:szCs w:val="28"/>
          <w:lang w:val="en-US"/>
        </w:rPr>
        <w:t>wrath </w:t>
      </w:r>
      <w:r w:rsidRPr="007848CF">
        <w:rPr>
          <w:i/>
          <w:iCs/>
          <w:sz w:val="28"/>
          <w:szCs w:val="28"/>
          <w:lang w:val="en-US"/>
        </w:rPr>
        <w:t>is</w:t>
      </w:r>
      <w:r w:rsidRPr="007848CF">
        <w:rPr>
          <w:i/>
          <w:sz w:val="28"/>
          <w:szCs w:val="28"/>
          <w:lang w:val="en-US"/>
        </w:rPr>
        <w:t> of</w:t>
      </w:r>
      <w:r w:rsidRPr="007848CF">
        <w:rPr>
          <w:i/>
          <w:sz w:val="28"/>
          <w:szCs w:val="28"/>
        </w:rPr>
        <w:t xml:space="preserve"> </w:t>
      </w:r>
      <w:r w:rsidRPr="007848CF">
        <w:rPr>
          <w:i/>
          <w:sz w:val="28"/>
          <w:szCs w:val="28"/>
          <w:lang w:val="en-US"/>
        </w:rPr>
        <w:t>great</w:t>
      </w:r>
      <w:r w:rsidRPr="007848CF">
        <w:rPr>
          <w:i/>
          <w:sz w:val="28"/>
          <w:szCs w:val="28"/>
        </w:rPr>
        <w:t xml:space="preserve"> </w:t>
      </w:r>
      <w:r w:rsidRPr="007848CF">
        <w:rPr>
          <w:i/>
          <w:sz w:val="28"/>
          <w:szCs w:val="28"/>
          <w:lang w:val="en-US"/>
        </w:rPr>
        <w:t>understanding</w:t>
      </w:r>
      <w:r w:rsidRPr="007848CF">
        <w:rPr>
          <w:i/>
          <w:sz w:val="28"/>
          <w:szCs w:val="28"/>
        </w:rPr>
        <w:t xml:space="preserve">: </w:t>
      </w:r>
      <w:r w:rsidRPr="007848CF">
        <w:rPr>
          <w:i/>
          <w:sz w:val="28"/>
          <w:szCs w:val="28"/>
          <w:lang w:val="en-US"/>
        </w:rPr>
        <w:t>but </w:t>
      </w:r>
      <w:r w:rsidRPr="007848CF">
        <w:rPr>
          <w:i/>
          <w:iCs/>
          <w:sz w:val="28"/>
          <w:szCs w:val="28"/>
          <w:lang w:val="en-US"/>
        </w:rPr>
        <w:t>he</w:t>
      </w:r>
      <w:r w:rsidRPr="007848CF">
        <w:rPr>
          <w:i/>
          <w:iCs/>
          <w:sz w:val="28"/>
          <w:szCs w:val="28"/>
        </w:rPr>
        <w:t xml:space="preserve"> </w:t>
      </w:r>
      <w:r w:rsidRPr="007848CF">
        <w:rPr>
          <w:i/>
          <w:iCs/>
          <w:sz w:val="28"/>
          <w:szCs w:val="28"/>
          <w:lang w:val="en-US"/>
        </w:rPr>
        <w:t>that</w:t>
      </w:r>
      <w:r w:rsidRPr="007848CF">
        <w:rPr>
          <w:i/>
          <w:iCs/>
          <w:sz w:val="28"/>
          <w:szCs w:val="28"/>
        </w:rPr>
        <w:t xml:space="preserve"> </w:t>
      </w:r>
      <w:r w:rsidRPr="007848CF">
        <w:rPr>
          <w:i/>
          <w:iCs/>
          <w:sz w:val="28"/>
          <w:szCs w:val="28"/>
          <w:lang w:val="en-US"/>
        </w:rPr>
        <w:t>is</w:t>
      </w:r>
      <w:r w:rsidRPr="007848CF">
        <w:rPr>
          <w:i/>
          <w:iCs/>
          <w:sz w:val="28"/>
          <w:szCs w:val="28"/>
        </w:rPr>
        <w:t xml:space="preserve"> </w:t>
      </w:r>
      <w:r w:rsidRPr="007848CF">
        <w:rPr>
          <w:i/>
          <w:sz w:val="28"/>
          <w:szCs w:val="28"/>
          <w:lang w:val="en-US"/>
        </w:rPr>
        <w:t>hasty</w:t>
      </w:r>
      <w:r w:rsidRPr="007848CF">
        <w:rPr>
          <w:i/>
          <w:sz w:val="28"/>
          <w:szCs w:val="28"/>
        </w:rPr>
        <w:t xml:space="preserve"> </w:t>
      </w:r>
      <w:r w:rsidRPr="007848CF">
        <w:rPr>
          <w:i/>
          <w:sz w:val="28"/>
          <w:szCs w:val="28"/>
          <w:lang w:val="en-US"/>
        </w:rPr>
        <w:t>of</w:t>
      </w:r>
      <w:r w:rsidRPr="007848CF">
        <w:rPr>
          <w:i/>
          <w:sz w:val="28"/>
          <w:szCs w:val="28"/>
        </w:rPr>
        <w:t xml:space="preserve"> </w:t>
      </w:r>
      <w:r w:rsidRPr="007848CF">
        <w:rPr>
          <w:i/>
          <w:sz w:val="28"/>
          <w:szCs w:val="28"/>
          <w:lang w:val="en-US"/>
        </w:rPr>
        <w:t>spirit</w:t>
      </w:r>
      <w:r w:rsidRPr="007848CF">
        <w:rPr>
          <w:i/>
          <w:sz w:val="28"/>
          <w:szCs w:val="28"/>
        </w:rPr>
        <w:t xml:space="preserve"> </w:t>
      </w:r>
      <w:r w:rsidRPr="007848CF">
        <w:rPr>
          <w:i/>
          <w:sz w:val="28"/>
          <w:szCs w:val="28"/>
          <w:lang w:val="en-US"/>
        </w:rPr>
        <w:t>exalteth</w:t>
      </w:r>
      <w:r w:rsidRPr="007848CF">
        <w:rPr>
          <w:i/>
          <w:sz w:val="28"/>
          <w:szCs w:val="28"/>
        </w:rPr>
        <w:t xml:space="preserve"> </w:t>
      </w:r>
      <w:r w:rsidRPr="007848CF">
        <w:rPr>
          <w:i/>
          <w:sz w:val="28"/>
          <w:szCs w:val="28"/>
          <w:lang w:val="en-US"/>
        </w:rPr>
        <w:t>folly</w:t>
      </w:r>
      <w:r w:rsidRPr="007848CF">
        <w:rPr>
          <w:sz w:val="28"/>
          <w:szCs w:val="28"/>
        </w:rPr>
        <w:t xml:space="preserve"> (</w:t>
      </w:r>
      <w:r w:rsidRPr="007848CF">
        <w:rPr>
          <w:sz w:val="28"/>
          <w:szCs w:val="28"/>
          <w:lang w:val="en-US"/>
        </w:rPr>
        <w:t>Prov</w:t>
      </w:r>
      <w:r w:rsidRPr="007848CF">
        <w:rPr>
          <w:sz w:val="28"/>
          <w:szCs w:val="28"/>
        </w:rPr>
        <w:t xml:space="preserve"> 14: 29, </w:t>
      </w:r>
      <w:r w:rsidRPr="007848CF">
        <w:rPr>
          <w:sz w:val="28"/>
          <w:szCs w:val="28"/>
          <w:lang w:val="en-US"/>
        </w:rPr>
        <w:t>KJB</w:t>
      </w:r>
      <w:r w:rsidRPr="007848CF">
        <w:rPr>
          <w:sz w:val="28"/>
          <w:szCs w:val="28"/>
        </w:rPr>
        <w:t xml:space="preserve">) –  </w:t>
      </w:r>
      <w:r w:rsidRPr="007848CF">
        <w:rPr>
          <w:i/>
          <w:sz w:val="28"/>
          <w:szCs w:val="28"/>
        </w:rPr>
        <w:t>Терпеливий у гніві багаторозумний, а гнівливий вчиняє глупоту</w:t>
      </w:r>
      <w:r w:rsidRPr="007848CF">
        <w:rPr>
          <w:sz w:val="28"/>
          <w:szCs w:val="28"/>
        </w:rPr>
        <w:t xml:space="preserve"> (Прип  14: 29, БПО). </w:t>
      </w:r>
    </w:p>
    <w:p w:rsidR="009D6BD7" w:rsidRPr="007848CF" w:rsidRDefault="009D6BD7" w:rsidP="007848CF">
      <w:pPr>
        <w:spacing w:line="360" w:lineRule="auto"/>
        <w:ind w:firstLine="709"/>
        <w:jc w:val="both"/>
        <w:rPr>
          <w:iCs/>
          <w:sz w:val="28"/>
          <w:szCs w:val="28"/>
          <w:shd w:val="clear" w:color="auto" w:fill="FFFFFF"/>
        </w:rPr>
      </w:pPr>
      <w:r w:rsidRPr="007848CF">
        <w:rPr>
          <w:iCs/>
          <w:sz w:val="28"/>
          <w:szCs w:val="28"/>
          <w:shd w:val="clear" w:color="auto" w:fill="FFFFFF"/>
        </w:rPr>
        <w:t xml:space="preserve">На відміну від попередніх категорій, тут спостерігається більша частка відмінностей, пов’язаних з підрядними реченнями. Крім різного їх порядку (4%), який спостерігався і в попередніх ситуаціях, тут зафіксовані випадки  наявності в англомовному варіанті підрядних речень, які відсутні в україномовних афоризмах (18%), а ще в 4% випадків спостерігалася додавання підрядних вже в українських реченнях. Випадки несиметричного вживання в українському тексті складнопідрядних речень замість складносурядних і навпаки розподілились майже порівну – 4% і 5% відповідно. </w:t>
      </w:r>
    </w:p>
    <w:p w:rsidR="009D6BD7" w:rsidRPr="007848CF" w:rsidRDefault="009D6BD7" w:rsidP="007848CF">
      <w:pPr>
        <w:spacing w:line="360" w:lineRule="auto"/>
        <w:ind w:firstLine="709"/>
        <w:jc w:val="both"/>
        <w:rPr>
          <w:iCs/>
          <w:sz w:val="28"/>
          <w:szCs w:val="28"/>
          <w:shd w:val="clear" w:color="auto" w:fill="FFFFFF"/>
        </w:rPr>
      </w:pPr>
      <w:r w:rsidRPr="007848CF">
        <w:rPr>
          <w:iCs/>
          <w:sz w:val="28"/>
          <w:szCs w:val="28"/>
          <w:shd w:val="clear" w:color="auto" w:fill="FFFFFF"/>
        </w:rPr>
        <w:t>Приклади, що ілюструють згадані розбіжності, наведено далі:</w:t>
      </w:r>
      <w:r w:rsidRPr="007848CF">
        <w:rPr>
          <w:sz w:val="28"/>
          <w:szCs w:val="28"/>
        </w:rPr>
        <w:t xml:space="preserve"> (32) </w:t>
      </w:r>
      <w:r w:rsidRPr="007848CF">
        <w:rPr>
          <w:i/>
          <w:sz w:val="28"/>
          <w:szCs w:val="28"/>
          <w:lang w:val="en-US"/>
        </w:rPr>
        <w:t>There</w:t>
      </w:r>
      <w:r w:rsidRPr="007848CF">
        <w:rPr>
          <w:i/>
          <w:sz w:val="28"/>
          <w:szCs w:val="28"/>
        </w:rPr>
        <w:t xml:space="preserve"> </w:t>
      </w:r>
      <w:r w:rsidRPr="007848CF">
        <w:rPr>
          <w:i/>
          <w:sz w:val="28"/>
          <w:szCs w:val="28"/>
          <w:lang w:val="en-US"/>
        </w:rPr>
        <w:t>is</w:t>
      </w:r>
      <w:r w:rsidRPr="007848CF">
        <w:rPr>
          <w:i/>
          <w:sz w:val="28"/>
          <w:szCs w:val="28"/>
        </w:rPr>
        <w:t xml:space="preserve"> </w:t>
      </w:r>
      <w:r w:rsidRPr="007848CF">
        <w:rPr>
          <w:i/>
          <w:sz w:val="28"/>
          <w:szCs w:val="28"/>
          <w:lang w:val="en-US"/>
        </w:rPr>
        <w:t>a</w:t>
      </w:r>
      <w:r w:rsidRPr="007848CF">
        <w:rPr>
          <w:i/>
          <w:sz w:val="28"/>
          <w:szCs w:val="28"/>
        </w:rPr>
        <w:t xml:space="preserve"> </w:t>
      </w:r>
      <w:r w:rsidRPr="007848CF">
        <w:rPr>
          <w:i/>
          <w:sz w:val="28"/>
          <w:szCs w:val="28"/>
          <w:lang w:val="en-US"/>
        </w:rPr>
        <w:t>vanity</w:t>
      </w:r>
      <w:r w:rsidRPr="007848CF">
        <w:rPr>
          <w:i/>
          <w:sz w:val="28"/>
          <w:szCs w:val="28"/>
        </w:rPr>
        <w:t xml:space="preserve"> </w:t>
      </w:r>
      <w:r w:rsidRPr="007848CF">
        <w:rPr>
          <w:i/>
          <w:sz w:val="28"/>
          <w:szCs w:val="28"/>
          <w:lang w:val="en-US"/>
        </w:rPr>
        <w:t>which</w:t>
      </w:r>
      <w:r w:rsidRPr="007848CF">
        <w:rPr>
          <w:i/>
          <w:sz w:val="28"/>
          <w:szCs w:val="28"/>
        </w:rPr>
        <w:t xml:space="preserve"> </w:t>
      </w:r>
      <w:r w:rsidRPr="007848CF">
        <w:rPr>
          <w:i/>
          <w:sz w:val="28"/>
          <w:szCs w:val="28"/>
          <w:lang w:val="en-US"/>
        </w:rPr>
        <w:t>is</w:t>
      </w:r>
      <w:r w:rsidRPr="007848CF">
        <w:rPr>
          <w:i/>
          <w:sz w:val="28"/>
          <w:szCs w:val="28"/>
        </w:rPr>
        <w:t xml:space="preserve"> </w:t>
      </w:r>
      <w:r w:rsidRPr="007848CF">
        <w:rPr>
          <w:i/>
          <w:sz w:val="28"/>
          <w:szCs w:val="28"/>
          <w:lang w:val="en-US"/>
        </w:rPr>
        <w:t>done</w:t>
      </w:r>
      <w:r w:rsidRPr="007848CF">
        <w:rPr>
          <w:i/>
          <w:sz w:val="28"/>
          <w:szCs w:val="28"/>
        </w:rPr>
        <w:t xml:space="preserve"> </w:t>
      </w:r>
      <w:r w:rsidRPr="007848CF">
        <w:rPr>
          <w:i/>
          <w:sz w:val="28"/>
          <w:szCs w:val="28"/>
          <w:lang w:val="en-US"/>
        </w:rPr>
        <w:t>upon</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earth</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there</w:t>
      </w:r>
      <w:r w:rsidRPr="007848CF">
        <w:rPr>
          <w:i/>
          <w:sz w:val="28"/>
          <w:szCs w:val="28"/>
        </w:rPr>
        <w:t xml:space="preserve"> </w:t>
      </w:r>
      <w:r w:rsidRPr="007848CF">
        <w:rPr>
          <w:i/>
          <w:sz w:val="28"/>
          <w:szCs w:val="28"/>
          <w:lang w:val="en-US"/>
        </w:rPr>
        <w:t>be</w:t>
      </w:r>
      <w:r w:rsidRPr="007848CF">
        <w:rPr>
          <w:i/>
          <w:sz w:val="28"/>
          <w:szCs w:val="28"/>
        </w:rPr>
        <w:t xml:space="preserve"> </w:t>
      </w:r>
      <w:r w:rsidRPr="007848CF">
        <w:rPr>
          <w:i/>
          <w:sz w:val="28"/>
          <w:szCs w:val="28"/>
          <w:lang w:val="en-US"/>
        </w:rPr>
        <w:t>just </w:t>
      </w:r>
      <w:r w:rsidRPr="007848CF">
        <w:rPr>
          <w:i/>
          <w:iCs/>
          <w:sz w:val="28"/>
          <w:szCs w:val="28"/>
          <w:lang w:val="en-US"/>
        </w:rPr>
        <w:t>men</w:t>
      </w:r>
      <w:r w:rsidRPr="007848CF">
        <w:rPr>
          <w:i/>
          <w:sz w:val="28"/>
          <w:szCs w:val="28"/>
        </w:rPr>
        <w:t xml:space="preserve">, </w:t>
      </w:r>
      <w:r w:rsidRPr="007848CF">
        <w:rPr>
          <w:i/>
          <w:sz w:val="28"/>
          <w:szCs w:val="28"/>
          <w:lang w:val="en-US"/>
        </w:rPr>
        <w:t>unto</w:t>
      </w:r>
      <w:r w:rsidRPr="007848CF">
        <w:rPr>
          <w:i/>
          <w:sz w:val="28"/>
          <w:szCs w:val="28"/>
        </w:rPr>
        <w:t xml:space="preserve"> </w:t>
      </w:r>
      <w:r w:rsidRPr="007848CF">
        <w:rPr>
          <w:i/>
          <w:sz w:val="28"/>
          <w:szCs w:val="28"/>
          <w:lang w:val="en-US"/>
        </w:rPr>
        <w:t>whom</w:t>
      </w:r>
      <w:r w:rsidRPr="007848CF">
        <w:rPr>
          <w:i/>
          <w:sz w:val="28"/>
          <w:szCs w:val="28"/>
        </w:rPr>
        <w:t xml:space="preserve"> </w:t>
      </w:r>
      <w:r w:rsidRPr="007848CF">
        <w:rPr>
          <w:i/>
          <w:sz w:val="28"/>
          <w:szCs w:val="28"/>
          <w:lang w:val="en-US"/>
        </w:rPr>
        <w:t>it</w:t>
      </w:r>
      <w:r w:rsidRPr="007848CF">
        <w:rPr>
          <w:i/>
          <w:sz w:val="28"/>
          <w:szCs w:val="28"/>
        </w:rPr>
        <w:t xml:space="preserve"> </w:t>
      </w:r>
      <w:r w:rsidRPr="007848CF">
        <w:rPr>
          <w:i/>
          <w:sz w:val="28"/>
          <w:szCs w:val="28"/>
          <w:lang w:val="en-US"/>
        </w:rPr>
        <w:t>happeneth</w:t>
      </w:r>
      <w:r w:rsidRPr="007848CF">
        <w:rPr>
          <w:i/>
          <w:sz w:val="28"/>
          <w:szCs w:val="28"/>
        </w:rPr>
        <w:t xml:space="preserve"> </w:t>
      </w:r>
      <w:r w:rsidRPr="007848CF">
        <w:rPr>
          <w:i/>
          <w:sz w:val="28"/>
          <w:szCs w:val="28"/>
          <w:lang w:val="en-US"/>
        </w:rPr>
        <w:t>according</w:t>
      </w:r>
      <w:r w:rsidRPr="007848CF">
        <w:rPr>
          <w:i/>
          <w:sz w:val="28"/>
          <w:szCs w:val="28"/>
        </w:rPr>
        <w:t xml:space="preserve"> </w:t>
      </w:r>
      <w:r w:rsidRPr="007848CF">
        <w:rPr>
          <w:i/>
          <w:sz w:val="28"/>
          <w:szCs w:val="28"/>
          <w:lang w:val="en-US"/>
        </w:rPr>
        <w:t>to</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work</w:t>
      </w:r>
      <w:r w:rsidRPr="007848CF">
        <w:rPr>
          <w:i/>
          <w:sz w:val="28"/>
          <w:szCs w:val="28"/>
        </w:rPr>
        <w:t xml:space="preserve"> </w:t>
      </w:r>
      <w:r w:rsidRPr="007848CF">
        <w:rPr>
          <w:i/>
          <w:sz w:val="28"/>
          <w:szCs w:val="28"/>
          <w:lang w:val="en-US"/>
        </w:rPr>
        <w:t>of</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wicked</w:t>
      </w:r>
      <w:r w:rsidRPr="007848CF">
        <w:rPr>
          <w:i/>
          <w:sz w:val="28"/>
          <w:szCs w:val="28"/>
        </w:rPr>
        <w:t xml:space="preserve">; </w:t>
      </w:r>
      <w:r w:rsidRPr="007848CF">
        <w:rPr>
          <w:i/>
          <w:sz w:val="28"/>
          <w:szCs w:val="28"/>
          <w:lang w:val="en-US"/>
        </w:rPr>
        <w:t>again</w:t>
      </w:r>
      <w:r w:rsidRPr="007848CF">
        <w:rPr>
          <w:i/>
          <w:sz w:val="28"/>
          <w:szCs w:val="28"/>
        </w:rPr>
        <w:t xml:space="preserve">, </w:t>
      </w:r>
      <w:r w:rsidRPr="007848CF">
        <w:rPr>
          <w:i/>
          <w:sz w:val="28"/>
          <w:szCs w:val="28"/>
          <w:lang w:val="en-US"/>
        </w:rPr>
        <w:t>there</w:t>
      </w:r>
      <w:r w:rsidRPr="007848CF">
        <w:rPr>
          <w:i/>
          <w:sz w:val="28"/>
          <w:szCs w:val="28"/>
        </w:rPr>
        <w:t xml:space="preserve"> </w:t>
      </w:r>
      <w:r w:rsidRPr="007848CF">
        <w:rPr>
          <w:i/>
          <w:sz w:val="28"/>
          <w:szCs w:val="28"/>
          <w:lang w:val="en-US"/>
        </w:rPr>
        <w:t>be</w:t>
      </w:r>
      <w:r w:rsidRPr="007848CF">
        <w:rPr>
          <w:i/>
          <w:sz w:val="28"/>
          <w:szCs w:val="28"/>
        </w:rPr>
        <w:t xml:space="preserve"> </w:t>
      </w:r>
      <w:r w:rsidRPr="007848CF">
        <w:rPr>
          <w:i/>
          <w:sz w:val="28"/>
          <w:szCs w:val="28"/>
          <w:lang w:val="en-US"/>
        </w:rPr>
        <w:t>wicked </w:t>
      </w:r>
      <w:r w:rsidRPr="007848CF">
        <w:rPr>
          <w:i/>
          <w:iCs/>
          <w:sz w:val="28"/>
          <w:szCs w:val="28"/>
          <w:lang w:val="en-US"/>
        </w:rPr>
        <w:t>men</w:t>
      </w:r>
      <w:r w:rsidRPr="007848CF">
        <w:rPr>
          <w:i/>
          <w:sz w:val="28"/>
          <w:szCs w:val="28"/>
        </w:rPr>
        <w:t xml:space="preserve">, </w:t>
      </w:r>
      <w:r w:rsidRPr="007848CF">
        <w:rPr>
          <w:i/>
          <w:sz w:val="28"/>
          <w:szCs w:val="28"/>
          <w:lang w:val="en-US"/>
        </w:rPr>
        <w:t>to</w:t>
      </w:r>
      <w:r w:rsidRPr="007848CF">
        <w:rPr>
          <w:i/>
          <w:sz w:val="28"/>
          <w:szCs w:val="28"/>
        </w:rPr>
        <w:t xml:space="preserve"> </w:t>
      </w:r>
      <w:r w:rsidRPr="007848CF">
        <w:rPr>
          <w:i/>
          <w:sz w:val="28"/>
          <w:szCs w:val="28"/>
          <w:lang w:val="en-US"/>
        </w:rPr>
        <w:t>whom</w:t>
      </w:r>
      <w:r w:rsidRPr="007848CF">
        <w:rPr>
          <w:i/>
          <w:sz w:val="28"/>
          <w:szCs w:val="28"/>
        </w:rPr>
        <w:t xml:space="preserve"> </w:t>
      </w:r>
      <w:r w:rsidRPr="007848CF">
        <w:rPr>
          <w:i/>
          <w:sz w:val="28"/>
          <w:szCs w:val="28"/>
          <w:lang w:val="en-US"/>
        </w:rPr>
        <w:t>it</w:t>
      </w:r>
      <w:r w:rsidRPr="007848CF">
        <w:rPr>
          <w:i/>
          <w:sz w:val="28"/>
          <w:szCs w:val="28"/>
        </w:rPr>
        <w:t xml:space="preserve"> </w:t>
      </w:r>
      <w:r w:rsidRPr="007848CF">
        <w:rPr>
          <w:i/>
          <w:sz w:val="28"/>
          <w:szCs w:val="28"/>
          <w:lang w:val="en-US"/>
        </w:rPr>
        <w:t>happeneth</w:t>
      </w:r>
      <w:r w:rsidRPr="007848CF">
        <w:rPr>
          <w:i/>
          <w:sz w:val="28"/>
          <w:szCs w:val="28"/>
        </w:rPr>
        <w:t xml:space="preserve"> </w:t>
      </w:r>
      <w:r w:rsidRPr="007848CF">
        <w:rPr>
          <w:i/>
          <w:sz w:val="28"/>
          <w:szCs w:val="28"/>
          <w:lang w:val="en-US"/>
        </w:rPr>
        <w:t>according</w:t>
      </w:r>
      <w:r w:rsidRPr="007848CF">
        <w:rPr>
          <w:i/>
          <w:sz w:val="28"/>
          <w:szCs w:val="28"/>
        </w:rPr>
        <w:t xml:space="preserve"> </w:t>
      </w:r>
      <w:r w:rsidRPr="007848CF">
        <w:rPr>
          <w:i/>
          <w:sz w:val="28"/>
          <w:szCs w:val="28"/>
          <w:lang w:val="en-US"/>
        </w:rPr>
        <w:t>to</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work</w:t>
      </w:r>
      <w:r w:rsidRPr="007848CF">
        <w:rPr>
          <w:i/>
          <w:sz w:val="28"/>
          <w:szCs w:val="28"/>
        </w:rPr>
        <w:t xml:space="preserve"> </w:t>
      </w:r>
      <w:r w:rsidRPr="007848CF">
        <w:rPr>
          <w:i/>
          <w:sz w:val="28"/>
          <w:szCs w:val="28"/>
          <w:lang w:val="en-US"/>
        </w:rPr>
        <w:t>of</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righteous</w:t>
      </w:r>
      <w:r w:rsidRPr="007848CF">
        <w:rPr>
          <w:sz w:val="28"/>
          <w:szCs w:val="28"/>
        </w:rPr>
        <w:t xml:space="preserve"> (</w:t>
      </w:r>
      <w:r w:rsidRPr="007848CF">
        <w:rPr>
          <w:sz w:val="28"/>
          <w:szCs w:val="28"/>
          <w:lang w:val="en-US"/>
        </w:rPr>
        <w:t>Eccl</w:t>
      </w:r>
      <w:r w:rsidRPr="007848CF">
        <w:rPr>
          <w:sz w:val="28"/>
          <w:szCs w:val="28"/>
        </w:rPr>
        <w:t xml:space="preserve"> 8: 14, </w:t>
      </w:r>
      <w:r w:rsidRPr="007848CF">
        <w:rPr>
          <w:sz w:val="28"/>
          <w:szCs w:val="28"/>
          <w:lang w:val="en-US"/>
        </w:rPr>
        <w:t>KJB</w:t>
      </w:r>
      <w:r w:rsidRPr="007848CF">
        <w:rPr>
          <w:sz w:val="28"/>
          <w:szCs w:val="28"/>
        </w:rPr>
        <w:t xml:space="preserve">) –  </w:t>
      </w:r>
      <w:r w:rsidRPr="007848CF">
        <w:rPr>
          <w:i/>
          <w:sz w:val="28"/>
          <w:szCs w:val="28"/>
        </w:rPr>
        <w:t xml:space="preserve">Є марнота, яка на землі діється, що є справедливі, що лихо спадає на них, мов за вчинок безбожних, а є безбожні, що добро спадає на них, мов за чин справедливих! </w:t>
      </w:r>
      <w:r w:rsidRPr="007848CF">
        <w:rPr>
          <w:sz w:val="28"/>
          <w:szCs w:val="28"/>
          <w:lang w:val="en-US"/>
        </w:rPr>
        <w:t>(</w:t>
      </w:r>
      <w:r w:rsidRPr="007848CF">
        <w:rPr>
          <w:sz w:val="28"/>
          <w:szCs w:val="28"/>
        </w:rPr>
        <w:t>Еккл</w:t>
      </w:r>
      <w:r w:rsidRPr="007848CF">
        <w:rPr>
          <w:sz w:val="28"/>
          <w:szCs w:val="28"/>
          <w:lang w:val="en-US"/>
        </w:rPr>
        <w:t xml:space="preserve"> </w:t>
      </w:r>
      <w:r w:rsidRPr="007848CF">
        <w:rPr>
          <w:sz w:val="28"/>
          <w:szCs w:val="28"/>
        </w:rPr>
        <w:t>8</w:t>
      </w:r>
      <w:r w:rsidRPr="007848CF">
        <w:rPr>
          <w:sz w:val="28"/>
          <w:szCs w:val="28"/>
          <w:lang w:val="en-US"/>
        </w:rPr>
        <w:t>:</w:t>
      </w:r>
      <w:r w:rsidRPr="007848CF">
        <w:rPr>
          <w:sz w:val="28"/>
          <w:szCs w:val="28"/>
        </w:rPr>
        <w:t>14,</w:t>
      </w:r>
      <w:r w:rsidRPr="007848CF">
        <w:rPr>
          <w:sz w:val="28"/>
          <w:szCs w:val="28"/>
          <w:lang w:val="en-US"/>
        </w:rPr>
        <w:t xml:space="preserve"> </w:t>
      </w:r>
      <w:r w:rsidRPr="007848CF">
        <w:rPr>
          <w:sz w:val="28"/>
          <w:szCs w:val="28"/>
        </w:rPr>
        <w:t xml:space="preserve">БПО); (41) </w:t>
      </w:r>
      <w:r w:rsidRPr="007848CF">
        <w:rPr>
          <w:i/>
          <w:sz w:val="28"/>
          <w:szCs w:val="28"/>
          <w:lang w:val="en-US"/>
        </w:rPr>
        <w:t>If the clouds be full of rain, they empty </w:t>
      </w:r>
      <w:r w:rsidRPr="007848CF">
        <w:rPr>
          <w:i/>
          <w:iCs/>
          <w:sz w:val="28"/>
          <w:szCs w:val="28"/>
          <w:lang w:val="en-US"/>
        </w:rPr>
        <w:t>themselves</w:t>
      </w:r>
      <w:r w:rsidRPr="007848CF">
        <w:rPr>
          <w:i/>
          <w:sz w:val="28"/>
          <w:szCs w:val="28"/>
          <w:lang w:val="en-US"/>
        </w:rPr>
        <w:t> upon the earth: and if the tree fall toward the south, or toward the north, in the place where the tree falleth, there it shall be</w:t>
      </w:r>
      <w:r w:rsidRPr="007848CF">
        <w:rPr>
          <w:sz w:val="28"/>
          <w:szCs w:val="28"/>
        </w:rPr>
        <w:t xml:space="preserve"> (</w:t>
      </w:r>
      <w:r w:rsidRPr="007848CF">
        <w:rPr>
          <w:sz w:val="28"/>
          <w:szCs w:val="28"/>
          <w:lang w:val="en-US"/>
        </w:rPr>
        <w:t xml:space="preserve">Eccl </w:t>
      </w:r>
      <w:r w:rsidRPr="007848CF">
        <w:rPr>
          <w:sz w:val="28"/>
          <w:szCs w:val="28"/>
        </w:rPr>
        <w:t>11</w:t>
      </w:r>
      <w:r w:rsidRPr="007848CF">
        <w:rPr>
          <w:sz w:val="28"/>
          <w:szCs w:val="28"/>
          <w:lang w:val="en-US"/>
        </w:rPr>
        <w:t xml:space="preserve">: </w:t>
      </w:r>
      <w:r w:rsidRPr="007848CF">
        <w:rPr>
          <w:sz w:val="28"/>
          <w:szCs w:val="28"/>
        </w:rPr>
        <w:t>3</w:t>
      </w:r>
      <w:r w:rsidRPr="007848CF">
        <w:rPr>
          <w:sz w:val="28"/>
          <w:szCs w:val="28"/>
          <w:lang w:val="en-US"/>
        </w:rPr>
        <w:t>, KJB</w:t>
      </w:r>
      <w:r w:rsidRPr="007848CF">
        <w:rPr>
          <w:sz w:val="28"/>
          <w:szCs w:val="28"/>
        </w:rPr>
        <w:t xml:space="preserve">) –   </w:t>
      </w:r>
      <w:r w:rsidRPr="007848CF">
        <w:rPr>
          <w:i/>
          <w:sz w:val="28"/>
          <w:szCs w:val="28"/>
        </w:rPr>
        <w:t xml:space="preserve">Коли переповняться хмари </w:t>
      </w:r>
      <w:r w:rsidRPr="007848CF">
        <w:rPr>
          <w:i/>
          <w:sz w:val="28"/>
          <w:szCs w:val="28"/>
        </w:rPr>
        <w:lastRenderedPageBreak/>
        <w:t>дощем, то виллють на землю його. А коли деревина на південь впаде чи на північ, залишиться на місці, куди деревина впаде</w:t>
      </w:r>
      <w:r w:rsidRPr="007848CF">
        <w:rPr>
          <w:sz w:val="28"/>
          <w:szCs w:val="28"/>
        </w:rPr>
        <w:t xml:space="preserve"> (Еккл 11:3, БПО); (94) </w:t>
      </w:r>
      <w:r w:rsidRPr="007848CF">
        <w:rPr>
          <w:i/>
          <w:sz w:val="28"/>
          <w:szCs w:val="28"/>
          <w:lang w:val="en-US"/>
        </w:rPr>
        <w:t>He</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getteth</w:t>
      </w:r>
      <w:r w:rsidRPr="007848CF">
        <w:rPr>
          <w:i/>
          <w:sz w:val="28"/>
          <w:szCs w:val="28"/>
        </w:rPr>
        <w:t xml:space="preserve"> </w:t>
      </w:r>
      <w:r w:rsidRPr="007848CF">
        <w:rPr>
          <w:i/>
          <w:sz w:val="28"/>
          <w:szCs w:val="28"/>
          <w:lang w:val="en-US"/>
        </w:rPr>
        <w:t>wisdom</w:t>
      </w:r>
      <w:r w:rsidRPr="007848CF">
        <w:rPr>
          <w:i/>
          <w:sz w:val="28"/>
          <w:szCs w:val="28"/>
        </w:rPr>
        <w:t xml:space="preserve"> </w:t>
      </w:r>
      <w:r w:rsidRPr="007848CF">
        <w:rPr>
          <w:i/>
          <w:sz w:val="28"/>
          <w:szCs w:val="28"/>
          <w:lang w:val="en-US"/>
        </w:rPr>
        <w:t>loveth</w:t>
      </w:r>
      <w:r w:rsidRPr="007848CF">
        <w:rPr>
          <w:i/>
          <w:sz w:val="28"/>
          <w:szCs w:val="28"/>
        </w:rPr>
        <w:t xml:space="preserve"> </w:t>
      </w:r>
      <w:r w:rsidRPr="007848CF">
        <w:rPr>
          <w:i/>
          <w:sz w:val="28"/>
          <w:szCs w:val="28"/>
          <w:lang w:val="en-US"/>
        </w:rPr>
        <w:t>his</w:t>
      </w:r>
      <w:r w:rsidRPr="007848CF">
        <w:rPr>
          <w:i/>
          <w:sz w:val="28"/>
          <w:szCs w:val="28"/>
        </w:rPr>
        <w:t xml:space="preserve"> </w:t>
      </w:r>
      <w:r w:rsidRPr="007848CF">
        <w:rPr>
          <w:i/>
          <w:sz w:val="28"/>
          <w:szCs w:val="28"/>
          <w:lang w:val="en-US"/>
        </w:rPr>
        <w:t>own</w:t>
      </w:r>
      <w:r w:rsidRPr="007848CF">
        <w:rPr>
          <w:i/>
          <w:sz w:val="28"/>
          <w:szCs w:val="28"/>
        </w:rPr>
        <w:t xml:space="preserve"> </w:t>
      </w:r>
      <w:r w:rsidRPr="007848CF">
        <w:rPr>
          <w:i/>
          <w:sz w:val="28"/>
          <w:szCs w:val="28"/>
          <w:lang w:val="en-US"/>
        </w:rPr>
        <w:t>soul</w:t>
      </w:r>
      <w:r w:rsidRPr="007848CF">
        <w:rPr>
          <w:i/>
          <w:sz w:val="28"/>
          <w:szCs w:val="28"/>
        </w:rPr>
        <w:t xml:space="preserve">: </w:t>
      </w:r>
      <w:r w:rsidRPr="007848CF">
        <w:rPr>
          <w:i/>
          <w:sz w:val="28"/>
          <w:szCs w:val="28"/>
          <w:lang w:val="en-US"/>
        </w:rPr>
        <w:t>he</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keepeth</w:t>
      </w:r>
      <w:r w:rsidRPr="007848CF">
        <w:rPr>
          <w:i/>
          <w:sz w:val="28"/>
          <w:szCs w:val="28"/>
        </w:rPr>
        <w:t xml:space="preserve"> </w:t>
      </w:r>
      <w:r w:rsidRPr="007848CF">
        <w:rPr>
          <w:i/>
          <w:sz w:val="28"/>
          <w:szCs w:val="28"/>
          <w:lang w:val="en-US"/>
        </w:rPr>
        <w:t>understanding</w:t>
      </w:r>
      <w:r w:rsidRPr="007848CF">
        <w:rPr>
          <w:i/>
          <w:sz w:val="28"/>
          <w:szCs w:val="28"/>
        </w:rPr>
        <w:t xml:space="preserve"> </w:t>
      </w:r>
      <w:r w:rsidRPr="007848CF">
        <w:rPr>
          <w:i/>
          <w:sz w:val="28"/>
          <w:szCs w:val="28"/>
          <w:lang w:val="en-US"/>
        </w:rPr>
        <w:t>shall</w:t>
      </w:r>
      <w:r w:rsidRPr="007848CF">
        <w:rPr>
          <w:i/>
          <w:sz w:val="28"/>
          <w:szCs w:val="28"/>
        </w:rPr>
        <w:t xml:space="preserve"> </w:t>
      </w:r>
      <w:r w:rsidRPr="007848CF">
        <w:rPr>
          <w:i/>
          <w:sz w:val="28"/>
          <w:szCs w:val="28"/>
          <w:lang w:val="en-US"/>
        </w:rPr>
        <w:t>find</w:t>
      </w:r>
      <w:r w:rsidRPr="007848CF">
        <w:rPr>
          <w:i/>
          <w:sz w:val="28"/>
          <w:szCs w:val="28"/>
        </w:rPr>
        <w:t xml:space="preserve"> </w:t>
      </w:r>
      <w:r w:rsidRPr="007848CF">
        <w:rPr>
          <w:i/>
          <w:sz w:val="28"/>
          <w:szCs w:val="28"/>
          <w:lang w:val="en-US"/>
        </w:rPr>
        <w:t>good</w:t>
      </w:r>
      <w:r w:rsidRPr="007848CF">
        <w:rPr>
          <w:sz w:val="28"/>
          <w:szCs w:val="28"/>
        </w:rPr>
        <w:t xml:space="preserve"> (</w:t>
      </w:r>
      <w:r w:rsidRPr="007848CF">
        <w:rPr>
          <w:sz w:val="28"/>
          <w:szCs w:val="28"/>
          <w:lang w:val="en-US"/>
        </w:rPr>
        <w:t>Prov</w:t>
      </w:r>
      <w:r w:rsidRPr="007848CF">
        <w:rPr>
          <w:sz w:val="28"/>
          <w:szCs w:val="28"/>
        </w:rPr>
        <w:t xml:space="preserve"> 19: 8, </w:t>
      </w:r>
      <w:r w:rsidRPr="007848CF">
        <w:rPr>
          <w:sz w:val="28"/>
          <w:szCs w:val="28"/>
          <w:lang w:val="en-US"/>
        </w:rPr>
        <w:t>KJB</w:t>
      </w:r>
      <w:r w:rsidRPr="007848CF">
        <w:rPr>
          <w:sz w:val="28"/>
          <w:szCs w:val="28"/>
        </w:rPr>
        <w:t xml:space="preserve">) – </w:t>
      </w:r>
      <w:r w:rsidRPr="007848CF">
        <w:rPr>
          <w:i/>
          <w:sz w:val="28"/>
          <w:szCs w:val="28"/>
        </w:rPr>
        <w:t>Хто ума набуває, кохає той душу свою, а хто розум стереже, той знаходить добро</w:t>
      </w:r>
      <w:r w:rsidRPr="007848CF">
        <w:rPr>
          <w:sz w:val="28"/>
          <w:szCs w:val="28"/>
        </w:rPr>
        <w:t xml:space="preserve"> (Прип  19: 8, БПО); (97) </w:t>
      </w:r>
      <w:r w:rsidRPr="007848CF">
        <w:rPr>
          <w:i/>
          <w:sz w:val="28"/>
          <w:szCs w:val="28"/>
          <w:lang w:val="en-US"/>
        </w:rPr>
        <w:t>When</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scorner</w:t>
      </w:r>
      <w:r w:rsidRPr="007848CF">
        <w:rPr>
          <w:i/>
          <w:sz w:val="28"/>
          <w:szCs w:val="28"/>
        </w:rPr>
        <w:t xml:space="preserve"> </w:t>
      </w:r>
      <w:r w:rsidRPr="007848CF">
        <w:rPr>
          <w:i/>
          <w:sz w:val="28"/>
          <w:szCs w:val="28"/>
          <w:lang w:val="en-US"/>
        </w:rPr>
        <w:t>is</w:t>
      </w:r>
      <w:r w:rsidRPr="007848CF">
        <w:rPr>
          <w:i/>
          <w:sz w:val="28"/>
          <w:szCs w:val="28"/>
        </w:rPr>
        <w:t xml:space="preserve"> </w:t>
      </w:r>
      <w:r w:rsidRPr="007848CF">
        <w:rPr>
          <w:i/>
          <w:sz w:val="28"/>
          <w:szCs w:val="28"/>
          <w:lang w:val="en-US"/>
        </w:rPr>
        <w:t>punished</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simple</w:t>
      </w:r>
      <w:r w:rsidRPr="007848CF">
        <w:rPr>
          <w:i/>
          <w:sz w:val="28"/>
          <w:szCs w:val="28"/>
        </w:rPr>
        <w:t xml:space="preserve"> </w:t>
      </w:r>
      <w:r w:rsidRPr="007848CF">
        <w:rPr>
          <w:i/>
          <w:sz w:val="28"/>
          <w:szCs w:val="28"/>
          <w:lang w:val="en-US"/>
        </w:rPr>
        <w:t>is</w:t>
      </w:r>
      <w:r w:rsidRPr="007848CF">
        <w:rPr>
          <w:i/>
          <w:sz w:val="28"/>
          <w:szCs w:val="28"/>
        </w:rPr>
        <w:t xml:space="preserve"> </w:t>
      </w:r>
      <w:r w:rsidRPr="007848CF">
        <w:rPr>
          <w:i/>
          <w:sz w:val="28"/>
          <w:szCs w:val="28"/>
          <w:lang w:val="en-US"/>
        </w:rPr>
        <w:t>made</w:t>
      </w:r>
      <w:r w:rsidRPr="007848CF">
        <w:rPr>
          <w:i/>
          <w:sz w:val="28"/>
          <w:szCs w:val="28"/>
        </w:rPr>
        <w:t xml:space="preserve"> </w:t>
      </w:r>
      <w:r w:rsidRPr="007848CF">
        <w:rPr>
          <w:i/>
          <w:sz w:val="28"/>
          <w:szCs w:val="28"/>
          <w:lang w:val="en-US"/>
        </w:rPr>
        <w:t>wise</w:t>
      </w:r>
      <w:r w:rsidRPr="007848CF">
        <w:rPr>
          <w:i/>
          <w:sz w:val="28"/>
          <w:szCs w:val="28"/>
        </w:rPr>
        <w:t xml:space="preserve">: </w:t>
      </w:r>
      <w:r w:rsidRPr="007848CF">
        <w:rPr>
          <w:i/>
          <w:sz w:val="28"/>
          <w:szCs w:val="28"/>
          <w:lang w:val="en-US"/>
        </w:rPr>
        <w:t>and</w:t>
      </w:r>
      <w:r w:rsidRPr="007848CF">
        <w:rPr>
          <w:i/>
          <w:sz w:val="28"/>
          <w:szCs w:val="28"/>
        </w:rPr>
        <w:t xml:space="preserve"> </w:t>
      </w:r>
      <w:r w:rsidRPr="007848CF">
        <w:rPr>
          <w:i/>
          <w:sz w:val="28"/>
          <w:szCs w:val="28"/>
          <w:lang w:val="en-US"/>
        </w:rPr>
        <w:t>when</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wise</w:t>
      </w:r>
      <w:r w:rsidRPr="007848CF">
        <w:rPr>
          <w:i/>
          <w:sz w:val="28"/>
          <w:szCs w:val="28"/>
        </w:rPr>
        <w:t xml:space="preserve"> </w:t>
      </w:r>
      <w:r w:rsidRPr="007848CF">
        <w:rPr>
          <w:i/>
          <w:sz w:val="28"/>
          <w:szCs w:val="28"/>
          <w:lang w:val="en-US"/>
        </w:rPr>
        <w:t>is</w:t>
      </w:r>
      <w:r w:rsidRPr="007848CF">
        <w:rPr>
          <w:i/>
          <w:sz w:val="28"/>
          <w:szCs w:val="28"/>
        </w:rPr>
        <w:t xml:space="preserve"> </w:t>
      </w:r>
      <w:r w:rsidRPr="007848CF">
        <w:rPr>
          <w:i/>
          <w:sz w:val="28"/>
          <w:szCs w:val="28"/>
          <w:lang w:val="en-US"/>
        </w:rPr>
        <w:t>instructed</w:t>
      </w:r>
      <w:r w:rsidRPr="007848CF">
        <w:rPr>
          <w:i/>
          <w:sz w:val="28"/>
          <w:szCs w:val="28"/>
        </w:rPr>
        <w:t xml:space="preserve">, </w:t>
      </w:r>
      <w:r w:rsidRPr="007848CF">
        <w:rPr>
          <w:i/>
          <w:sz w:val="28"/>
          <w:szCs w:val="28"/>
          <w:lang w:val="en-US"/>
        </w:rPr>
        <w:t>he</w:t>
      </w:r>
      <w:r w:rsidRPr="007848CF">
        <w:rPr>
          <w:i/>
          <w:sz w:val="28"/>
          <w:szCs w:val="28"/>
        </w:rPr>
        <w:t xml:space="preserve"> </w:t>
      </w:r>
      <w:r w:rsidRPr="007848CF">
        <w:rPr>
          <w:i/>
          <w:sz w:val="28"/>
          <w:szCs w:val="28"/>
          <w:lang w:val="en-US"/>
        </w:rPr>
        <w:t>receiveth</w:t>
      </w:r>
      <w:r w:rsidRPr="007848CF">
        <w:rPr>
          <w:i/>
          <w:sz w:val="28"/>
          <w:szCs w:val="28"/>
        </w:rPr>
        <w:t xml:space="preserve"> </w:t>
      </w:r>
      <w:r w:rsidRPr="007848CF">
        <w:rPr>
          <w:i/>
          <w:sz w:val="28"/>
          <w:szCs w:val="28"/>
          <w:lang w:val="en-US"/>
        </w:rPr>
        <w:t>knowledge</w:t>
      </w:r>
      <w:r w:rsidRPr="007848CF">
        <w:rPr>
          <w:sz w:val="28"/>
          <w:szCs w:val="28"/>
        </w:rPr>
        <w:t xml:space="preserve"> (</w:t>
      </w:r>
      <w:r w:rsidRPr="007848CF">
        <w:rPr>
          <w:sz w:val="28"/>
          <w:szCs w:val="28"/>
          <w:lang w:val="en-US"/>
        </w:rPr>
        <w:t>Prov</w:t>
      </w:r>
      <w:r w:rsidRPr="007848CF">
        <w:rPr>
          <w:sz w:val="28"/>
          <w:szCs w:val="28"/>
        </w:rPr>
        <w:t xml:space="preserve"> 21: 11, </w:t>
      </w:r>
      <w:r w:rsidRPr="007848CF">
        <w:rPr>
          <w:sz w:val="28"/>
          <w:szCs w:val="28"/>
          <w:lang w:val="en-US"/>
        </w:rPr>
        <w:t>KJB</w:t>
      </w:r>
      <w:r w:rsidRPr="007848CF">
        <w:rPr>
          <w:sz w:val="28"/>
          <w:szCs w:val="28"/>
        </w:rPr>
        <w:t xml:space="preserve">) –  </w:t>
      </w:r>
      <w:r w:rsidRPr="007848CF">
        <w:rPr>
          <w:i/>
          <w:sz w:val="28"/>
          <w:szCs w:val="28"/>
        </w:rPr>
        <w:t>Як карають глумливця, мудріє безумний, а як мудрого вчать, знання набуває</w:t>
      </w:r>
      <w:r w:rsidRPr="007848CF">
        <w:rPr>
          <w:sz w:val="28"/>
          <w:szCs w:val="28"/>
        </w:rPr>
        <w:t xml:space="preserve"> (Прип  21: 11, БПО); (72) </w:t>
      </w:r>
      <w:r w:rsidRPr="007848CF">
        <w:rPr>
          <w:i/>
          <w:sz w:val="28"/>
          <w:szCs w:val="28"/>
          <w:lang w:val="en-US"/>
        </w:rPr>
        <w:t>He</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despiseth</w:t>
      </w:r>
      <w:r w:rsidRPr="007848CF">
        <w:rPr>
          <w:i/>
          <w:sz w:val="28"/>
          <w:szCs w:val="28"/>
        </w:rPr>
        <w:t xml:space="preserve"> </w:t>
      </w:r>
      <w:r w:rsidRPr="007848CF">
        <w:rPr>
          <w:i/>
          <w:sz w:val="28"/>
          <w:szCs w:val="28"/>
          <w:lang w:val="en-US"/>
        </w:rPr>
        <w:t>his</w:t>
      </w:r>
      <w:r w:rsidRPr="007848CF">
        <w:rPr>
          <w:i/>
          <w:sz w:val="28"/>
          <w:szCs w:val="28"/>
        </w:rPr>
        <w:t xml:space="preserve"> </w:t>
      </w:r>
      <w:r w:rsidRPr="007848CF">
        <w:rPr>
          <w:i/>
          <w:sz w:val="28"/>
          <w:szCs w:val="28"/>
          <w:lang w:val="en-US"/>
        </w:rPr>
        <w:t>neighbour</w:t>
      </w:r>
      <w:r w:rsidRPr="007848CF">
        <w:rPr>
          <w:i/>
          <w:sz w:val="28"/>
          <w:szCs w:val="28"/>
        </w:rPr>
        <w:t xml:space="preserve"> </w:t>
      </w:r>
      <w:r w:rsidRPr="007848CF">
        <w:rPr>
          <w:i/>
          <w:sz w:val="28"/>
          <w:szCs w:val="28"/>
          <w:lang w:val="en-US"/>
        </w:rPr>
        <w:t>sinneth</w:t>
      </w:r>
      <w:r w:rsidRPr="007848CF">
        <w:rPr>
          <w:i/>
          <w:sz w:val="28"/>
          <w:szCs w:val="28"/>
        </w:rPr>
        <w:t xml:space="preserve">: </w:t>
      </w:r>
      <w:r w:rsidRPr="007848CF">
        <w:rPr>
          <w:i/>
          <w:sz w:val="28"/>
          <w:szCs w:val="28"/>
          <w:lang w:val="en-US"/>
        </w:rPr>
        <w:t>but</w:t>
      </w:r>
      <w:r w:rsidRPr="007848CF">
        <w:rPr>
          <w:i/>
          <w:sz w:val="28"/>
          <w:szCs w:val="28"/>
        </w:rPr>
        <w:t xml:space="preserve"> </w:t>
      </w:r>
      <w:r w:rsidRPr="007848CF">
        <w:rPr>
          <w:i/>
          <w:sz w:val="28"/>
          <w:szCs w:val="28"/>
          <w:lang w:val="en-US"/>
        </w:rPr>
        <w:t>he</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hath</w:t>
      </w:r>
      <w:r w:rsidRPr="007848CF">
        <w:rPr>
          <w:i/>
          <w:sz w:val="28"/>
          <w:szCs w:val="28"/>
        </w:rPr>
        <w:t xml:space="preserve"> </w:t>
      </w:r>
      <w:r w:rsidRPr="007848CF">
        <w:rPr>
          <w:i/>
          <w:sz w:val="28"/>
          <w:szCs w:val="28"/>
          <w:lang w:val="en-US"/>
        </w:rPr>
        <w:t>mercy</w:t>
      </w:r>
      <w:r w:rsidRPr="007848CF">
        <w:rPr>
          <w:i/>
          <w:sz w:val="28"/>
          <w:szCs w:val="28"/>
        </w:rPr>
        <w:t xml:space="preserve"> </w:t>
      </w:r>
      <w:r w:rsidRPr="007848CF">
        <w:rPr>
          <w:i/>
          <w:sz w:val="28"/>
          <w:szCs w:val="28"/>
          <w:lang w:val="en-US"/>
        </w:rPr>
        <w:t>on</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poor</w:t>
      </w:r>
      <w:r w:rsidRPr="007848CF">
        <w:rPr>
          <w:i/>
          <w:sz w:val="28"/>
          <w:szCs w:val="28"/>
        </w:rPr>
        <w:t xml:space="preserve">, </w:t>
      </w:r>
      <w:r w:rsidRPr="007848CF">
        <w:rPr>
          <w:i/>
          <w:sz w:val="28"/>
          <w:szCs w:val="28"/>
          <w:lang w:val="en-US"/>
        </w:rPr>
        <w:t>happy </w:t>
      </w:r>
      <w:r w:rsidRPr="007848CF">
        <w:rPr>
          <w:i/>
          <w:iCs/>
          <w:sz w:val="28"/>
          <w:szCs w:val="28"/>
          <w:lang w:val="en-US"/>
        </w:rPr>
        <w:t>is</w:t>
      </w:r>
      <w:r w:rsidRPr="007848CF">
        <w:rPr>
          <w:i/>
          <w:sz w:val="28"/>
          <w:szCs w:val="28"/>
          <w:lang w:val="en-US"/>
        </w:rPr>
        <w:t> he</w:t>
      </w:r>
      <w:r w:rsidRPr="007848CF">
        <w:rPr>
          <w:sz w:val="28"/>
          <w:szCs w:val="28"/>
        </w:rPr>
        <w:t xml:space="preserve"> (</w:t>
      </w:r>
      <w:r w:rsidRPr="007848CF">
        <w:rPr>
          <w:sz w:val="28"/>
          <w:szCs w:val="28"/>
          <w:lang w:val="en-US"/>
        </w:rPr>
        <w:t>Prov</w:t>
      </w:r>
      <w:r w:rsidRPr="007848CF">
        <w:rPr>
          <w:sz w:val="28"/>
          <w:szCs w:val="28"/>
        </w:rPr>
        <w:t xml:space="preserve"> 14: 21, </w:t>
      </w:r>
      <w:r w:rsidRPr="007848CF">
        <w:rPr>
          <w:sz w:val="28"/>
          <w:szCs w:val="28"/>
          <w:lang w:val="en-US"/>
        </w:rPr>
        <w:t>KJB</w:t>
      </w:r>
      <w:r w:rsidRPr="007848CF">
        <w:rPr>
          <w:sz w:val="28"/>
          <w:szCs w:val="28"/>
        </w:rPr>
        <w:t xml:space="preserve">) –  </w:t>
      </w:r>
      <w:r w:rsidRPr="007848CF">
        <w:rPr>
          <w:i/>
          <w:sz w:val="28"/>
          <w:szCs w:val="28"/>
        </w:rPr>
        <w:t xml:space="preserve">Хто погорджує ближнім своїм, той грішить, а ласкавий до вбогих блаженний </w:t>
      </w:r>
      <w:r w:rsidRPr="007848CF">
        <w:rPr>
          <w:sz w:val="28"/>
          <w:szCs w:val="28"/>
        </w:rPr>
        <w:t>(Прип  14: 21, БПО).</w:t>
      </w:r>
    </w:p>
    <w:p w:rsidR="009D6BD7" w:rsidRPr="007848CF" w:rsidRDefault="009D6BD7" w:rsidP="007848CF">
      <w:pPr>
        <w:spacing w:line="360" w:lineRule="auto"/>
        <w:ind w:firstLine="709"/>
        <w:jc w:val="both"/>
        <w:rPr>
          <w:sz w:val="28"/>
          <w:szCs w:val="28"/>
          <w:shd w:val="clear" w:color="auto" w:fill="FFFFFF"/>
        </w:rPr>
      </w:pPr>
      <w:r w:rsidRPr="007848CF">
        <w:rPr>
          <w:sz w:val="28"/>
          <w:szCs w:val="28"/>
          <w:shd w:val="clear" w:color="auto" w:fill="FFFFFF"/>
        </w:rPr>
        <w:t xml:space="preserve">Таким чином, в межах даної категорії половина (50%) відмінностей припадає на несиметричне вживання інверсії (переважно в україномовному тексті – 44% проти 6% в англомовному варіанті). Інші розбіжності пов’язано з типами речень – вживання в англомовному тексті підрядних речень, які відсутні в україномовному (18%) і навпаки (4%); </w:t>
      </w:r>
      <w:r w:rsidRPr="007848CF">
        <w:rPr>
          <w:sz w:val="28"/>
          <w:szCs w:val="28"/>
        </w:rPr>
        <w:t xml:space="preserve">вживання в україномовних варіантах двоскладних неповних речень (11%) там, де в англомовних синтаксичних структурах застосовується двоскладне повне, і навпаки (4%); </w:t>
      </w:r>
      <w:r w:rsidRPr="007848CF">
        <w:rPr>
          <w:iCs/>
          <w:sz w:val="28"/>
          <w:szCs w:val="28"/>
          <w:shd w:val="clear" w:color="auto" w:fill="FFFFFF"/>
        </w:rPr>
        <w:t xml:space="preserve">несиметричне вживання складнопідрядних речень замість складносурядних (4%) і навпаки (5%); різний порядок підрядних речень(4%). </w:t>
      </w:r>
    </w:p>
    <w:p w:rsidR="009D6BD7" w:rsidRPr="007848CF" w:rsidRDefault="009D6BD7" w:rsidP="007848CF">
      <w:pPr>
        <w:spacing w:line="360" w:lineRule="auto"/>
        <w:ind w:firstLine="709"/>
        <w:jc w:val="both"/>
        <w:rPr>
          <w:sz w:val="28"/>
          <w:szCs w:val="28"/>
          <w:shd w:val="clear" w:color="auto" w:fill="FFFFFF"/>
        </w:rPr>
      </w:pPr>
      <w:r w:rsidRPr="007848CF">
        <w:rPr>
          <w:b/>
          <w:bCs/>
          <w:sz w:val="28"/>
          <w:szCs w:val="28"/>
        </w:rPr>
        <w:t>Категорія 7</w:t>
      </w:r>
      <w:r w:rsidRPr="007848CF">
        <w:rPr>
          <w:sz w:val="28"/>
          <w:szCs w:val="28"/>
        </w:rPr>
        <w:t xml:space="preserve"> (шість відмінностей у синтаксичних характеристиках). В межах цієї категорії зафіксовано 5 афоризмів, що складає 4% від загального обсягу вибірки. Відповідно загальна кількість відмінностей склала 30. Як і в попередніх категоріях, найчастіше використовується (53%) несиметрична інверсія (50% в україномовному і 3% в англомовному варіантах). Приклади наведено далі:  (66) </w:t>
      </w:r>
      <w:r w:rsidRPr="007848CF">
        <w:rPr>
          <w:i/>
          <w:sz w:val="28"/>
          <w:szCs w:val="28"/>
          <w:lang w:val="en-US"/>
        </w:rPr>
        <w:t>He</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walketh</w:t>
      </w:r>
      <w:r w:rsidRPr="007848CF">
        <w:rPr>
          <w:i/>
          <w:sz w:val="28"/>
          <w:szCs w:val="28"/>
        </w:rPr>
        <w:t xml:space="preserve"> </w:t>
      </w:r>
      <w:r w:rsidRPr="007848CF">
        <w:rPr>
          <w:i/>
          <w:sz w:val="28"/>
          <w:szCs w:val="28"/>
          <w:lang w:val="en-US"/>
        </w:rPr>
        <w:t>in</w:t>
      </w:r>
      <w:r w:rsidRPr="007848CF">
        <w:rPr>
          <w:i/>
          <w:sz w:val="28"/>
          <w:szCs w:val="28"/>
        </w:rPr>
        <w:t xml:space="preserve"> </w:t>
      </w:r>
      <w:r w:rsidRPr="007848CF">
        <w:rPr>
          <w:i/>
          <w:sz w:val="28"/>
          <w:szCs w:val="28"/>
          <w:lang w:val="en-US"/>
        </w:rPr>
        <w:t>his</w:t>
      </w:r>
      <w:r w:rsidRPr="007848CF">
        <w:rPr>
          <w:i/>
          <w:sz w:val="28"/>
          <w:szCs w:val="28"/>
        </w:rPr>
        <w:t xml:space="preserve"> </w:t>
      </w:r>
      <w:r w:rsidRPr="007848CF">
        <w:rPr>
          <w:i/>
          <w:sz w:val="28"/>
          <w:szCs w:val="28"/>
          <w:lang w:val="en-US"/>
        </w:rPr>
        <w:t>uprightness</w:t>
      </w:r>
      <w:r w:rsidRPr="007848CF">
        <w:rPr>
          <w:i/>
          <w:sz w:val="28"/>
          <w:szCs w:val="28"/>
        </w:rPr>
        <w:t xml:space="preserve"> </w:t>
      </w:r>
      <w:r w:rsidRPr="007848CF">
        <w:rPr>
          <w:i/>
          <w:sz w:val="28"/>
          <w:szCs w:val="28"/>
          <w:lang w:val="en-US"/>
        </w:rPr>
        <w:t>feareth</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LORD</w:t>
      </w:r>
      <w:r w:rsidRPr="007848CF">
        <w:rPr>
          <w:i/>
          <w:sz w:val="28"/>
          <w:szCs w:val="28"/>
        </w:rPr>
        <w:t xml:space="preserve">: </w:t>
      </w:r>
      <w:r w:rsidRPr="007848CF">
        <w:rPr>
          <w:i/>
          <w:sz w:val="28"/>
          <w:szCs w:val="28"/>
          <w:lang w:val="en-US"/>
        </w:rPr>
        <w:t>but </w:t>
      </w:r>
      <w:r w:rsidRPr="007848CF">
        <w:rPr>
          <w:i/>
          <w:iCs/>
          <w:sz w:val="28"/>
          <w:szCs w:val="28"/>
          <w:lang w:val="en-US"/>
        </w:rPr>
        <w:t>he</w:t>
      </w:r>
      <w:r w:rsidRPr="007848CF">
        <w:rPr>
          <w:i/>
          <w:iCs/>
          <w:sz w:val="28"/>
          <w:szCs w:val="28"/>
        </w:rPr>
        <w:t xml:space="preserve"> </w:t>
      </w:r>
      <w:r w:rsidRPr="007848CF">
        <w:rPr>
          <w:i/>
          <w:iCs/>
          <w:sz w:val="28"/>
          <w:szCs w:val="28"/>
          <w:lang w:val="en-US"/>
        </w:rPr>
        <w:t>that</w:t>
      </w:r>
      <w:r w:rsidRPr="007848CF">
        <w:rPr>
          <w:i/>
          <w:iCs/>
          <w:sz w:val="28"/>
          <w:szCs w:val="28"/>
        </w:rPr>
        <w:t xml:space="preserve"> </w:t>
      </w:r>
      <w:r w:rsidRPr="007848CF">
        <w:rPr>
          <w:i/>
          <w:iCs/>
          <w:sz w:val="28"/>
          <w:szCs w:val="28"/>
          <w:lang w:val="en-US"/>
        </w:rPr>
        <w:t>is</w:t>
      </w:r>
      <w:r w:rsidRPr="007848CF">
        <w:rPr>
          <w:i/>
          <w:iCs/>
          <w:sz w:val="28"/>
          <w:szCs w:val="28"/>
        </w:rPr>
        <w:t xml:space="preserve"> </w:t>
      </w:r>
      <w:r w:rsidRPr="007848CF">
        <w:rPr>
          <w:i/>
          <w:sz w:val="28"/>
          <w:szCs w:val="28"/>
          <w:lang w:val="en-US"/>
        </w:rPr>
        <w:t>perverse</w:t>
      </w:r>
      <w:r w:rsidRPr="007848CF">
        <w:rPr>
          <w:i/>
          <w:sz w:val="28"/>
          <w:szCs w:val="28"/>
        </w:rPr>
        <w:t xml:space="preserve"> </w:t>
      </w:r>
      <w:r w:rsidRPr="007848CF">
        <w:rPr>
          <w:i/>
          <w:sz w:val="28"/>
          <w:szCs w:val="28"/>
          <w:lang w:val="en-US"/>
        </w:rPr>
        <w:t>in</w:t>
      </w:r>
      <w:r w:rsidRPr="007848CF">
        <w:rPr>
          <w:i/>
          <w:sz w:val="28"/>
          <w:szCs w:val="28"/>
        </w:rPr>
        <w:t xml:space="preserve"> </w:t>
      </w:r>
      <w:r w:rsidRPr="007848CF">
        <w:rPr>
          <w:i/>
          <w:sz w:val="28"/>
          <w:szCs w:val="28"/>
          <w:lang w:val="en-US"/>
        </w:rPr>
        <w:t>his</w:t>
      </w:r>
      <w:r w:rsidRPr="007848CF">
        <w:rPr>
          <w:i/>
          <w:sz w:val="28"/>
          <w:szCs w:val="28"/>
        </w:rPr>
        <w:t xml:space="preserve"> </w:t>
      </w:r>
      <w:r w:rsidRPr="007848CF">
        <w:rPr>
          <w:i/>
          <w:sz w:val="28"/>
          <w:szCs w:val="28"/>
          <w:lang w:val="en-US"/>
        </w:rPr>
        <w:t>ways</w:t>
      </w:r>
      <w:r w:rsidRPr="007848CF">
        <w:rPr>
          <w:i/>
          <w:sz w:val="28"/>
          <w:szCs w:val="28"/>
        </w:rPr>
        <w:t xml:space="preserve"> </w:t>
      </w:r>
      <w:r w:rsidRPr="007848CF">
        <w:rPr>
          <w:i/>
          <w:sz w:val="28"/>
          <w:szCs w:val="28"/>
          <w:lang w:val="en-US"/>
        </w:rPr>
        <w:t>despiseth</w:t>
      </w:r>
      <w:r w:rsidRPr="007848CF">
        <w:rPr>
          <w:i/>
          <w:sz w:val="28"/>
          <w:szCs w:val="28"/>
        </w:rPr>
        <w:t xml:space="preserve"> </w:t>
      </w:r>
      <w:r w:rsidRPr="007848CF">
        <w:rPr>
          <w:i/>
          <w:sz w:val="28"/>
          <w:szCs w:val="28"/>
          <w:lang w:val="en-US"/>
        </w:rPr>
        <w:t>him</w:t>
      </w:r>
      <w:r w:rsidRPr="007848CF">
        <w:rPr>
          <w:sz w:val="28"/>
          <w:szCs w:val="28"/>
        </w:rPr>
        <w:t xml:space="preserve"> (</w:t>
      </w:r>
      <w:r w:rsidRPr="007848CF">
        <w:rPr>
          <w:sz w:val="28"/>
          <w:szCs w:val="28"/>
          <w:lang w:val="en-US"/>
        </w:rPr>
        <w:t>Prov</w:t>
      </w:r>
      <w:r w:rsidRPr="007848CF">
        <w:rPr>
          <w:sz w:val="28"/>
          <w:szCs w:val="28"/>
        </w:rPr>
        <w:t xml:space="preserve"> 14: 2, </w:t>
      </w:r>
      <w:r w:rsidRPr="007848CF">
        <w:rPr>
          <w:sz w:val="28"/>
          <w:szCs w:val="28"/>
          <w:lang w:val="en-US"/>
        </w:rPr>
        <w:t>KJB</w:t>
      </w:r>
      <w:r w:rsidRPr="007848CF">
        <w:rPr>
          <w:sz w:val="28"/>
          <w:szCs w:val="28"/>
        </w:rPr>
        <w:t xml:space="preserve">) –  </w:t>
      </w:r>
      <w:r w:rsidRPr="007848CF">
        <w:rPr>
          <w:i/>
          <w:sz w:val="28"/>
          <w:szCs w:val="28"/>
        </w:rPr>
        <w:t>Хто ходить в простоті своїй, боїться той Господа, а в кого дороги криві, той погорджує Ним</w:t>
      </w:r>
      <w:r w:rsidRPr="007848CF">
        <w:rPr>
          <w:sz w:val="28"/>
          <w:szCs w:val="28"/>
        </w:rPr>
        <w:t xml:space="preserve"> (Прип  14: 2, БПО); (130) </w:t>
      </w:r>
      <w:r w:rsidRPr="007848CF">
        <w:rPr>
          <w:i/>
          <w:sz w:val="28"/>
          <w:szCs w:val="28"/>
          <w:lang w:val="en-US"/>
        </w:rPr>
        <w:t>Whoso</w:t>
      </w:r>
      <w:r w:rsidRPr="007848CF">
        <w:rPr>
          <w:i/>
          <w:sz w:val="28"/>
          <w:szCs w:val="28"/>
        </w:rPr>
        <w:t xml:space="preserve"> </w:t>
      </w:r>
      <w:r w:rsidRPr="007848CF">
        <w:rPr>
          <w:i/>
          <w:sz w:val="28"/>
          <w:szCs w:val="28"/>
          <w:lang w:val="en-US"/>
        </w:rPr>
        <w:t>keepeth</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law</w:t>
      </w:r>
      <w:r w:rsidRPr="007848CF">
        <w:rPr>
          <w:i/>
          <w:sz w:val="28"/>
          <w:szCs w:val="28"/>
        </w:rPr>
        <w:t>,</w:t>
      </w:r>
      <w:r w:rsidRPr="007848CF">
        <w:rPr>
          <w:i/>
          <w:sz w:val="28"/>
          <w:szCs w:val="28"/>
          <w:lang w:val="en-US"/>
        </w:rPr>
        <w:t> </w:t>
      </w:r>
      <w:r w:rsidRPr="007848CF">
        <w:rPr>
          <w:i/>
          <w:sz w:val="28"/>
          <w:szCs w:val="28"/>
        </w:rPr>
        <w:t xml:space="preserve"> </w:t>
      </w:r>
      <w:r w:rsidRPr="007848CF">
        <w:rPr>
          <w:i/>
          <w:iCs/>
          <w:sz w:val="28"/>
          <w:szCs w:val="28"/>
          <w:lang w:val="en-US"/>
        </w:rPr>
        <w:t>is</w:t>
      </w:r>
      <w:r w:rsidRPr="007848CF">
        <w:rPr>
          <w:i/>
          <w:sz w:val="28"/>
          <w:szCs w:val="28"/>
          <w:lang w:val="en-US"/>
        </w:rPr>
        <w:t> a</w:t>
      </w:r>
      <w:r w:rsidRPr="007848CF">
        <w:rPr>
          <w:i/>
          <w:sz w:val="28"/>
          <w:szCs w:val="28"/>
        </w:rPr>
        <w:t xml:space="preserve"> </w:t>
      </w:r>
      <w:r w:rsidRPr="007848CF">
        <w:rPr>
          <w:i/>
          <w:sz w:val="28"/>
          <w:szCs w:val="28"/>
          <w:lang w:val="en-US"/>
        </w:rPr>
        <w:t>wise</w:t>
      </w:r>
      <w:r w:rsidRPr="007848CF">
        <w:rPr>
          <w:i/>
          <w:sz w:val="28"/>
          <w:szCs w:val="28"/>
        </w:rPr>
        <w:t xml:space="preserve"> </w:t>
      </w:r>
      <w:r w:rsidRPr="007848CF">
        <w:rPr>
          <w:i/>
          <w:sz w:val="28"/>
          <w:szCs w:val="28"/>
          <w:lang w:val="en-US"/>
        </w:rPr>
        <w:t>son</w:t>
      </w:r>
      <w:r w:rsidRPr="007848CF">
        <w:rPr>
          <w:i/>
          <w:sz w:val="28"/>
          <w:szCs w:val="28"/>
        </w:rPr>
        <w:t xml:space="preserve">: </w:t>
      </w:r>
      <w:r w:rsidRPr="007848CF">
        <w:rPr>
          <w:i/>
          <w:sz w:val="28"/>
          <w:szCs w:val="28"/>
          <w:lang w:val="en-US"/>
        </w:rPr>
        <w:t>but</w:t>
      </w:r>
      <w:r w:rsidRPr="007848CF">
        <w:rPr>
          <w:sz w:val="28"/>
          <w:szCs w:val="28"/>
        </w:rPr>
        <w:t xml:space="preserve"> 2.1. </w:t>
      </w:r>
      <w:r w:rsidRPr="007848CF">
        <w:rPr>
          <w:i/>
          <w:sz w:val="28"/>
          <w:szCs w:val="28"/>
          <w:lang w:val="en-US"/>
        </w:rPr>
        <w:t>he</w:t>
      </w:r>
      <w:r w:rsidRPr="007848CF">
        <w:rPr>
          <w:sz w:val="28"/>
          <w:szCs w:val="28"/>
        </w:rPr>
        <w:t xml:space="preserve"> (2.2. </w:t>
      </w:r>
      <w:r w:rsidRPr="007848CF">
        <w:rPr>
          <w:i/>
          <w:sz w:val="28"/>
          <w:szCs w:val="28"/>
          <w:lang w:val="en-US"/>
        </w:rPr>
        <w:t>that</w:t>
      </w:r>
      <w:r w:rsidRPr="007848CF">
        <w:rPr>
          <w:i/>
          <w:sz w:val="28"/>
          <w:szCs w:val="28"/>
        </w:rPr>
        <w:t xml:space="preserve"> </w:t>
      </w:r>
      <w:r w:rsidRPr="007848CF">
        <w:rPr>
          <w:i/>
          <w:sz w:val="28"/>
          <w:szCs w:val="28"/>
          <w:lang w:val="en-US"/>
        </w:rPr>
        <w:t>is</w:t>
      </w:r>
      <w:r w:rsidRPr="007848CF">
        <w:rPr>
          <w:i/>
          <w:sz w:val="28"/>
          <w:szCs w:val="28"/>
        </w:rPr>
        <w:t xml:space="preserve"> </w:t>
      </w:r>
      <w:r w:rsidRPr="007848CF">
        <w:rPr>
          <w:i/>
          <w:sz w:val="28"/>
          <w:szCs w:val="28"/>
          <w:lang w:val="en-US"/>
        </w:rPr>
        <w:t>a</w:t>
      </w:r>
      <w:r w:rsidRPr="007848CF">
        <w:rPr>
          <w:i/>
          <w:sz w:val="28"/>
          <w:szCs w:val="28"/>
        </w:rPr>
        <w:t xml:space="preserve"> </w:t>
      </w:r>
      <w:r w:rsidRPr="007848CF">
        <w:rPr>
          <w:i/>
          <w:sz w:val="28"/>
          <w:szCs w:val="28"/>
          <w:lang w:val="en-US"/>
        </w:rPr>
        <w:t>companion</w:t>
      </w:r>
      <w:r w:rsidRPr="007848CF">
        <w:rPr>
          <w:i/>
          <w:sz w:val="28"/>
          <w:szCs w:val="28"/>
        </w:rPr>
        <w:t xml:space="preserve"> </w:t>
      </w:r>
      <w:r w:rsidRPr="007848CF">
        <w:rPr>
          <w:i/>
          <w:sz w:val="28"/>
          <w:szCs w:val="28"/>
          <w:lang w:val="en-US"/>
        </w:rPr>
        <w:t>of</w:t>
      </w:r>
      <w:r w:rsidRPr="007848CF">
        <w:rPr>
          <w:i/>
          <w:sz w:val="28"/>
          <w:szCs w:val="28"/>
        </w:rPr>
        <w:t xml:space="preserve"> </w:t>
      </w:r>
      <w:r w:rsidRPr="007848CF">
        <w:rPr>
          <w:i/>
          <w:sz w:val="28"/>
          <w:szCs w:val="28"/>
          <w:lang w:val="en-US"/>
        </w:rPr>
        <w:t>riotous </w:t>
      </w:r>
      <w:r w:rsidRPr="007848CF">
        <w:rPr>
          <w:i/>
          <w:iCs/>
          <w:sz w:val="28"/>
          <w:szCs w:val="28"/>
          <w:lang w:val="en-US"/>
        </w:rPr>
        <w:t>men</w:t>
      </w:r>
      <w:r w:rsidRPr="007848CF">
        <w:rPr>
          <w:iCs/>
          <w:sz w:val="28"/>
          <w:szCs w:val="28"/>
        </w:rPr>
        <w:t>)</w:t>
      </w:r>
      <w:r w:rsidRPr="007848CF">
        <w:rPr>
          <w:sz w:val="28"/>
          <w:szCs w:val="28"/>
          <w:lang w:val="en-US"/>
        </w:rPr>
        <w:t> </w:t>
      </w:r>
      <w:r w:rsidRPr="007848CF">
        <w:rPr>
          <w:i/>
          <w:sz w:val="28"/>
          <w:szCs w:val="28"/>
          <w:lang w:val="en-US"/>
        </w:rPr>
        <w:t>shameth</w:t>
      </w:r>
      <w:r w:rsidRPr="007848CF">
        <w:rPr>
          <w:i/>
          <w:sz w:val="28"/>
          <w:szCs w:val="28"/>
        </w:rPr>
        <w:t xml:space="preserve"> </w:t>
      </w:r>
      <w:r w:rsidRPr="007848CF">
        <w:rPr>
          <w:i/>
          <w:sz w:val="28"/>
          <w:szCs w:val="28"/>
          <w:lang w:val="en-US"/>
        </w:rPr>
        <w:t>his</w:t>
      </w:r>
      <w:r w:rsidRPr="007848CF">
        <w:rPr>
          <w:i/>
          <w:sz w:val="28"/>
          <w:szCs w:val="28"/>
        </w:rPr>
        <w:t xml:space="preserve"> </w:t>
      </w:r>
      <w:r w:rsidRPr="007848CF">
        <w:rPr>
          <w:i/>
          <w:sz w:val="28"/>
          <w:szCs w:val="28"/>
          <w:lang w:val="en-US"/>
        </w:rPr>
        <w:t>father</w:t>
      </w:r>
      <w:r w:rsidRPr="007848CF">
        <w:rPr>
          <w:sz w:val="28"/>
          <w:szCs w:val="28"/>
        </w:rPr>
        <w:t xml:space="preserve"> (</w:t>
      </w:r>
      <w:r w:rsidRPr="007848CF">
        <w:rPr>
          <w:sz w:val="28"/>
          <w:szCs w:val="28"/>
          <w:lang w:val="en-US"/>
        </w:rPr>
        <w:t>Prov</w:t>
      </w:r>
      <w:r w:rsidRPr="007848CF">
        <w:rPr>
          <w:sz w:val="28"/>
          <w:szCs w:val="28"/>
        </w:rPr>
        <w:t xml:space="preserve"> 28: 7, </w:t>
      </w:r>
      <w:r w:rsidRPr="007848CF">
        <w:rPr>
          <w:sz w:val="28"/>
          <w:szCs w:val="28"/>
          <w:lang w:val="en-US"/>
        </w:rPr>
        <w:t>KJB</w:t>
      </w:r>
      <w:r w:rsidRPr="007848CF">
        <w:rPr>
          <w:sz w:val="28"/>
          <w:szCs w:val="28"/>
        </w:rPr>
        <w:t xml:space="preserve">) –  </w:t>
      </w:r>
      <w:r w:rsidRPr="007848CF">
        <w:rPr>
          <w:i/>
          <w:sz w:val="28"/>
          <w:szCs w:val="28"/>
        </w:rPr>
        <w:lastRenderedPageBreak/>
        <w:t xml:space="preserve">Хто Закон береже, розумний той син, а хто водиться із гультяями, засоромлює батька свого </w:t>
      </w:r>
      <w:r w:rsidRPr="007848CF">
        <w:rPr>
          <w:sz w:val="28"/>
          <w:szCs w:val="28"/>
        </w:rPr>
        <w:t>(Прип  28: 7, БПО).</w:t>
      </w:r>
    </w:p>
    <w:p w:rsidR="009D6BD7" w:rsidRPr="007848CF" w:rsidRDefault="009D6BD7" w:rsidP="007848CF">
      <w:pPr>
        <w:spacing w:line="360" w:lineRule="auto"/>
        <w:ind w:firstLine="709"/>
        <w:jc w:val="both"/>
        <w:rPr>
          <w:sz w:val="28"/>
          <w:szCs w:val="28"/>
        </w:rPr>
      </w:pPr>
      <w:r w:rsidRPr="007848CF">
        <w:rPr>
          <w:sz w:val="28"/>
          <w:szCs w:val="28"/>
        </w:rPr>
        <w:t xml:space="preserve">Друге місце за частотністю посідає вживання в україномовних варіантах двоскладних неповних речень (30%) там, де в англомовних синтаксичних структурах застосовується двоскладне повне, і навпаки (7%), наприклад, (33) </w:t>
      </w:r>
      <w:r w:rsidRPr="007848CF">
        <w:rPr>
          <w:i/>
          <w:sz w:val="28"/>
          <w:szCs w:val="28"/>
          <w:lang w:val="en-US"/>
        </w:rPr>
        <w:t>Because</w:t>
      </w:r>
      <w:r w:rsidRPr="007848CF">
        <w:rPr>
          <w:i/>
          <w:sz w:val="28"/>
          <w:szCs w:val="28"/>
        </w:rPr>
        <w:t xml:space="preserve"> </w:t>
      </w:r>
      <w:r w:rsidRPr="007848CF">
        <w:rPr>
          <w:i/>
          <w:sz w:val="28"/>
          <w:szCs w:val="28"/>
          <w:lang w:val="en-US"/>
        </w:rPr>
        <w:t>though</w:t>
      </w:r>
      <w:r w:rsidRPr="007848CF">
        <w:rPr>
          <w:i/>
          <w:sz w:val="28"/>
          <w:szCs w:val="28"/>
        </w:rPr>
        <w:t xml:space="preserve"> </w:t>
      </w:r>
      <w:r w:rsidRPr="007848CF">
        <w:rPr>
          <w:i/>
          <w:sz w:val="28"/>
          <w:szCs w:val="28"/>
          <w:lang w:val="en-US"/>
        </w:rPr>
        <w:t>a</w:t>
      </w:r>
      <w:r w:rsidRPr="007848CF">
        <w:rPr>
          <w:i/>
          <w:sz w:val="28"/>
          <w:szCs w:val="28"/>
        </w:rPr>
        <w:t xml:space="preserve"> </w:t>
      </w:r>
      <w:r w:rsidRPr="007848CF">
        <w:rPr>
          <w:i/>
          <w:sz w:val="28"/>
          <w:szCs w:val="28"/>
          <w:lang w:val="en-US"/>
        </w:rPr>
        <w:t>man</w:t>
      </w:r>
      <w:r w:rsidRPr="007848CF">
        <w:rPr>
          <w:i/>
          <w:sz w:val="28"/>
          <w:szCs w:val="28"/>
        </w:rPr>
        <w:t xml:space="preserve"> </w:t>
      </w:r>
      <w:r w:rsidRPr="007848CF">
        <w:rPr>
          <w:i/>
          <w:sz w:val="28"/>
          <w:szCs w:val="28"/>
          <w:lang w:val="en-US"/>
        </w:rPr>
        <w:t>labour</w:t>
      </w:r>
      <w:r w:rsidRPr="007848CF">
        <w:rPr>
          <w:i/>
          <w:sz w:val="28"/>
          <w:szCs w:val="28"/>
        </w:rPr>
        <w:t xml:space="preserve"> </w:t>
      </w:r>
      <w:r w:rsidRPr="007848CF">
        <w:rPr>
          <w:i/>
          <w:sz w:val="28"/>
          <w:szCs w:val="28"/>
          <w:lang w:val="en-US"/>
        </w:rPr>
        <w:t>to</w:t>
      </w:r>
      <w:r w:rsidRPr="007848CF">
        <w:rPr>
          <w:i/>
          <w:sz w:val="28"/>
          <w:szCs w:val="28"/>
        </w:rPr>
        <w:t xml:space="preserve"> </w:t>
      </w:r>
      <w:r w:rsidRPr="007848CF">
        <w:rPr>
          <w:i/>
          <w:sz w:val="28"/>
          <w:szCs w:val="28"/>
          <w:lang w:val="en-US"/>
        </w:rPr>
        <w:t>seek </w:t>
      </w:r>
      <w:r w:rsidRPr="007848CF">
        <w:rPr>
          <w:i/>
          <w:iCs/>
          <w:sz w:val="28"/>
          <w:szCs w:val="28"/>
          <w:lang w:val="en-US"/>
        </w:rPr>
        <w:t>it</w:t>
      </w:r>
      <w:r w:rsidRPr="007848CF">
        <w:rPr>
          <w:i/>
          <w:sz w:val="28"/>
          <w:szCs w:val="28"/>
          <w:lang w:val="en-US"/>
        </w:rPr>
        <w:t> out</w:t>
      </w:r>
      <w:r w:rsidRPr="007848CF">
        <w:rPr>
          <w:i/>
          <w:sz w:val="28"/>
          <w:szCs w:val="28"/>
        </w:rPr>
        <w:t xml:space="preserve">, </w:t>
      </w:r>
      <w:r w:rsidRPr="007848CF">
        <w:rPr>
          <w:i/>
          <w:sz w:val="28"/>
          <w:szCs w:val="28"/>
          <w:lang w:val="en-US"/>
        </w:rPr>
        <w:t>yet</w:t>
      </w:r>
      <w:r w:rsidRPr="007848CF">
        <w:rPr>
          <w:i/>
          <w:sz w:val="28"/>
          <w:szCs w:val="28"/>
        </w:rPr>
        <w:t xml:space="preserve"> </w:t>
      </w:r>
      <w:r w:rsidRPr="007848CF">
        <w:rPr>
          <w:i/>
          <w:sz w:val="28"/>
          <w:szCs w:val="28"/>
          <w:lang w:val="en-US"/>
        </w:rPr>
        <w:t>he</w:t>
      </w:r>
      <w:r w:rsidRPr="007848CF">
        <w:rPr>
          <w:i/>
          <w:sz w:val="28"/>
          <w:szCs w:val="28"/>
        </w:rPr>
        <w:t xml:space="preserve"> </w:t>
      </w:r>
      <w:r w:rsidRPr="007848CF">
        <w:rPr>
          <w:i/>
          <w:sz w:val="28"/>
          <w:szCs w:val="28"/>
          <w:lang w:val="en-US"/>
        </w:rPr>
        <w:t>shall</w:t>
      </w:r>
      <w:r w:rsidRPr="007848CF">
        <w:rPr>
          <w:i/>
          <w:sz w:val="28"/>
          <w:szCs w:val="28"/>
        </w:rPr>
        <w:t xml:space="preserve"> </w:t>
      </w:r>
      <w:r w:rsidRPr="007848CF">
        <w:rPr>
          <w:i/>
          <w:sz w:val="28"/>
          <w:szCs w:val="28"/>
          <w:lang w:val="en-US"/>
        </w:rPr>
        <w:t>not</w:t>
      </w:r>
      <w:r w:rsidRPr="007848CF">
        <w:rPr>
          <w:i/>
          <w:sz w:val="28"/>
          <w:szCs w:val="28"/>
        </w:rPr>
        <w:t xml:space="preserve"> </w:t>
      </w:r>
      <w:r w:rsidRPr="007848CF">
        <w:rPr>
          <w:i/>
          <w:sz w:val="28"/>
          <w:szCs w:val="28"/>
          <w:lang w:val="en-US"/>
        </w:rPr>
        <w:t>find </w:t>
      </w:r>
      <w:r w:rsidRPr="007848CF">
        <w:rPr>
          <w:i/>
          <w:iCs/>
          <w:sz w:val="28"/>
          <w:szCs w:val="28"/>
          <w:lang w:val="en-US"/>
        </w:rPr>
        <w:t>it</w:t>
      </w:r>
      <w:r w:rsidRPr="007848CF">
        <w:rPr>
          <w:i/>
          <w:sz w:val="28"/>
          <w:szCs w:val="28"/>
        </w:rPr>
        <w:t xml:space="preserve">; </w:t>
      </w:r>
      <w:r w:rsidRPr="007848CF">
        <w:rPr>
          <w:i/>
          <w:sz w:val="28"/>
          <w:szCs w:val="28"/>
          <w:lang w:val="en-US"/>
        </w:rPr>
        <w:t>yea</w:t>
      </w:r>
      <w:r w:rsidRPr="007848CF">
        <w:rPr>
          <w:i/>
          <w:sz w:val="28"/>
          <w:szCs w:val="28"/>
        </w:rPr>
        <w:t xml:space="preserve"> </w:t>
      </w:r>
      <w:r w:rsidRPr="007848CF">
        <w:rPr>
          <w:i/>
          <w:sz w:val="28"/>
          <w:szCs w:val="28"/>
          <w:lang w:val="en-US"/>
        </w:rPr>
        <w:t>further</w:t>
      </w:r>
      <w:r w:rsidRPr="007848CF">
        <w:rPr>
          <w:i/>
          <w:sz w:val="28"/>
          <w:szCs w:val="28"/>
        </w:rPr>
        <w:t xml:space="preserve">; </w:t>
      </w:r>
      <w:r w:rsidRPr="007848CF">
        <w:rPr>
          <w:i/>
          <w:sz w:val="28"/>
          <w:szCs w:val="28"/>
          <w:lang w:val="en-US"/>
        </w:rPr>
        <w:t>though</w:t>
      </w:r>
      <w:r w:rsidRPr="007848CF">
        <w:rPr>
          <w:i/>
          <w:sz w:val="28"/>
          <w:szCs w:val="28"/>
        </w:rPr>
        <w:t xml:space="preserve"> </w:t>
      </w:r>
      <w:r w:rsidRPr="007848CF">
        <w:rPr>
          <w:i/>
          <w:sz w:val="28"/>
          <w:szCs w:val="28"/>
          <w:lang w:val="en-US"/>
        </w:rPr>
        <w:t>a</w:t>
      </w:r>
      <w:r w:rsidRPr="007848CF">
        <w:rPr>
          <w:i/>
          <w:sz w:val="28"/>
          <w:szCs w:val="28"/>
        </w:rPr>
        <w:t xml:space="preserve"> </w:t>
      </w:r>
      <w:r w:rsidRPr="007848CF">
        <w:rPr>
          <w:i/>
          <w:sz w:val="28"/>
          <w:szCs w:val="28"/>
          <w:lang w:val="en-US"/>
        </w:rPr>
        <w:t>wise </w:t>
      </w:r>
      <w:r w:rsidRPr="007848CF">
        <w:rPr>
          <w:i/>
          <w:iCs/>
          <w:sz w:val="28"/>
          <w:szCs w:val="28"/>
          <w:lang w:val="en-US"/>
        </w:rPr>
        <w:t>man</w:t>
      </w:r>
      <w:r w:rsidRPr="007848CF">
        <w:rPr>
          <w:i/>
          <w:sz w:val="28"/>
          <w:szCs w:val="28"/>
          <w:lang w:val="en-US"/>
        </w:rPr>
        <w:t> think</w:t>
      </w:r>
      <w:r w:rsidRPr="007848CF">
        <w:rPr>
          <w:i/>
          <w:sz w:val="28"/>
          <w:szCs w:val="28"/>
        </w:rPr>
        <w:t xml:space="preserve"> </w:t>
      </w:r>
      <w:r w:rsidRPr="007848CF">
        <w:rPr>
          <w:i/>
          <w:sz w:val="28"/>
          <w:szCs w:val="28"/>
          <w:lang w:val="en-US"/>
        </w:rPr>
        <w:t>to</w:t>
      </w:r>
      <w:r w:rsidRPr="007848CF">
        <w:rPr>
          <w:i/>
          <w:sz w:val="28"/>
          <w:szCs w:val="28"/>
        </w:rPr>
        <w:t xml:space="preserve"> </w:t>
      </w:r>
      <w:r w:rsidRPr="007848CF">
        <w:rPr>
          <w:i/>
          <w:sz w:val="28"/>
          <w:szCs w:val="28"/>
          <w:lang w:val="en-US"/>
        </w:rPr>
        <w:t>know </w:t>
      </w:r>
      <w:r w:rsidRPr="007848CF">
        <w:rPr>
          <w:i/>
          <w:iCs/>
          <w:sz w:val="28"/>
          <w:szCs w:val="28"/>
          <w:lang w:val="en-US"/>
        </w:rPr>
        <w:t>it</w:t>
      </w:r>
      <w:r w:rsidRPr="007848CF">
        <w:rPr>
          <w:i/>
          <w:sz w:val="28"/>
          <w:szCs w:val="28"/>
        </w:rPr>
        <w:t xml:space="preserve">, </w:t>
      </w:r>
      <w:r w:rsidRPr="007848CF">
        <w:rPr>
          <w:i/>
          <w:sz w:val="28"/>
          <w:szCs w:val="28"/>
          <w:lang w:val="en-US"/>
        </w:rPr>
        <w:t>yet</w:t>
      </w:r>
      <w:r w:rsidRPr="007848CF">
        <w:rPr>
          <w:i/>
          <w:sz w:val="28"/>
          <w:szCs w:val="28"/>
        </w:rPr>
        <w:t xml:space="preserve"> </w:t>
      </w:r>
      <w:r w:rsidRPr="007848CF">
        <w:rPr>
          <w:i/>
          <w:sz w:val="28"/>
          <w:szCs w:val="28"/>
          <w:lang w:val="en-US"/>
        </w:rPr>
        <w:t>shall</w:t>
      </w:r>
      <w:r w:rsidRPr="007848CF">
        <w:rPr>
          <w:i/>
          <w:sz w:val="28"/>
          <w:szCs w:val="28"/>
        </w:rPr>
        <w:t xml:space="preserve"> </w:t>
      </w:r>
      <w:r w:rsidRPr="007848CF">
        <w:rPr>
          <w:i/>
          <w:sz w:val="28"/>
          <w:szCs w:val="28"/>
          <w:lang w:val="en-US"/>
        </w:rPr>
        <w:t>he</w:t>
      </w:r>
      <w:r w:rsidRPr="007848CF">
        <w:rPr>
          <w:i/>
          <w:sz w:val="28"/>
          <w:szCs w:val="28"/>
        </w:rPr>
        <w:t xml:space="preserve"> </w:t>
      </w:r>
      <w:r w:rsidRPr="007848CF">
        <w:rPr>
          <w:i/>
          <w:sz w:val="28"/>
          <w:szCs w:val="28"/>
          <w:lang w:val="en-US"/>
        </w:rPr>
        <w:t>not</w:t>
      </w:r>
      <w:r w:rsidRPr="007848CF">
        <w:rPr>
          <w:i/>
          <w:sz w:val="28"/>
          <w:szCs w:val="28"/>
        </w:rPr>
        <w:t xml:space="preserve"> </w:t>
      </w:r>
      <w:r w:rsidRPr="007848CF">
        <w:rPr>
          <w:i/>
          <w:sz w:val="28"/>
          <w:szCs w:val="28"/>
          <w:lang w:val="en-US"/>
        </w:rPr>
        <w:t>be</w:t>
      </w:r>
      <w:r w:rsidRPr="007848CF">
        <w:rPr>
          <w:i/>
          <w:sz w:val="28"/>
          <w:szCs w:val="28"/>
        </w:rPr>
        <w:t xml:space="preserve"> </w:t>
      </w:r>
      <w:r w:rsidRPr="007848CF">
        <w:rPr>
          <w:i/>
          <w:sz w:val="28"/>
          <w:szCs w:val="28"/>
          <w:lang w:val="en-US"/>
        </w:rPr>
        <w:t>able</w:t>
      </w:r>
      <w:r w:rsidRPr="007848CF">
        <w:rPr>
          <w:i/>
          <w:sz w:val="28"/>
          <w:szCs w:val="28"/>
        </w:rPr>
        <w:t xml:space="preserve"> </w:t>
      </w:r>
      <w:r w:rsidRPr="007848CF">
        <w:rPr>
          <w:i/>
          <w:sz w:val="28"/>
          <w:szCs w:val="28"/>
          <w:lang w:val="en-US"/>
        </w:rPr>
        <w:t>to</w:t>
      </w:r>
      <w:r w:rsidRPr="007848CF">
        <w:rPr>
          <w:i/>
          <w:sz w:val="28"/>
          <w:szCs w:val="28"/>
        </w:rPr>
        <w:t xml:space="preserve"> </w:t>
      </w:r>
      <w:r w:rsidRPr="007848CF">
        <w:rPr>
          <w:i/>
          <w:sz w:val="28"/>
          <w:szCs w:val="28"/>
          <w:lang w:val="en-US"/>
        </w:rPr>
        <w:t>find </w:t>
      </w:r>
      <w:r w:rsidRPr="007848CF">
        <w:rPr>
          <w:i/>
          <w:iCs/>
          <w:sz w:val="28"/>
          <w:szCs w:val="28"/>
          <w:lang w:val="en-US"/>
        </w:rPr>
        <w:t>it</w:t>
      </w:r>
      <w:r w:rsidRPr="007848CF">
        <w:rPr>
          <w:i/>
          <w:sz w:val="28"/>
          <w:szCs w:val="28"/>
        </w:rPr>
        <w:t xml:space="preserve">  </w:t>
      </w:r>
      <w:r w:rsidRPr="007848CF">
        <w:rPr>
          <w:sz w:val="28"/>
          <w:szCs w:val="28"/>
        </w:rPr>
        <w:t>(</w:t>
      </w:r>
      <w:r w:rsidRPr="007848CF">
        <w:rPr>
          <w:sz w:val="28"/>
          <w:szCs w:val="28"/>
          <w:lang w:val="en-US"/>
        </w:rPr>
        <w:t>Eccl</w:t>
      </w:r>
      <w:r w:rsidRPr="007848CF">
        <w:rPr>
          <w:sz w:val="28"/>
          <w:szCs w:val="28"/>
        </w:rPr>
        <w:t xml:space="preserve"> 8: 17, </w:t>
      </w:r>
      <w:r w:rsidRPr="007848CF">
        <w:rPr>
          <w:sz w:val="28"/>
          <w:szCs w:val="28"/>
          <w:lang w:val="en-US"/>
        </w:rPr>
        <w:t>KJB</w:t>
      </w:r>
      <w:r w:rsidRPr="007848CF">
        <w:rPr>
          <w:sz w:val="28"/>
          <w:szCs w:val="28"/>
        </w:rPr>
        <w:t xml:space="preserve">) – </w:t>
      </w:r>
      <w:r w:rsidRPr="007848CF">
        <w:rPr>
          <w:i/>
          <w:sz w:val="28"/>
          <w:szCs w:val="28"/>
        </w:rPr>
        <w:t xml:space="preserve">Тому скільки людина не трудиться, щоб дошукатись цього, то не знайде, і коли й мудрий скаже, що знає, не зможе знайти! </w:t>
      </w:r>
      <w:r w:rsidRPr="007848CF">
        <w:rPr>
          <w:sz w:val="28"/>
          <w:szCs w:val="28"/>
        </w:rPr>
        <w:t xml:space="preserve">(Еккл 8:17, БПО); (55) </w:t>
      </w:r>
      <w:r w:rsidRPr="007848CF">
        <w:rPr>
          <w:i/>
          <w:sz w:val="28"/>
          <w:szCs w:val="28"/>
          <w:lang w:val="en-US"/>
        </w:rPr>
        <w:t>He</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tilleth</w:t>
      </w:r>
      <w:r w:rsidRPr="007848CF">
        <w:rPr>
          <w:i/>
          <w:sz w:val="28"/>
          <w:szCs w:val="28"/>
        </w:rPr>
        <w:t xml:space="preserve"> </w:t>
      </w:r>
      <w:r w:rsidRPr="007848CF">
        <w:rPr>
          <w:i/>
          <w:sz w:val="28"/>
          <w:szCs w:val="28"/>
          <w:lang w:val="en-US"/>
        </w:rPr>
        <w:t>his</w:t>
      </w:r>
      <w:r w:rsidRPr="007848CF">
        <w:rPr>
          <w:i/>
          <w:sz w:val="28"/>
          <w:szCs w:val="28"/>
        </w:rPr>
        <w:t xml:space="preserve"> </w:t>
      </w:r>
      <w:r w:rsidRPr="007848CF">
        <w:rPr>
          <w:i/>
          <w:sz w:val="28"/>
          <w:szCs w:val="28"/>
          <w:lang w:val="en-US"/>
        </w:rPr>
        <w:t>land</w:t>
      </w:r>
      <w:r w:rsidRPr="007848CF">
        <w:rPr>
          <w:i/>
          <w:sz w:val="28"/>
          <w:szCs w:val="28"/>
        </w:rPr>
        <w:t xml:space="preserve"> </w:t>
      </w:r>
      <w:r w:rsidRPr="007848CF">
        <w:rPr>
          <w:i/>
          <w:sz w:val="28"/>
          <w:szCs w:val="28"/>
          <w:lang w:val="en-US"/>
        </w:rPr>
        <w:t>shall</w:t>
      </w:r>
      <w:r w:rsidRPr="007848CF">
        <w:rPr>
          <w:i/>
          <w:sz w:val="28"/>
          <w:szCs w:val="28"/>
        </w:rPr>
        <w:t xml:space="preserve"> </w:t>
      </w:r>
      <w:r w:rsidRPr="007848CF">
        <w:rPr>
          <w:i/>
          <w:sz w:val="28"/>
          <w:szCs w:val="28"/>
          <w:lang w:val="en-US"/>
        </w:rPr>
        <w:t>be</w:t>
      </w:r>
      <w:r w:rsidRPr="007848CF">
        <w:rPr>
          <w:i/>
          <w:sz w:val="28"/>
          <w:szCs w:val="28"/>
        </w:rPr>
        <w:t xml:space="preserve"> </w:t>
      </w:r>
      <w:r w:rsidRPr="007848CF">
        <w:rPr>
          <w:i/>
          <w:sz w:val="28"/>
          <w:szCs w:val="28"/>
          <w:lang w:val="en-US"/>
        </w:rPr>
        <w:t>satisfied</w:t>
      </w:r>
      <w:r w:rsidRPr="007848CF">
        <w:rPr>
          <w:i/>
          <w:sz w:val="28"/>
          <w:szCs w:val="28"/>
        </w:rPr>
        <w:t xml:space="preserve"> </w:t>
      </w:r>
      <w:r w:rsidRPr="007848CF">
        <w:rPr>
          <w:i/>
          <w:sz w:val="28"/>
          <w:szCs w:val="28"/>
          <w:lang w:val="en-US"/>
        </w:rPr>
        <w:t>with</w:t>
      </w:r>
      <w:r w:rsidRPr="007848CF">
        <w:rPr>
          <w:i/>
          <w:sz w:val="28"/>
          <w:szCs w:val="28"/>
        </w:rPr>
        <w:t xml:space="preserve"> </w:t>
      </w:r>
      <w:r w:rsidRPr="007848CF">
        <w:rPr>
          <w:i/>
          <w:sz w:val="28"/>
          <w:szCs w:val="28"/>
          <w:lang w:val="en-US"/>
        </w:rPr>
        <w:t>bread</w:t>
      </w:r>
      <w:r w:rsidRPr="007848CF">
        <w:rPr>
          <w:i/>
          <w:sz w:val="28"/>
          <w:szCs w:val="28"/>
        </w:rPr>
        <w:t xml:space="preserve">: </w:t>
      </w:r>
      <w:r w:rsidRPr="007848CF">
        <w:rPr>
          <w:i/>
          <w:sz w:val="28"/>
          <w:szCs w:val="28"/>
          <w:lang w:val="en-US"/>
        </w:rPr>
        <w:t>but</w:t>
      </w:r>
      <w:r w:rsidRPr="007848CF">
        <w:rPr>
          <w:i/>
          <w:sz w:val="28"/>
          <w:szCs w:val="28"/>
        </w:rPr>
        <w:t xml:space="preserve"> </w:t>
      </w:r>
      <w:r w:rsidRPr="007848CF">
        <w:rPr>
          <w:i/>
          <w:sz w:val="28"/>
          <w:szCs w:val="28"/>
          <w:lang w:val="en-US"/>
        </w:rPr>
        <w:t>he</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followeth</w:t>
      </w:r>
      <w:r w:rsidRPr="007848CF">
        <w:rPr>
          <w:i/>
          <w:sz w:val="28"/>
          <w:szCs w:val="28"/>
        </w:rPr>
        <w:t xml:space="preserve"> </w:t>
      </w:r>
      <w:r w:rsidRPr="007848CF">
        <w:rPr>
          <w:i/>
          <w:sz w:val="28"/>
          <w:szCs w:val="28"/>
          <w:lang w:val="en-US"/>
        </w:rPr>
        <w:t>vain </w:t>
      </w:r>
      <w:r w:rsidRPr="007848CF">
        <w:rPr>
          <w:i/>
          <w:iCs/>
          <w:sz w:val="28"/>
          <w:szCs w:val="28"/>
          <w:lang w:val="en-US"/>
        </w:rPr>
        <w:t>persons</w:t>
      </w:r>
      <w:r w:rsidRPr="007848CF">
        <w:rPr>
          <w:i/>
          <w:iCs/>
          <w:sz w:val="28"/>
          <w:szCs w:val="28"/>
        </w:rPr>
        <w:t xml:space="preserve"> </w:t>
      </w:r>
      <w:r w:rsidRPr="007848CF">
        <w:rPr>
          <w:i/>
          <w:iCs/>
          <w:sz w:val="28"/>
          <w:szCs w:val="28"/>
          <w:lang w:val="en-US"/>
        </w:rPr>
        <w:t>is</w:t>
      </w:r>
      <w:r w:rsidRPr="007848CF">
        <w:rPr>
          <w:i/>
          <w:sz w:val="28"/>
          <w:szCs w:val="28"/>
          <w:lang w:val="en-US"/>
        </w:rPr>
        <w:t> void</w:t>
      </w:r>
      <w:r w:rsidRPr="007848CF">
        <w:rPr>
          <w:i/>
          <w:sz w:val="28"/>
          <w:szCs w:val="28"/>
        </w:rPr>
        <w:t xml:space="preserve"> </w:t>
      </w:r>
      <w:r w:rsidRPr="007848CF">
        <w:rPr>
          <w:i/>
          <w:sz w:val="28"/>
          <w:szCs w:val="28"/>
          <w:lang w:val="en-US"/>
        </w:rPr>
        <w:t>of</w:t>
      </w:r>
      <w:r w:rsidRPr="007848CF">
        <w:rPr>
          <w:i/>
          <w:sz w:val="28"/>
          <w:szCs w:val="28"/>
        </w:rPr>
        <w:t xml:space="preserve"> </w:t>
      </w:r>
      <w:r w:rsidRPr="007848CF">
        <w:rPr>
          <w:i/>
          <w:sz w:val="28"/>
          <w:szCs w:val="28"/>
          <w:lang w:val="en-US"/>
        </w:rPr>
        <w:t>understanding</w:t>
      </w:r>
      <w:r w:rsidRPr="007848CF">
        <w:rPr>
          <w:sz w:val="28"/>
          <w:szCs w:val="28"/>
        </w:rPr>
        <w:t xml:space="preserve"> (</w:t>
      </w:r>
      <w:r w:rsidRPr="007848CF">
        <w:rPr>
          <w:sz w:val="28"/>
          <w:szCs w:val="28"/>
          <w:lang w:val="en-US"/>
        </w:rPr>
        <w:t>Prov</w:t>
      </w:r>
      <w:r w:rsidRPr="007848CF">
        <w:rPr>
          <w:sz w:val="28"/>
          <w:szCs w:val="28"/>
        </w:rPr>
        <w:t xml:space="preserve"> 12: 11, </w:t>
      </w:r>
      <w:r w:rsidRPr="007848CF">
        <w:rPr>
          <w:sz w:val="28"/>
          <w:szCs w:val="28"/>
          <w:lang w:val="en-US"/>
        </w:rPr>
        <w:t>KJB</w:t>
      </w:r>
      <w:r w:rsidRPr="007848CF">
        <w:rPr>
          <w:sz w:val="28"/>
          <w:szCs w:val="28"/>
        </w:rPr>
        <w:t xml:space="preserve">) – </w:t>
      </w:r>
      <w:r w:rsidRPr="007848CF">
        <w:rPr>
          <w:i/>
          <w:sz w:val="28"/>
          <w:szCs w:val="28"/>
        </w:rPr>
        <w:t>Хто оброблює землю свою, той хлібом насичується, хто ж за марницею гониться, той позбавлений розуму</w:t>
      </w:r>
      <w:r w:rsidRPr="007848CF">
        <w:rPr>
          <w:sz w:val="28"/>
          <w:szCs w:val="28"/>
        </w:rPr>
        <w:t xml:space="preserve"> (Прип  12: 11, БПО). </w:t>
      </w:r>
    </w:p>
    <w:p w:rsidR="009D6BD7" w:rsidRPr="007848CF" w:rsidRDefault="009D6BD7" w:rsidP="007848CF">
      <w:pPr>
        <w:spacing w:line="360" w:lineRule="auto"/>
        <w:ind w:firstLine="709"/>
        <w:jc w:val="both"/>
        <w:rPr>
          <w:sz w:val="28"/>
          <w:szCs w:val="28"/>
        </w:rPr>
      </w:pPr>
      <w:r w:rsidRPr="007848CF">
        <w:rPr>
          <w:sz w:val="28"/>
          <w:szCs w:val="28"/>
        </w:rPr>
        <w:t xml:space="preserve">Нарешті на третьому місці – </w:t>
      </w:r>
      <w:r w:rsidRPr="007848CF">
        <w:rPr>
          <w:iCs/>
          <w:sz w:val="28"/>
          <w:szCs w:val="28"/>
          <w:shd w:val="clear" w:color="auto" w:fill="FFFFFF"/>
        </w:rPr>
        <w:t xml:space="preserve">різний порядок підрядних речень в обох текстах (7%), наприклад, </w:t>
      </w:r>
      <w:r w:rsidRPr="007848CF">
        <w:rPr>
          <w:sz w:val="28"/>
          <w:szCs w:val="28"/>
        </w:rPr>
        <w:t xml:space="preserve">(58) </w:t>
      </w:r>
      <w:r w:rsidRPr="007848CF">
        <w:rPr>
          <w:i/>
          <w:sz w:val="28"/>
          <w:szCs w:val="28"/>
          <w:lang w:val="en-US"/>
        </w:rPr>
        <w:t>He</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keepeth</w:t>
      </w:r>
      <w:r w:rsidRPr="007848CF">
        <w:rPr>
          <w:i/>
          <w:sz w:val="28"/>
          <w:szCs w:val="28"/>
        </w:rPr>
        <w:t xml:space="preserve"> </w:t>
      </w:r>
      <w:r w:rsidRPr="007848CF">
        <w:rPr>
          <w:i/>
          <w:sz w:val="28"/>
          <w:szCs w:val="28"/>
          <w:lang w:val="en-US"/>
        </w:rPr>
        <w:t>his</w:t>
      </w:r>
      <w:r w:rsidRPr="007848CF">
        <w:rPr>
          <w:i/>
          <w:sz w:val="28"/>
          <w:szCs w:val="28"/>
        </w:rPr>
        <w:t xml:space="preserve"> </w:t>
      </w:r>
      <w:r w:rsidRPr="007848CF">
        <w:rPr>
          <w:i/>
          <w:sz w:val="28"/>
          <w:szCs w:val="28"/>
          <w:lang w:val="en-US"/>
        </w:rPr>
        <w:t>mouth</w:t>
      </w:r>
      <w:r w:rsidRPr="007848CF">
        <w:rPr>
          <w:i/>
          <w:sz w:val="28"/>
          <w:szCs w:val="28"/>
        </w:rPr>
        <w:t xml:space="preserve"> </w:t>
      </w:r>
      <w:r w:rsidRPr="007848CF">
        <w:rPr>
          <w:i/>
          <w:sz w:val="28"/>
          <w:szCs w:val="28"/>
          <w:lang w:val="en-US"/>
        </w:rPr>
        <w:t>keepeth</w:t>
      </w:r>
      <w:r w:rsidRPr="007848CF">
        <w:rPr>
          <w:i/>
          <w:sz w:val="28"/>
          <w:szCs w:val="28"/>
        </w:rPr>
        <w:t xml:space="preserve"> </w:t>
      </w:r>
      <w:r w:rsidRPr="007848CF">
        <w:rPr>
          <w:i/>
          <w:sz w:val="28"/>
          <w:szCs w:val="28"/>
          <w:lang w:val="en-US"/>
        </w:rPr>
        <w:t>his</w:t>
      </w:r>
      <w:r w:rsidRPr="007848CF">
        <w:rPr>
          <w:i/>
          <w:sz w:val="28"/>
          <w:szCs w:val="28"/>
        </w:rPr>
        <w:t xml:space="preserve"> </w:t>
      </w:r>
      <w:r w:rsidRPr="007848CF">
        <w:rPr>
          <w:i/>
          <w:sz w:val="28"/>
          <w:szCs w:val="28"/>
          <w:lang w:val="en-US"/>
        </w:rPr>
        <w:t>life</w:t>
      </w:r>
      <w:r w:rsidRPr="007848CF">
        <w:rPr>
          <w:i/>
          <w:sz w:val="28"/>
          <w:szCs w:val="28"/>
        </w:rPr>
        <w:t>:</w:t>
      </w:r>
      <w:r w:rsidRPr="007848CF">
        <w:rPr>
          <w:i/>
          <w:sz w:val="28"/>
          <w:szCs w:val="28"/>
          <w:lang w:val="en-US"/>
        </w:rPr>
        <w:t> </w:t>
      </w:r>
      <w:r w:rsidRPr="007848CF">
        <w:rPr>
          <w:i/>
          <w:iCs/>
          <w:sz w:val="28"/>
          <w:szCs w:val="28"/>
          <w:lang w:val="en-US"/>
        </w:rPr>
        <w:t>but</w:t>
      </w:r>
      <w:r w:rsidRPr="007848CF">
        <w:rPr>
          <w:i/>
          <w:sz w:val="28"/>
          <w:szCs w:val="28"/>
          <w:lang w:val="en-US"/>
        </w:rPr>
        <w:t> he</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openeth</w:t>
      </w:r>
      <w:r w:rsidRPr="007848CF">
        <w:rPr>
          <w:i/>
          <w:sz w:val="28"/>
          <w:szCs w:val="28"/>
        </w:rPr>
        <w:t xml:space="preserve"> </w:t>
      </w:r>
      <w:r w:rsidRPr="007848CF">
        <w:rPr>
          <w:i/>
          <w:sz w:val="28"/>
          <w:szCs w:val="28"/>
          <w:lang w:val="en-US"/>
        </w:rPr>
        <w:t>wide</w:t>
      </w:r>
      <w:r w:rsidRPr="007848CF">
        <w:rPr>
          <w:i/>
          <w:sz w:val="28"/>
          <w:szCs w:val="28"/>
        </w:rPr>
        <w:t xml:space="preserve"> </w:t>
      </w:r>
      <w:r w:rsidRPr="007848CF">
        <w:rPr>
          <w:i/>
          <w:sz w:val="28"/>
          <w:szCs w:val="28"/>
          <w:lang w:val="en-US"/>
        </w:rPr>
        <w:t>his</w:t>
      </w:r>
      <w:r w:rsidRPr="007848CF">
        <w:rPr>
          <w:i/>
          <w:sz w:val="28"/>
          <w:szCs w:val="28"/>
        </w:rPr>
        <w:t xml:space="preserve"> </w:t>
      </w:r>
      <w:r w:rsidRPr="007848CF">
        <w:rPr>
          <w:i/>
          <w:sz w:val="28"/>
          <w:szCs w:val="28"/>
          <w:lang w:val="en-US"/>
        </w:rPr>
        <w:t>lips</w:t>
      </w:r>
      <w:r w:rsidRPr="007848CF">
        <w:rPr>
          <w:i/>
          <w:sz w:val="28"/>
          <w:szCs w:val="28"/>
        </w:rPr>
        <w:t xml:space="preserve"> </w:t>
      </w:r>
      <w:r w:rsidRPr="007848CF">
        <w:rPr>
          <w:i/>
          <w:sz w:val="28"/>
          <w:szCs w:val="28"/>
          <w:lang w:val="en-US"/>
        </w:rPr>
        <w:t>shall</w:t>
      </w:r>
      <w:r w:rsidRPr="007848CF">
        <w:rPr>
          <w:i/>
          <w:sz w:val="28"/>
          <w:szCs w:val="28"/>
        </w:rPr>
        <w:t xml:space="preserve"> </w:t>
      </w:r>
      <w:r w:rsidRPr="007848CF">
        <w:rPr>
          <w:i/>
          <w:sz w:val="28"/>
          <w:szCs w:val="28"/>
          <w:lang w:val="en-US"/>
        </w:rPr>
        <w:t>have</w:t>
      </w:r>
      <w:r w:rsidRPr="007848CF">
        <w:rPr>
          <w:i/>
          <w:sz w:val="28"/>
          <w:szCs w:val="28"/>
        </w:rPr>
        <w:t xml:space="preserve"> </w:t>
      </w:r>
      <w:r w:rsidRPr="007848CF">
        <w:rPr>
          <w:i/>
          <w:sz w:val="28"/>
          <w:szCs w:val="28"/>
          <w:lang w:val="en-US"/>
        </w:rPr>
        <w:t>destruction</w:t>
      </w:r>
      <w:r w:rsidRPr="007848CF">
        <w:rPr>
          <w:sz w:val="28"/>
          <w:szCs w:val="28"/>
        </w:rPr>
        <w:t xml:space="preserve"> (</w:t>
      </w:r>
      <w:r w:rsidRPr="007848CF">
        <w:rPr>
          <w:sz w:val="28"/>
          <w:szCs w:val="28"/>
          <w:lang w:val="en-US"/>
        </w:rPr>
        <w:t>Prov</w:t>
      </w:r>
      <w:r w:rsidRPr="007848CF">
        <w:rPr>
          <w:sz w:val="28"/>
          <w:szCs w:val="28"/>
        </w:rPr>
        <w:t xml:space="preserve"> 13: 3, </w:t>
      </w:r>
      <w:r w:rsidRPr="007848CF">
        <w:rPr>
          <w:sz w:val="28"/>
          <w:szCs w:val="28"/>
          <w:lang w:val="en-US"/>
        </w:rPr>
        <w:t>KJB</w:t>
      </w:r>
      <w:r w:rsidRPr="007848CF">
        <w:rPr>
          <w:sz w:val="28"/>
          <w:szCs w:val="28"/>
        </w:rPr>
        <w:t xml:space="preserve">) – </w:t>
      </w:r>
      <w:r w:rsidRPr="007848CF">
        <w:rPr>
          <w:i/>
          <w:sz w:val="28"/>
          <w:szCs w:val="28"/>
        </w:rPr>
        <w:t>Хто уста свої стереже, той душу свою береже, а хто губи свої розпускає, на того погибіль</w:t>
      </w:r>
      <w:r w:rsidRPr="007848CF">
        <w:rPr>
          <w:sz w:val="28"/>
          <w:szCs w:val="28"/>
        </w:rPr>
        <w:t xml:space="preserve"> (Прип  13: 3, БПО).  </w:t>
      </w:r>
    </w:p>
    <w:p w:rsidR="009D6BD7" w:rsidRPr="007848CF" w:rsidRDefault="009D6BD7" w:rsidP="007848CF">
      <w:pPr>
        <w:spacing w:line="360" w:lineRule="auto"/>
        <w:ind w:firstLine="709"/>
        <w:jc w:val="both"/>
        <w:rPr>
          <w:sz w:val="28"/>
          <w:szCs w:val="28"/>
          <w:shd w:val="clear" w:color="auto" w:fill="FFFFFF"/>
        </w:rPr>
      </w:pPr>
      <w:r w:rsidRPr="007848CF">
        <w:rPr>
          <w:sz w:val="28"/>
          <w:szCs w:val="28"/>
        </w:rPr>
        <w:t xml:space="preserve">Таким чином, </w:t>
      </w:r>
      <w:r w:rsidRPr="007848CF">
        <w:rPr>
          <w:sz w:val="28"/>
          <w:szCs w:val="28"/>
          <w:shd w:val="clear" w:color="auto" w:fill="FFFFFF"/>
        </w:rPr>
        <w:t xml:space="preserve">в даній категорії більше половини (53%) відмінностей припадає на несиметричне вживання інверсії (переважно в україномовному тексті – 50% проти 3% в англомовному). Інші розбіжності пов’язано з </w:t>
      </w:r>
      <w:r w:rsidRPr="007848CF">
        <w:rPr>
          <w:sz w:val="28"/>
          <w:szCs w:val="28"/>
        </w:rPr>
        <w:t xml:space="preserve">вживанням в україномовному тексті двоскладних неповних речень (30%) там, де в англомовних синтаксичних структурах застосовується двоскладне повне, і навпаки (7%); </w:t>
      </w:r>
      <w:r w:rsidRPr="007848CF">
        <w:rPr>
          <w:iCs/>
          <w:sz w:val="28"/>
          <w:szCs w:val="28"/>
          <w:shd w:val="clear" w:color="auto" w:fill="FFFFFF"/>
        </w:rPr>
        <w:t>різним порядком підрядних речень в обох текстах (7%), а також одним випадком (3%) застосування в українському тексті складнопідрядного речення замість складносурядного – в англомовному (див. речення 33 вище).</w:t>
      </w:r>
    </w:p>
    <w:p w:rsidR="009D6BD7" w:rsidRPr="007848CF" w:rsidRDefault="009D6BD7" w:rsidP="007848CF">
      <w:pPr>
        <w:spacing w:line="360" w:lineRule="auto"/>
        <w:ind w:firstLine="709"/>
        <w:jc w:val="both"/>
        <w:rPr>
          <w:sz w:val="28"/>
          <w:szCs w:val="28"/>
        </w:rPr>
      </w:pPr>
      <w:r w:rsidRPr="007848CF">
        <w:rPr>
          <w:b/>
          <w:bCs/>
          <w:sz w:val="28"/>
          <w:szCs w:val="28"/>
        </w:rPr>
        <w:t>Категорія 8</w:t>
      </w:r>
      <w:r w:rsidRPr="007848CF">
        <w:rPr>
          <w:sz w:val="28"/>
          <w:szCs w:val="28"/>
        </w:rPr>
        <w:t xml:space="preserve"> (сім відмінностей у синтаксичних характеристиках). В межах цієї категорії зафіксовано 2 афоризми, що складає 2% від загального обсягу вибірки. Відповідно загальна кількість відмінностей склала 14.</w:t>
      </w:r>
    </w:p>
    <w:p w:rsidR="009D6BD7" w:rsidRPr="007848CF" w:rsidRDefault="009D6BD7" w:rsidP="007848CF">
      <w:pPr>
        <w:spacing w:line="360" w:lineRule="auto"/>
        <w:ind w:firstLine="709"/>
        <w:jc w:val="both"/>
        <w:rPr>
          <w:sz w:val="28"/>
          <w:szCs w:val="28"/>
        </w:rPr>
      </w:pPr>
      <w:r w:rsidRPr="007848CF">
        <w:rPr>
          <w:sz w:val="28"/>
          <w:szCs w:val="28"/>
          <w:shd w:val="clear" w:color="auto" w:fill="FFFFFF"/>
        </w:rPr>
        <w:lastRenderedPageBreak/>
        <w:t xml:space="preserve">В цій категорії спостерігається несиметричне вживання інверсії виключно в україномовному тексті – 42%, </w:t>
      </w:r>
      <w:r w:rsidRPr="007848CF">
        <w:rPr>
          <w:sz w:val="28"/>
          <w:szCs w:val="28"/>
        </w:rPr>
        <w:t xml:space="preserve">вживанням в україномовному тексті двоскладних неповних речень там, де в англомовних синтаксичних структурах застосовується двоскладне повне (29%), а також </w:t>
      </w:r>
      <w:r w:rsidRPr="007848CF">
        <w:rPr>
          <w:iCs/>
          <w:sz w:val="28"/>
          <w:szCs w:val="28"/>
          <w:shd w:val="clear" w:color="auto" w:fill="FFFFFF"/>
        </w:rPr>
        <w:t>різний порядок підрядних речень в обох текстах (29%).</w:t>
      </w:r>
    </w:p>
    <w:p w:rsidR="009D6BD7" w:rsidRPr="007848CF" w:rsidRDefault="009D6BD7" w:rsidP="007848CF">
      <w:pPr>
        <w:spacing w:line="360" w:lineRule="auto"/>
        <w:ind w:firstLine="709"/>
        <w:jc w:val="both"/>
        <w:rPr>
          <w:sz w:val="28"/>
          <w:szCs w:val="28"/>
        </w:rPr>
      </w:pPr>
      <w:r w:rsidRPr="007848CF">
        <w:rPr>
          <w:sz w:val="28"/>
          <w:szCs w:val="28"/>
        </w:rPr>
        <w:t xml:space="preserve">Приклади таких відмінностей можна побачити у двох афоризмах, наведених далі:  (100%):  (64) </w:t>
      </w:r>
      <w:r w:rsidRPr="007848CF">
        <w:rPr>
          <w:i/>
          <w:sz w:val="28"/>
          <w:szCs w:val="28"/>
          <w:lang w:val="en-US"/>
        </w:rPr>
        <w:t>He</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spareth</w:t>
      </w:r>
      <w:r w:rsidRPr="007848CF">
        <w:rPr>
          <w:i/>
          <w:sz w:val="28"/>
          <w:szCs w:val="28"/>
        </w:rPr>
        <w:t xml:space="preserve"> </w:t>
      </w:r>
      <w:r w:rsidRPr="007848CF">
        <w:rPr>
          <w:i/>
          <w:sz w:val="28"/>
          <w:szCs w:val="28"/>
          <w:lang w:val="en-US"/>
        </w:rPr>
        <w:t>his</w:t>
      </w:r>
      <w:r w:rsidRPr="007848CF">
        <w:rPr>
          <w:i/>
          <w:sz w:val="28"/>
          <w:szCs w:val="28"/>
        </w:rPr>
        <w:t xml:space="preserve"> </w:t>
      </w:r>
      <w:r w:rsidRPr="007848CF">
        <w:rPr>
          <w:i/>
          <w:sz w:val="28"/>
          <w:szCs w:val="28"/>
          <w:lang w:val="en-US"/>
        </w:rPr>
        <w:t>rod</w:t>
      </w:r>
      <w:r w:rsidRPr="007848CF">
        <w:rPr>
          <w:i/>
          <w:sz w:val="28"/>
          <w:szCs w:val="28"/>
        </w:rPr>
        <w:t xml:space="preserve"> </w:t>
      </w:r>
      <w:r w:rsidRPr="007848CF">
        <w:rPr>
          <w:i/>
          <w:sz w:val="28"/>
          <w:szCs w:val="28"/>
          <w:lang w:val="en-US"/>
        </w:rPr>
        <w:t>hateth</w:t>
      </w:r>
      <w:r w:rsidRPr="007848CF">
        <w:rPr>
          <w:i/>
          <w:sz w:val="28"/>
          <w:szCs w:val="28"/>
        </w:rPr>
        <w:t xml:space="preserve"> </w:t>
      </w:r>
      <w:r w:rsidRPr="007848CF">
        <w:rPr>
          <w:i/>
          <w:sz w:val="28"/>
          <w:szCs w:val="28"/>
          <w:lang w:val="en-US"/>
        </w:rPr>
        <w:t>his</w:t>
      </w:r>
      <w:r w:rsidRPr="007848CF">
        <w:rPr>
          <w:i/>
          <w:sz w:val="28"/>
          <w:szCs w:val="28"/>
        </w:rPr>
        <w:t xml:space="preserve"> </w:t>
      </w:r>
      <w:r w:rsidRPr="007848CF">
        <w:rPr>
          <w:i/>
          <w:sz w:val="28"/>
          <w:szCs w:val="28"/>
          <w:lang w:val="en-US"/>
        </w:rPr>
        <w:t>son</w:t>
      </w:r>
      <w:r w:rsidRPr="007848CF">
        <w:rPr>
          <w:i/>
          <w:sz w:val="28"/>
          <w:szCs w:val="28"/>
        </w:rPr>
        <w:t xml:space="preserve">: </w:t>
      </w:r>
      <w:r w:rsidRPr="007848CF">
        <w:rPr>
          <w:i/>
          <w:sz w:val="28"/>
          <w:szCs w:val="28"/>
          <w:lang w:val="en-US"/>
        </w:rPr>
        <w:t>but</w:t>
      </w:r>
      <w:r w:rsidRPr="007848CF">
        <w:rPr>
          <w:i/>
          <w:sz w:val="28"/>
          <w:szCs w:val="28"/>
        </w:rPr>
        <w:t xml:space="preserve"> </w:t>
      </w:r>
      <w:r w:rsidRPr="007848CF">
        <w:rPr>
          <w:i/>
          <w:sz w:val="28"/>
          <w:szCs w:val="28"/>
          <w:lang w:val="en-US"/>
        </w:rPr>
        <w:t>he</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loveth</w:t>
      </w:r>
      <w:r w:rsidRPr="007848CF">
        <w:rPr>
          <w:i/>
          <w:sz w:val="28"/>
          <w:szCs w:val="28"/>
        </w:rPr>
        <w:t xml:space="preserve"> </w:t>
      </w:r>
      <w:r w:rsidRPr="007848CF">
        <w:rPr>
          <w:i/>
          <w:sz w:val="28"/>
          <w:szCs w:val="28"/>
          <w:lang w:val="en-US"/>
        </w:rPr>
        <w:t>him</w:t>
      </w:r>
      <w:r w:rsidRPr="007848CF">
        <w:rPr>
          <w:i/>
          <w:sz w:val="28"/>
          <w:szCs w:val="28"/>
        </w:rPr>
        <w:t xml:space="preserve"> </w:t>
      </w:r>
      <w:r w:rsidRPr="007848CF">
        <w:rPr>
          <w:i/>
          <w:sz w:val="28"/>
          <w:szCs w:val="28"/>
          <w:lang w:val="en-US"/>
        </w:rPr>
        <w:t>chasteneth</w:t>
      </w:r>
      <w:r w:rsidRPr="007848CF">
        <w:rPr>
          <w:i/>
          <w:sz w:val="28"/>
          <w:szCs w:val="28"/>
        </w:rPr>
        <w:t xml:space="preserve"> </w:t>
      </w:r>
      <w:r w:rsidRPr="007848CF">
        <w:rPr>
          <w:i/>
          <w:sz w:val="28"/>
          <w:szCs w:val="28"/>
          <w:lang w:val="en-US"/>
        </w:rPr>
        <w:t>him</w:t>
      </w:r>
      <w:r w:rsidRPr="007848CF">
        <w:rPr>
          <w:i/>
          <w:sz w:val="28"/>
          <w:szCs w:val="28"/>
        </w:rPr>
        <w:t xml:space="preserve"> </w:t>
      </w:r>
      <w:r w:rsidRPr="007848CF">
        <w:rPr>
          <w:i/>
          <w:sz w:val="28"/>
          <w:szCs w:val="28"/>
          <w:lang w:val="en-US"/>
        </w:rPr>
        <w:t>betimes</w:t>
      </w:r>
      <w:r w:rsidRPr="007848CF">
        <w:rPr>
          <w:i/>
          <w:sz w:val="28"/>
          <w:szCs w:val="28"/>
        </w:rPr>
        <w:t xml:space="preserve"> </w:t>
      </w:r>
      <w:r w:rsidRPr="007848CF">
        <w:rPr>
          <w:sz w:val="28"/>
          <w:szCs w:val="28"/>
        </w:rPr>
        <w:t>(</w:t>
      </w:r>
      <w:r w:rsidRPr="007848CF">
        <w:rPr>
          <w:sz w:val="28"/>
          <w:szCs w:val="28"/>
          <w:lang w:val="en-US"/>
        </w:rPr>
        <w:t>Prov</w:t>
      </w:r>
      <w:r w:rsidRPr="007848CF">
        <w:rPr>
          <w:sz w:val="28"/>
          <w:szCs w:val="28"/>
        </w:rPr>
        <w:t xml:space="preserve"> 13: 24, </w:t>
      </w:r>
      <w:r w:rsidRPr="007848CF">
        <w:rPr>
          <w:sz w:val="28"/>
          <w:szCs w:val="28"/>
          <w:lang w:val="en-US"/>
        </w:rPr>
        <w:t>KJB</w:t>
      </w:r>
      <w:r w:rsidRPr="007848CF">
        <w:rPr>
          <w:sz w:val="28"/>
          <w:szCs w:val="28"/>
        </w:rPr>
        <w:t xml:space="preserve">) –  </w:t>
      </w:r>
      <w:r w:rsidRPr="007848CF">
        <w:rPr>
          <w:i/>
          <w:sz w:val="28"/>
          <w:szCs w:val="28"/>
        </w:rPr>
        <w:t xml:space="preserve">Хто стримує різку свою, той ненавидить сина свого, хто ж кохає його, той шукає для нього картання </w:t>
      </w:r>
      <w:r w:rsidRPr="007848CF">
        <w:rPr>
          <w:sz w:val="28"/>
          <w:szCs w:val="28"/>
        </w:rPr>
        <w:t xml:space="preserve">(Прип  13: 24, БПО); (95) </w:t>
      </w:r>
      <w:r w:rsidRPr="007848CF">
        <w:rPr>
          <w:i/>
          <w:sz w:val="28"/>
          <w:szCs w:val="28"/>
          <w:lang w:val="en-US"/>
        </w:rPr>
        <w:t>He</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keepeth</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commandment</w:t>
      </w:r>
      <w:r w:rsidRPr="007848CF">
        <w:rPr>
          <w:i/>
          <w:sz w:val="28"/>
          <w:szCs w:val="28"/>
        </w:rPr>
        <w:t xml:space="preserve">) </w:t>
      </w:r>
      <w:r w:rsidRPr="007848CF">
        <w:rPr>
          <w:i/>
          <w:sz w:val="28"/>
          <w:szCs w:val="28"/>
          <w:lang w:val="en-US"/>
        </w:rPr>
        <w:t>keepeth</w:t>
      </w:r>
      <w:r w:rsidRPr="007848CF">
        <w:rPr>
          <w:i/>
          <w:sz w:val="28"/>
          <w:szCs w:val="28"/>
        </w:rPr>
        <w:t xml:space="preserve"> </w:t>
      </w:r>
      <w:r w:rsidRPr="007848CF">
        <w:rPr>
          <w:i/>
          <w:sz w:val="28"/>
          <w:szCs w:val="28"/>
          <w:lang w:val="en-US"/>
        </w:rPr>
        <w:t>his</w:t>
      </w:r>
      <w:r w:rsidRPr="007848CF">
        <w:rPr>
          <w:i/>
          <w:sz w:val="28"/>
          <w:szCs w:val="28"/>
        </w:rPr>
        <w:t xml:space="preserve"> </w:t>
      </w:r>
      <w:r w:rsidRPr="007848CF">
        <w:rPr>
          <w:i/>
          <w:sz w:val="28"/>
          <w:szCs w:val="28"/>
          <w:lang w:val="en-US"/>
        </w:rPr>
        <w:t>own</w:t>
      </w:r>
      <w:r w:rsidRPr="007848CF">
        <w:rPr>
          <w:i/>
          <w:sz w:val="28"/>
          <w:szCs w:val="28"/>
        </w:rPr>
        <w:t xml:space="preserve"> </w:t>
      </w:r>
      <w:r w:rsidRPr="007848CF">
        <w:rPr>
          <w:i/>
          <w:sz w:val="28"/>
          <w:szCs w:val="28"/>
          <w:lang w:val="en-US"/>
        </w:rPr>
        <w:t>soul</w:t>
      </w:r>
      <w:r w:rsidRPr="007848CF">
        <w:rPr>
          <w:i/>
          <w:sz w:val="28"/>
          <w:szCs w:val="28"/>
        </w:rPr>
        <w:t>;</w:t>
      </w:r>
      <w:r w:rsidRPr="007848CF">
        <w:rPr>
          <w:i/>
          <w:sz w:val="28"/>
          <w:szCs w:val="28"/>
          <w:lang w:val="en-US"/>
        </w:rPr>
        <w:t> </w:t>
      </w:r>
      <w:r w:rsidRPr="007848CF">
        <w:rPr>
          <w:i/>
          <w:iCs/>
          <w:sz w:val="28"/>
          <w:szCs w:val="28"/>
          <w:lang w:val="en-US"/>
        </w:rPr>
        <w:t>but</w:t>
      </w:r>
      <w:r w:rsidRPr="007848CF">
        <w:rPr>
          <w:i/>
          <w:sz w:val="28"/>
          <w:szCs w:val="28"/>
          <w:lang w:val="en-US"/>
        </w:rPr>
        <w:t> he</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despiseth</w:t>
      </w:r>
      <w:r w:rsidRPr="007848CF">
        <w:rPr>
          <w:i/>
          <w:sz w:val="28"/>
          <w:szCs w:val="28"/>
        </w:rPr>
        <w:t xml:space="preserve"> </w:t>
      </w:r>
      <w:r w:rsidRPr="007848CF">
        <w:rPr>
          <w:i/>
          <w:sz w:val="28"/>
          <w:szCs w:val="28"/>
          <w:lang w:val="en-US"/>
        </w:rPr>
        <w:t>his</w:t>
      </w:r>
      <w:r w:rsidRPr="007848CF">
        <w:rPr>
          <w:i/>
          <w:sz w:val="28"/>
          <w:szCs w:val="28"/>
        </w:rPr>
        <w:t xml:space="preserve"> </w:t>
      </w:r>
      <w:r w:rsidRPr="007848CF">
        <w:rPr>
          <w:i/>
          <w:sz w:val="28"/>
          <w:szCs w:val="28"/>
          <w:lang w:val="en-US"/>
        </w:rPr>
        <w:t>ways</w:t>
      </w:r>
      <w:r w:rsidRPr="007848CF">
        <w:rPr>
          <w:i/>
          <w:sz w:val="28"/>
          <w:szCs w:val="28"/>
        </w:rPr>
        <w:t xml:space="preserve">) </w:t>
      </w:r>
      <w:r w:rsidRPr="007848CF">
        <w:rPr>
          <w:i/>
          <w:sz w:val="28"/>
          <w:szCs w:val="28"/>
          <w:lang w:val="en-US"/>
        </w:rPr>
        <w:t>shall</w:t>
      </w:r>
      <w:r w:rsidRPr="007848CF">
        <w:rPr>
          <w:i/>
          <w:sz w:val="28"/>
          <w:szCs w:val="28"/>
        </w:rPr>
        <w:t xml:space="preserve"> </w:t>
      </w:r>
      <w:r w:rsidRPr="007848CF">
        <w:rPr>
          <w:i/>
          <w:sz w:val="28"/>
          <w:szCs w:val="28"/>
          <w:lang w:val="en-US"/>
        </w:rPr>
        <w:t>die</w:t>
      </w:r>
      <w:r w:rsidRPr="007848CF">
        <w:rPr>
          <w:i/>
          <w:sz w:val="28"/>
          <w:szCs w:val="28"/>
        </w:rPr>
        <w:t xml:space="preserve">  </w:t>
      </w:r>
      <w:r w:rsidRPr="007848CF">
        <w:rPr>
          <w:sz w:val="28"/>
          <w:szCs w:val="28"/>
        </w:rPr>
        <w:t>(</w:t>
      </w:r>
      <w:r w:rsidRPr="007848CF">
        <w:rPr>
          <w:sz w:val="28"/>
          <w:szCs w:val="28"/>
          <w:lang w:val="en-US"/>
        </w:rPr>
        <w:t>Prov</w:t>
      </w:r>
      <w:r w:rsidRPr="007848CF">
        <w:rPr>
          <w:sz w:val="28"/>
          <w:szCs w:val="28"/>
        </w:rPr>
        <w:t xml:space="preserve"> 19: 16, </w:t>
      </w:r>
      <w:r w:rsidRPr="007848CF">
        <w:rPr>
          <w:sz w:val="28"/>
          <w:szCs w:val="28"/>
          <w:lang w:val="en-US"/>
        </w:rPr>
        <w:t>KJB</w:t>
      </w:r>
      <w:r w:rsidRPr="007848CF">
        <w:rPr>
          <w:sz w:val="28"/>
          <w:szCs w:val="28"/>
        </w:rPr>
        <w:t xml:space="preserve">) –  </w:t>
      </w:r>
      <w:r w:rsidRPr="007848CF">
        <w:rPr>
          <w:i/>
          <w:sz w:val="28"/>
          <w:szCs w:val="28"/>
        </w:rPr>
        <w:t xml:space="preserve">Хто заповідь охороняє, той душу свою стереже; хто дороги свої легковажить, помре </w:t>
      </w:r>
      <w:r w:rsidRPr="007848CF">
        <w:rPr>
          <w:sz w:val="28"/>
          <w:szCs w:val="28"/>
        </w:rPr>
        <w:t xml:space="preserve">(Прип  19: 16, БПО). </w:t>
      </w:r>
    </w:p>
    <w:p w:rsidR="009D6BD7" w:rsidRPr="007848CF" w:rsidRDefault="009D6BD7" w:rsidP="007848CF">
      <w:pPr>
        <w:spacing w:line="360" w:lineRule="auto"/>
        <w:ind w:firstLine="709"/>
        <w:jc w:val="both"/>
        <w:rPr>
          <w:sz w:val="28"/>
          <w:szCs w:val="28"/>
        </w:rPr>
      </w:pPr>
      <w:r w:rsidRPr="007848CF">
        <w:rPr>
          <w:b/>
          <w:bCs/>
          <w:sz w:val="28"/>
          <w:szCs w:val="28"/>
        </w:rPr>
        <w:t>Категорія 9</w:t>
      </w:r>
      <w:r w:rsidRPr="007848CF">
        <w:rPr>
          <w:sz w:val="28"/>
          <w:szCs w:val="28"/>
        </w:rPr>
        <w:t xml:space="preserve"> (дев’ять відмінностей у синтаксичних характеристиках). В межах цієї категорії зафіксовано 1 афоризм, що складає менше 1% від загального обсягу вибірки. Відповідно тут спостерігаються 9 відмінностей, які загалом збігаються з тими, що зафіксовано у попередній  категорії: </w:t>
      </w:r>
      <w:r w:rsidRPr="007848CF">
        <w:rPr>
          <w:sz w:val="28"/>
          <w:szCs w:val="28"/>
          <w:shd w:val="clear" w:color="auto" w:fill="FFFFFF"/>
        </w:rPr>
        <w:t xml:space="preserve">несиметричне вживання інверсії тільки в україномовному тексті – 44%, </w:t>
      </w:r>
      <w:r w:rsidRPr="007848CF">
        <w:rPr>
          <w:sz w:val="28"/>
          <w:szCs w:val="28"/>
        </w:rPr>
        <w:t xml:space="preserve">використання в україномовному тексті двоскладних неповних речень там, де в англомовних синтаксичних структурах застосовується двоскладне повне (22%), а також </w:t>
      </w:r>
      <w:r w:rsidRPr="007848CF">
        <w:rPr>
          <w:iCs/>
          <w:sz w:val="28"/>
          <w:szCs w:val="28"/>
          <w:shd w:val="clear" w:color="auto" w:fill="FFFFFF"/>
        </w:rPr>
        <w:t>різний порядок підрядних речень в обох текстах (22%).</w:t>
      </w:r>
      <w:r w:rsidRPr="007848CF">
        <w:rPr>
          <w:sz w:val="28"/>
          <w:szCs w:val="28"/>
        </w:rPr>
        <w:t xml:space="preserve"> В англомовному тексті зафіксовано також один випадок вживання підрядного речення, яке відсутнє у відповідному  україномовному афоризмі. </w:t>
      </w:r>
    </w:p>
    <w:p w:rsidR="009D6BD7" w:rsidRPr="007848CF" w:rsidRDefault="009D6BD7" w:rsidP="007848CF">
      <w:pPr>
        <w:spacing w:line="360" w:lineRule="auto"/>
        <w:ind w:firstLine="709"/>
        <w:jc w:val="both"/>
        <w:rPr>
          <w:sz w:val="28"/>
          <w:szCs w:val="28"/>
        </w:rPr>
      </w:pPr>
      <w:r w:rsidRPr="007848CF">
        <w:rPr>
          <w:sz w:val="28"/>
          <w:szCs w:val="28"/>
        </w:rPr>
        <w:t xml:space="preserve">Згадані відмінності ілюструються єдиним афоризмом даної категорії:  (21) </w:t>
      </w:r>
      <w:r w:rsidRPr="007848CF">
        <w:rPr>
          <w:i/>
          <w:sz w:val="28"/>
          <w:szCs w:val="28"/>
          <w:lang w:val="en-US"/>
        </w:rPr>
        <w:t>That</w:t>
      </w:r>
      <w:r w:rsidRPr="007848CF">
        <w:rPr>
          <w:i/>
          <w:sz w:val="28"/>
          <w:szCs w:val="28"/>
        </w:rPr>
        <w:t xml:space="preserve"> </w:t>
      </w:r>
      <w:r w:rsidRPr="007848CF">
        <w:rPr>
          <w:i/>
          <w:sz w:val="28"/>
          <w:szCs w:val="28"/>
          <w:lang w:val="en-US"/>
        </w:rPr>
        <w:t>which</w:t>
      </w:r>
      <w:r w:rsidRPr="007848CF">
        <w:rPr>
          <w:i/>
          <w:sz w:val="28"/>
          <w:szCs w:val="28"/>
        </w:rPr>
        <w:t xml:space="preserve"> </w:t>
      </w:r>
      <w:r w:rsidRPr="007848CF">
        <w:rPr>
          <w:i/>
          <w:sz w:val="28"/>
          <w:szCs w:val="28"/>
          <w:lang w:val="en-US"/>
        </w:rPr>
        <w:t>hath</w:t>
      </w:r>
      <w:r w:rsidRPr="007848CF">
        <w:rPr>
          <w:i/>
          <w:sz w:val="28"/>
          <w:szCs w:val="28"/>
        </w:rPr>
        <w:t xml:space="preserve"> </w:t>
      </w:r>
      <w:r w:rsidRPr="007848CF">
        <w:rPr>
          <w:i/>
          <w:sz w:val="28"/>
          <w:szCs w:val="28"/>
          <w:lang w:val="en-US"/>
        </w:rPr>
        <w:t>been</w:t>
      </w:r>
      <w:r w:rsidRPr="007848CF">
        <w:rPr>
          <w:i/>
          <w:sz w:val="28"/>
          <w:szCs w:val="28"/>
        </w:rPr>
        <w:t xml:space="preserve">) </w:t>
      </w:r>
      <w:r w:rsidRPr="007848CF">
        <w:rPr>
          <w:i/>
          <w:sz w:val="28"/>
          <w:szCs w:val="28"/>
          <w:lang w:val="en-US"/>
        </w:rPr>
        <w:t>is</w:t>
      </w:r>
      <w:r w:rsidRPr="007848CF">
        <w:rPr>
          <w:i/>
          <w:sz w:val="28"/>
          <w:szCs w:val="28"/>
        </w:rPr>
        <w:t xml:space="preserve"> </w:t>
      </w:r>
      <w:r w:rsidRPr="007848CF">
        <w:rPr>
          <w:i/>
          <w:sz w:val="28"/>
          <w:szCs w:val="28"/>
          <w:lang w:val="en-US"/>
        </w:rPr>
        <w:t>now</w:t>
      </w:r>
      <w:r w:rsidRPr="007848CF">
        <w:rPr>
          <w:i/>
          <w:sz w:val="28"/>
          <w:szCs w:val="28"/>
        </w:rPr>
        <w:t xml:space="preserve">; </w:t>
      </w:r>
      <w:r w:rsidRPr="007848CF">
        <w:rPr>
          <w:i/>
          <w:sz w:val="28"/>
          <w:szCs w:val="28"/>
          <w:lang w:val="en-US"/>
        </w:rPr>
        <w:t>and</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which</w:t>
      </w:r>
      <w:r w:rsidRPr="007848CF">
        <w:rPr>
          <w:i/>
          <w:sz w:val="28"/>
          <w:szCs w:val="28"/>
        </w:rPr>
        <w:t xml:space="preserve"> </w:t>
      </w:r>
      <w:r w:rsidRPr="007848CF">
        <w:rPr>
          <w:i/>
          <w:sz w:val="28"/>
          <w:szCs w:val="28"/>
          <w:lang w:val="en-US"/>
        </w:rPr>
        <w:t>is</w:t>
      </w:r>
      <w:r w:rsidRPr="007848CF">
        <w:rPr>
          <w:i/>
          <w:sz w:val="28"/>
          <w:szCs w:val="28"/>
        </w:rPr>
        <w:t xml:space="preserve"> </w:t>
      </w:r>
      <w:r w:rsidRPr="007848CF">
        <w:rPr>
          <w:i/>
          <w:sz w:val="28"/>
          <w:szCs w:val="28"/>
          <w:lang w:val="en-US"/>
        </w:rPr>
        <w:t>to</w:t>
      </w:r>
      <w:r w:rsidRPr="007848CF">
        <w:rPr>
          <w:i/>
          <w:sz w:val="28"/>
          <w:szCs w:val="28"/>
        </w:rPr>
        <w:t xml:space="preserve"> </w:t>
      </w:r>
      <w:r w:rsidRPr="007848CF">
        <w:rPr>
          <w:i/>
          <w:sz w:val="28"/>
          <w:szCs w:val="28"/>
          <w:lang w:val="en-US"/>
        </w:rPr>
        <w:t>be</w:t>
      </w:r>
      <w:r w:rsidRPr="007848CF">
        <w:rPr>
          <w:i/>
          <w:sz w:val="28"/>
          <w:szCs w:val="28"/>
        </w:rPr>
        <w:t xml:space="preserve">) </w:t>
      </w:r>
      <w:r w:rsidRPr="007848CF">
        <w:rPr>
          <w:i/>
          <w:sz w:val="28"/>
          <w:szCs w:val="28"/>
          <w:lang w:val="en-US"/>
        </w:rPr>
        <w:t>hath</w:t>
      </w:r>
      <w:r w:rsidRPr="007848CF">
        <w:rPr>
          <w:i/>
          <w:sz w:val="28"/>
          <w:szCs w:val="28"/>
        </w:rPr>
        <w:t xml:space="preserve"> </w:t>
      </w:r>
      <w:r w:rsidRPr="007848CF">
        <w:rPr>
          <w:i/>
          <w:sz w:val="28"/>
          <w:szCs w:val="28"/>
          <w:lang w:val="en-US"/>
        </w:rPr>
        <w:t>already</w:t>
      </w:r>
      <w:r w:rsidRPr="007848CF">
        <w:rPr>
          <w:i/>
          <w:sz w:val="28"/>
          <w:szCs w:val="28"/>
        </w:rPr>
        <w:t xml:space="preserve"> </w:t>
      </w:r>
      <w:r w:rsidRPr="007848CF">
        <w:rPr>
          <w:i/>
          <w:sz w:val="28"/>
          <w:szCs w:val="28"/>
          <w:lang w:val="en-US"/>
        </w:rPr>
        <w:t>been</w:t>
      </w:r>
      <w:r w:rsidRPr="007848CF">
        <w:rPr>
          <w:i/>
          <w:sz w:val="28"/>
          <w:szCs w:val="28"/>
        </w:rPr>
        <w:t xml:space="preserve">; </w:t>
      </w:r>
      <w:r w:rsidRPr="007848CF">
        <w:rPr>
          <w:i/>
          <w:sz w:val="28"/>
          <w:szCs w:val="28"/>
          <w:lang w:val="en-US"/>
        </w:rPr>
        <w:t>and</w:t>
      </w:r>
      <w:r w:rsidRPr="007848CF">
        <w:rPr>
          <w:i/>
          <w:sz w:val="28"/>
          <w:szCs w:val="28"/>
        </w:rPr>
        <w:t xml:space="preserve"> </w:t>
      </w:r>
      <w:r w:rsidRPr="007848CF">
        <w:rPr>
          <w:i/>
          <w:sz w:val="28"/>
          <w:szCs w:val="28"/>
          <w:lang w:val="en-US"/>
        </w:rPr>
        <w:t>God</w:t>
      </w:r>
      <w:r w:rsidRPr="007848CF">
        <w:rPr>
          <w:i/>
          <w:sz w:val="28"/>
          <w:szCs w:val="28"/>
        </w:rPr>
        <w:t xml:space="preserve"> </w:t>
      </w:r>
      <w:r w:rsidRPr="007848CF">
        <w:rPr>
          <w:i/>
          <w:sz w:val="28"/>
          <w:szCs w:val="28"/>
          <w:lang w:val="en-US"/>
        </w:rPr>
        <w:t>requireth</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which</w:t>
      </w:r>
      <w:r w:rsidRPr="007848CF">
        <w:rPr>
          <w:i/>
          <w:sz w:val="28"/>
          <w:szCs w:val="28"/>
        </w:rPr>
        <w:t xml:space="preserve"> </w:t>
      </w:r>
      <w:r w:rsidRPr="007848CF">
        <w:rPr>
          <w:i/>
          <w:sz w:val="28"/>
          <w:szCs w:val="28"/>
          <w:lang w:val="en-US"/>
        </w:rPr>
        <w:t>is</w:t>
      </w:r>
      <w:r w:rsidRPr="007848CF">
        <w:rPr>
          <w:i/>
          <w:sz w:val="28"/>
          <w:szCs w:val="28"/>
        </w:rPr>
        <w:t xml:space="preserve"> </w:t>
      </w:r>
      <w:r w:rsidRPr="007848CF">
        <w:rPr>
          <w:i/>
          <w:sz w:val="28"/>
          <w:szCs w:val="28"/>
          <w:lang w:val="en-US"/>
        </w:rPr>
        <w:t>past</w:t>
      </w:r>
      <w:r w:rsidRPr="007848CF">
        <w:rPr>
          <w:sz w:val="28"/>
          <w:szCs w:val="28"/>
        </w:rPr>
        <w:t xml:space="preserve"> (</w:t>
      </w:r>
      <w:r w:rsidRPr="007848CF">
        <w:rPr>
          <w:sz w:val="28"/>
          <w:szCs w:val="28"/>
          <w:lang w:val="en-US"/>
        </w:rPr>
        <w:t>Eccl</w:t>
      </w:r>
      <w:r w:rsidRPr="007848CF">
        <w:rPr>
          <w:sz w:val="28"/>
          <w:szCs w:val="28"/>
        </w:rPr>
        <w:t xml:space="preserve"> 3: 15, </w:t>
      </w:r>
      <w:r w:rsidRPr="007848CF">
        <w:rPr>
          <w:sz w:val="28"/>
          <w:szCs w:val="28"/>
          <w:lang w:val="en-US"/>
        </w:rPr>
        <w:t>KJB</w:t>
      </w:r>
      <w:r w:rsidRPr="007848CF">
        <w:rPr>
          <w:sz w:val="28"/>
          <w:szCs w:val="28"/>
        </w:rPr>
        <w:t xml:space="preserve">) – 1.1. </w:t>
      </w:r>
      <w:r w:rsidRPr="007848CF">
        <w:rPr>
          <w:i/>
          <w:sz w:val="28"/>
          <w:szCs w:val="28"/>
        </w:rPr>
        <w:t>Що є, то було вже воно, і що статися має було вже, бо минуле відновлює Бог!</w:t>
      </w:r>
      <w:r w:rsidRPr="007848CF">
        <w:rPr>
          <w:sz w:val="28"/>
          <w:szCs w:val="28"/>
        </w:rPr>
        <w:t xml:space="preserve"> (Еккл 3:15, БПО). </w:t>
      </w:r>
    </w:p>
    <w:p w:rsidR="009D6BD7" w:rsidRPr="007848CF" w:rsidRDefault="009D6BD7" w:rsidP="007848CF">
      <w:pPr>
        <w:spacing w:line="360" w:lineRule="auto"/>
        <w:ind w:firstLine="709"/>
        <w:jc w:val="both"/>
        <w:rPr>
          <w:sz w:val="28"/>
          <w:szCs w:val="28"/>
        </w:rPr>
      </w:pPr>
      <w:r w:rsidRPr="007848CF">
        <w:rPr>
          <w:b/>
          <w:bCs/>
          <w:sz w:val="28"/>
          <w:szCs w:val="28"/>
        </w:rPr>
        <w:t>Категорія 10</w:t>
      </w:r>
      <w:r w:rsidRPr="007848CF">
        <w:rPr>
          <w:sz w:val="28"/>
          <w:szCs w:val="28"/>
        </w:rPr>
        <w:t xml:space="preserve"> (десять відмінностей у синтаксичних характеристиках). В межах цієї категорії зафіксовано 1 афоризм, що складає менше 1% від загального обсягу вибірки. Відповідно тут спостерігаються 10 відмінностей, які </w:t>
      </w:r>
      <w:r w:rsidRPr="007848CF">
        <w:rPr>
          <w:sz w:val="28"/>
          <w:szCs w:val="28"/>
        </w:rPr>
        <w:lastRenderedPageBreak/>
        <w:t xml:space="preserve">схожі на ті, що зафіксовано у попередній  категорії: випадки </w:t>
      </w:r>
      <w:r w:rsidRPr="007848CF">
        <w:rPr>
          <w:sz w:val="28"/>
          <w:szCs w:val="28"/>
          <w:shd w:val="clear" w:color="auto" w:fill="FFFFFF"/>
        </w:rPr>
        <w:t xml:space="preserve">несиметричного вживання інверсії розділилися порівну – по 20% в україномовному й англомовному текстах; у 30% маємо </w:t>
      </w:r>
      <w:r w:rsidRPr="007848CF">
        <w:rPr>
          <w:sz w:val="28"/>
          <w:szCs w:val="28"/>
        </w:rPr>
        <w:t xml:space="preserve">використання в україномовному тексті односкладних неповних речень там, де в англомовних синтаксичних структурах застосовується двоскладне повне, а ще в 30% - в україномовному варіанті вжито заперечне слово. Згадане співвідношення відмінностей можна проілюструвати текстом єдиного афоризму у цій категорії: </w:t>
      </w:r>
      <w:r w:rsidRPr="007848CF">
        <w:rPr>
          <w:i/>
          <w:iCs/>
          <w:sz w:val="28"/>
          <w:szCs w:val="28"/>
          <w:lang w:val="en-US"/>
        </w:rPr>
        <w:t>There</w:t>
      </w:r>
      <w:r w:rsidRPr="007848CF">
        <w:rPr>
          <w:i/>
          <w:iCs/>
          <w:sz w:val="28"/>
          <w:szCs w:val="28"/>
        </w:rPr>
        <w:t xml:space="preserve"> </w:t>
      </w:r>
      <w:r w:rsidRPr="007848CF">
        <w:rPr>
          <w:i/>
          <w:iCs/>
          <w:sz w:val="28"/>
          <w:szCs w:val="28"/>
          <w:lang w:val="en-US"/>
        </w:rPr>
        <w:t>is</w:t>
      </w:r>
      <w:r w:rsidRPr="007848CF">
        <w:rPr>
          <w:i/>
          <w:sz w:val="28"/>
          <w:szCs w:val="28"/>
          <w:lang w:val="en-US"/>
        </w:rPr>
        <w:t> no</w:t>
      </w:r>
      <w:r w:rsidRPr="007848CF">
        <w:rPr>
          <w:i/>
          <w:sz w:val="28"/>
          <w:szCs w:val="28"/>
        </w:rPr>
        <w:t xml:space="preserve"> </w:t>
      </w:r>
      <w:r w:rsidRPr="007848CF">
        <w:rPr>
          <w:i/>
          <w:sz w:val="28"/>
          <w:szCs w:val="28"/>
          <w:lang w:val="en-US"/>
        </w:rPr>
        <w:t>man</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hath</w:t>
      </w:r>
      <w:r w:rsidRPr="007848CF">
        <w:rPr>
          <w:i/>
          <w:sz w:val="28"/>
          <w:szCs w:val="28"/>
        </w:rPr>
        <w:t xml:space="preserve"> </w:t>
      </w:r>
      <w:r w:rsidRPr="007848CF">
        <w:rPr>
          <w:i/>
          <w:sz w:val="28"/>
          <w:szCs w:val="28"/>
          <w:lang w:val="en-US"/>
        </w:rPr>
        <w:t>power</w:t>
      </w:r>
      <w:r w:rsidRPr="007848CF">
        <w:rPr>
          <w:i/>
          <w:sz w:val="28"/>
          <w:szCs w:val="28"/>
        </w:rPr>
        <w:t xml:space="preserve"> </w:t>
      </w:r>
      <w:r w:rsidRPr="007848CF">
        <w:rPr>
          <w:i/>
          <w:sz w:val="28"/>
          <w:szCs w:val="28"/>
          <w:lang w:val="en-US"/>
        </w:rPr>
        <w:t>over</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spirit</w:t>
      </w:r>
      <w:r w:rsidRPr="007848CF">
        <w:rPr>
          <w:i/>
          <w:sz w:val="28"/>
          <w:szCs w:val="28"/>
        </w:rPr>
        <w:t xml:space="preserve"> </w:t>
      </w:r>
      <w:r w:rsidRPr="007848CF">
        <w:rPr>
          <w:i/>
          <w:sz w:val="28"/>
          <w:szCs w:val="28"/>
          <w:lang w:val="en-US"/>
        </w:rPr>
        <w:t>to</w:t>
      </w:r>
      <w:r w:rsidRPr="007848CF">
        <w:rPr>
          <w:i/>
          <w:sz w:val="28"/>
          <w:szCs w:val="28"/>
        </w:rPr>
        <w:t xml:space="preserve"> </w:t>
      </w:r>
      <w:r w:rsidRPr="007848CF">
        <w:rPr>
          <w:i/>
          <w:sz w:val="28"/>
          <w:szCs w:val="28"/>
          <w:lang w:val="en-US"/>
        </w:rPr>
        <w:t>retain</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spirit</w:t>
      </w:r>
      <w:r w:rsidRPr="007848CF">
        <w:rPr>
          <w:i/>
          <w:sz w:val="28"/>
          <w:szCs w:val="28"/>
        </w:rPr>
        <w:t xml:space="preserve">; </w:t>
      </w:r>
      <w:r w:rsidRPr="007848CF">
        <w:rPr>
          <w:i/>
          <w:sz w:val="28"/>
          <w:szCs w:val="28"/>
          <w:lang w:val="en-US"/>
        </w:rPr>
        <w:t>neither </w:t>
      </w:r>
      <w:r w:rsidRPr="007848CF">
        <w:rPr>
          <w:i/>
          <w:iCs/>
          <w:sz w:val="28"/>
          <w:szCs w:val="28"/>
          <w:lang w:val="en-US"/>
        </w:rPr>
        <w:t>hath</w:t>
      </w:r>
      <w:r w:rsidRPr="007848CF">
        <w:rPr>
          <w:i/>
          <w:iCs/>
          <w:sz w:val="28"/>
          <w:szCs w:val="28"/>
        </w:rPr>
        <w:t xml:space="preserve"> </w:t>
      </w:r>
      <w:r w:rsidRPr="007848CF">
        <w:rPr>
          <w:i/>
          <w:iCs/>
          <w:sz w:val="28"/>
          <w:szCs w:val="28"/>
          <w:lang w:val="en-US"/>
        </w:rPr>
        <w:t>he</w:t>
      </w:r>
      <w:r w:rsidRPr="007848CF">
        <w:rPr>
          <w:i/>
          <w:sz w:val="28"/>
          <w:szCs w:val="28"/>
          <w:lang w:val="en-US"/>
        </w:rPr>
        <w:t> power</w:t>
      </w:r>
      <w:r w:rsidRPr="007848CF">
        <w:rPr>
          <w:i/>
          <w:sz w:val="28"/>
          <w:szCs w:val="28"/>
        </w:rPr>
        <w:t xml:space="preserve"> </w:t>
      </w:r>
      <w:r w:rsidRPr="007848CF">
        <w:rPr>
          <w:i/>
          <w:sz w:val="28"/>
          <w:szCs w:val="28"/>
          <w:lang w:val="en-US"/>
        </w:rPr>
        <w:t>in</w:t>
      </w:r>
      <w:r w:rsidRPr="007848CF">
        <w:rPr>
          <w:i/>
          <w:sz w:val="28"/>
          <w:szCs w:val="28"/>
        </w:rPr>
        <w:t xml:space="preserve"> </w:t>
      </w:r>
      <w:r w:rsidRPr="007848CF">
        <w:rPr>
          <w:i/>
          <w:sz w:val="28"/>
          <w:szCs w:val="28"/>
          <w:lang w:val="en-US"/>
        </w:rPr>
        <w:t>the</w:t>
      </w:r>
      <w:r w:rsidRPr="007848CF">
        <w:rPr>
          <w:i/>
          <w:sz w:val="28"/>
          <w:szCs w:val="28"/>
        </w:rPr>
        <w:t xml:space="preserve"> </w:t>
      </w:r>
      <w:r w:rsidRPr="007848CF">
        <w:rPr>
          <w:i/>
          <w:sz w:val="28"/>
          <w:szCs w:val="28"/>
          <w:lang w:val="en-US"/>
        </w:rPr>
        <w:t>day</w:t>
      </w:r>
      <w:r w:rsidRPr="007848CF">
        <w:rPr>
          <w:i/>
          <w:sz w:val="28"/>
          <w:szCs w:val="28"/>
        </w:rPr>
        <w:t xml:space="preserve"> </w:t>
      </w:r>
      <w:r w:rsidRPr="007848CF">
        <w:rPr>
          <w:i/>
          <w:sz w:val="28"/>
          <w:szCs w:val="28"/>
          <w:lang w:val="en-US"/>
        </w:rPr>
        <w:t>of</w:t>
      </w:r>
      <w:r w:rsidRPr="007848CF">
        <w:rPr>
          <w:i/>
          <w:sz w:val="28"/>
          <w:szCs w:val="28"/>
        </w:rPr>
        <w:t xml:space="preserve"> </w:t>
      </w:r>
      <w:r w:rsidRPr="007848CF">
        <w:rPr>
          <w:i/>
          <w:sz w:val="28"/>
          <w:szCs w:val="28"/>
          <w:lang w:val="en-US"/>
        </w:rPr>
        <w:t>death</w:t>
      </w:r>
      <w:r w:rsidRPr="007848CF">
        <w:rPr>
          <w:i/>
          <w:sz w:val="28"/>
          <w:szCs w:val="28"/>
        </w:rPr>
        <w:t xml:space="preserve">: </w:t>
      </w:r>
      <w:r w:rsidRPr="007848CF">
        <w:rPr>
          <w:i/>
          <w:sz w:val="28"/>
          <w:szCs w:val="28"/>
          <w:lang w:val="en-US"/>
        </w:rPr>
        <w:t>and </w:t>
      </w:r>
      <w:r w:rsidRPr="007848CF">
        <w:rPr>
          <w:i/>
          <w:iCs/>
          <w:sz w:val="28"/>
          <w:szCs w:val="28"/>
          <w:lang w:val="en-US"/>
        </w:rPr>
        <w:t>there</w:t>
      </w:r>
      <w:r w:rsidRPr="007848CF">
        <w:rPr>
          <w:i/>
          <w:iCs/>
          <w:sz w:val="28"/>
          <w:szCs w:val="28"/>
        </w:rPr>
        <w:t xml:space="preserve"> </w:t>
      </w:r>
      <w:r w:rsidRPr="007848CF">
        <w:rPr>
          <w:i/>
          <w:iCs/>
          <w:sz w:val="28"/>
          <w:szCs w:val="28"/>
          <w:lang w:val="en-US"/>
        </w:rPr>
        <w:t>is</w:t>
      </w:r>
      <w:r w:rsidRPr="007848CF">
        <w:rPr>
          <w:i/>
          <w:sz w:val="28"/>
          <w:szCs w:val="28"/>
          <w:lang w:val="en-US"/>
        </w:rPr>
        <w:t> no</w:t>
      </w:r>
      <w:r w:rsidRPr="007848CF">
        <w:rPr>
          <w:i/>
          <w:sz w:val="28"/>
          <w:szCs w:val="28"/>
        </w:rPr>
        <w:t xml:space="preserve"> </w:t>
      </w:r>
      <w:r w:rsidRPr="007848CF">
        <w:rPr>
          <w:i/>
          <w:sz w:val="28"/>
          <w:szCs w:val="28"/>
          <w:lang w:val="en-US"/>
        </w:rPr>
        <w:t>discharge</w:t>
      </w:r>
      <w:r w:rsidRPr="007848CF">
        <w:rPr>
          <w:i/>
          <w:sz w:val="28"/>
          <w:szCs w:val="28"/>
        </w:rPr>
        <w:t xml:space="preserve"> </w:t>
      </w:r>
      <w:r w:rsidRPr="007848CF">
        <w:rPr>
          <w:i/>
          <w:sz w:val="28"/>
          <w:szCs w:val="28"/>
          <w:lang w:val="en-US"/>
        </w:rPr>
        <w:t>in </w:t>
      </w:r>
      <w:r w:rsidRPr="007848CF">
        <w:rPr>
          <w:i/>
          <w:iCs/>
          <w:sz w:val="28"/>
          <w:szCs w:val="28"/>
          <w:lang w:val="en-US"/>
        </w:rPr>
        <w:t>that</w:t>
      </w:r>
      <w:r w:rsidRPr="007848CF">
        <w:rPr>
          <w:i/>
          <w:sz w:val="28"/>
          <w:szCs w:val="28"/>
          <w:lang w:val="en-US"/>
        </w:rPr>
        <w:t> war</w:t>
      </w:r>
      <w:r w:rsidRPr="007848CF">
        <w:rPr>
          <w:i/>
          <w:sz w:val="28"/>
          <w:szCs w:val="28"/>
        </w:rPr>
        <w:t xml:space="preserve">; </w:t>
      </w:r>
      <w:r w:rsidRPr="007848CF">
        <w:rPr>
          <w:i/>
          <w:sz w:val="28"/>
          <w:szCs w:val="28"/>
          <w:lang w:val="en-US"/>
        </w:rPr>
        <w:t>neither</w:t>
      </w:r>
      <w:r w:rsidRPr="007848CF">
        <w:rPr>
          <w:i/>
          <w:sz w:val="28"/>
          <w:szCs w:val="28"/>
        </w:rPr>
        <w:t xml:space="preserve"> </w:t>
      </w:r>
      <w:r w:rsidRPr="007848CF">
        <w:rPr>
          <w:i/>
          <w:sz w:val="28"/>
          <w:szCs w:val="28"/>
          <w:lang w:val="en-US"/>
        </w:rPr>
        <w:t>shall</w:t>
      </w:r>
      <w:r w:rsidRPr="007848CF">
        <w:rPr>
          <w:i/>
          <w:sz w:val="28"/>
          <w:szCs w:val="28"/>
        </w:rPr>
        <w:t xml:space="preserve"> </w:t>
      </w:r>
      <w:r w:rsidRPr="007848CF">
        <w:rPr>
          <w:i/>
          <w:sz w:val="28"/>
          <w:szCs w:val="28"/>
          <w:lang w:val="en-US"/>
        </w:rPr>
        <w:t>wickedness</w:t>
      </w:r>
      <w:r w:rsidRPr="007848CF">
        <w:rPr>
          <w:i/>
          <w:sz w:val="28"/>
          <w:szCs w:val="28"/>
        </w:rPr>
        <w:t xml:space="preserve"> </w:t>
      </w:r>
      <w:r w:rsidRPr="007848CF">
        <w:rPr>
          <w:i/>
          <w:sz w:val="28"/>
          <w:szCs w:val="28"/>
          <w:lang w:val="en-US"/>
        </w:rPr>
        <w:t>deliver</w:t>
      </w:r>
      <w:r w:rsidRPr="007848CF">
        <w:rPr>
          <w:i/>
          <w:sz w:val="28"/>
          <w:szCs w:val="28"/>
        </w:rPr>
        <w:t xml:space="preserve"> </w:t>
      </w:r>
      <w:r w:rsidRPr="007848CF">
        <w:rPr>
          <w:i/>
          <w:sz w:val="28"/>
          <w:szCs w:val="28"/>
          <w:lang w:val="en-US"/>
        </w:rPr>
        <w:t>those</w:t>
      </w:r>
      <w:r w:rsidRPr="007848CF">
        <w:rPr>
          <w:i/>
          <w:sz w:val="28"/>
          <w:szCs w:val="28"/>
        </w:rPr>
        <w:t xml:space="preserve"> </w:t>
      </w:r>
      <w:r w:rsidRPr="007848CF">
        <w:rPr>
          <w:i/>
          <w:sz w:val="28"/>
          <w:szCs w:val="28"/>
          <w:lang w:val="en-US"/>
        </w:rPr>
        <w:t>that</w:t>
      </w:r>
      <w:r w:rsidRPr="007848CF">
        <w:rPr>
          <w:i/>
          <w:sz w:val="28"/>
          <w:szCs w:val="28"/>
        </w:rPr>
        <w:t xml:space="preserve"> </w:t>
      </w:r>
      <w:r w:rsidRPr="007848CF">
        <w:rPr>
          <w:i/>
          <w:sz w:val="28"/>
          <w:szCs w:val="28"/>
          <w:lang w:val="en-US"/>
        </w:rPr>
        <w:t>are</w:t>
      </w:r>
      <w:r w:rsidRPr="007848CF">
        <w:rPr>
          <w:i/>
          <w:sz w:val="28"/>
          <w:szCs w:val="28"/>
        </w:rPr>
        <w:t xml:space="preserve"> </w:t>
      </w:r>
      <w:r w:rsidRPr="007848CF">
        <w:rPr>
          <w:i/>
          <w:sz w:val="28"/>
          <w:szCs w:val="28"/>
          <w:lang w:val="en-US"/>
        </w:rPr>
        <w:t>given</w:t>
      </w:r>
      <w:r w:rsidRPr="007848CF">
        <w:rPr>
          <w:i/>
          <w:sz w:val="28"/>
          <w:szCs w:val="28"/>
        </w:rPr>
        <w:t xml:space="preserve"> </w:t>
      </w:r>
      <w:r w:rsidRPr="007848CF">
        <w:rPr>
          <w:i/>
          <w:sz w:val="28"/>
          <w:szCs w:val="28"/>
          <w:lang w:val="en-US"/>
        </w:rPr>
        <w:t>to</w:t>
      </w:r>
      <w:r w:rsidRPr="007848CF">
        <w:rPr>
          <w:i/>
          <w:sz w:val="28"/>
          <w:szCs w:val="28"/>
        </w:rPr>
        <w:t xml:space="preserve"> </w:t>
      </w:r>
      <w:r w:rsidRPr="007848CF">
        <w:rPr>
          <w:i/>
          <w:sz w:val="28"/>
          <w:szCs w:val="28"/>
          <w:lang w:val="en-US"/>
        </w:rPr>
        <w:t>it</w:t>
      </w:r>
      <w:r w:rsidRPr="007848CF">
        <w:rPr>
          <w:sz w:val="28"/>
          <w:szCs w:val="28"/>
        </w:rPr>
        <w:t xml:space="preserve"> (</w:t>
      </w:r>
      <w:r w:rsidRPr="007848CF">
        <w:rPr>
          <w:sz w:val="28"/>
          <w:szCs w:val="28"/>
          <w:lang w:val="en-US"/>
        </w:rPr>
        <w:t>Eccl</w:t>
      </w:r>
      <w:r w:rsidRPr="007848CF">
        <w:rPr>
          <w:sz w:val="28"/>
          <w:szCs w:val="28"/>
        </w:rPr>
        <w:t xml:space="preserve"> 8: 8, </w:t>
      </w:r>
      <w:r w:rsidRPr="007848CF">
        <w:rPr>
          <w:sz w:val="28"/>
          <w:szCs w:val="28"/>
          <w:lang w:val="en-US"/>
        </w:rPr>
        <w:t>KJB</w:t>
      </w:r>
      <w:r w:rsidRPr="007848CF">
        <w:rPr>
          <w:sz w:val="28"/>
          <w:szCs w:val="28"/>
        </w:rPr>
        <w:t xml:space="preserve">) – </w:t>
      </w:r>
      <w:r w:rsidRPr="007848CF">
        <w:rPr>
          <w:i/>
          <w:sz w:val="28"/>
          <w:szCs w:val="28"/>
        </w:rPr>
        <w:t>Немає людини, яка панувала б над вітром, щоб стримати вітер, і влади нема над днем смерти, і на війні нема звільнення, і пана свого не врятує безбожність</w:t>
      </w:r>
      <w:r w:rsidRPr="007848CF">
        <w:rPr>
          <w:sz w:val="28"/>
          <w:szCs w:val="28"/>
        </w:rPr>
        <w:t xml:space="preserve"> (Еккл 8:8, БПО).</w:t>
      </w:r>
    </w:p>
    <w:p w:rsidR="009D6BD7" w:rsidRPr="007848CF" w:rsidRDefault="009D6BD7" w:rsidP="007848CF">
      <w:pPr>
        <w:spacing w:line="360" w:lineRule="auto"/>
        <w:ind w:firstLine="709"/>
        <w:jc w:val="both"/>
        <w:rPr>
          <w:sz w:val="28"/>
          <w:szCs w:val="28"/>
        </w:rPr>
      </w:pPr>
      <w:r w:rsidRPr="007848CF">
        <w:rPr>
          <w:b/>
          <w:bCs/>
          <w:sz w:val="28"/>
          <w:szCs w:val="28"/>
        </w:rPr>
        <w:t>Категорія 11</w:t>
      </w:r>
      <w:r w:rsidRPr="007848CF">
        <w:rPr>
          <w:sz w:val="28"/>
          <w:szCs w:val="28"/>
        </w:rPr>
        <w:t xml:space="preserve"> (п’ятнадцять відмінностей у синтаксичних характеристиках). В межах цієї категорії також зафіксовано лише 1 афоризм, що складає менше 1% від загального обсягу вибірки. Відповідно загальна кількість відмінностей склала 15.</w:t>
      </w:r>
    </w:p>
    <w:p w:rsidR="009D6BD7" w:rsidRPr="007848CF" w:rsidRDefault="009D6BD7" w:rsidP="007848CF">
      <w:pPr>
        <w:spacing w:line="360" w:lineRule="auto"/>
        <w:ind w:firstLine="709"/>
        <w:jc w:val="both"/>
        <w:rPr>
          <w:sz w:val="28"/>
          <w:szCs w:val="28"/>
        </w:rPr>
      </w:pPr>
      <w:r w:rsidRPr="007848CF">
        <w:rPr>
          <w:sz w:val="28"/>
          <w:szCs w:val="28"/>
          <w:shd w:val="clear" w:color="auto" w:fill="FFFFFF"/>
        </w:rPr>
        <w:t xml:space="preserve">В даній категорії бачимо несиметричне вживання інверсії виключно в україномовному тексті – 33%; </w:t>
      </w:r>
      <w:r w:rsidRPr="007848CF">
        <w:rPr>
          <w:sz w:val="28"/>
          <w:szCs w:val="28"/>
        </w:rPr>
        <w:t xml:space="preserve">англомовні двоскладні повні синтаксичні структури замінювалися в україномовному тексті на двоскладні неповні у 20% випадків (навпаки – у 7%),  а ще у 27% випадків – на називні речення; 13% припадає на вживання в україномовному тексті складнопідрядних речень там, де в англомовних – застосовувалися складносурядні.   </w:t>
      </w:r>
    </w:p>
    <w:p w:rsidR="009D6BD7" w:rsidRPr="007848CF" w:rsidRDefault="009D6BD7" w:rsidP="007848CF">
      <w:pPr>
        <w:spacing w:line="360" w:lineRule="auto"/>
        <w:ind w:firstLine="709"/>
        <w:jc w:val="both"/>
        <w:rPr>
          <w:sz w:val="28"/>
          <w:szCs w:val="28"/>
        </w:rPr>
      </w:pPr>
      <w:r w:rsidRPr="007848CF">
        <w:rPr>
          <w:sz w:val="28"/>
          <w:szCs w:val="28"/>
        </w:rPr>
        <w:t xml:space="preserve">Узагальнюючи результати аналізу, можна зробити висновок, що за синтаксичною структурою англомовні та україномовні біблійні афоризми є досить схожими. Головною відмінністю є набагато ширше застосування інверсії в україномовному тексті, на яку припадає 40% усіх відмінностей між цими фразеологізмами в двох мовах. Це неважко пояснити різницею в їхніх структурах – в мовах з більш розвинутою флективною системою, до якої відноситься українська, існують ширші можливості зміни позицій лексем без зміни смислу висловлення, тоді як в більш аналітичних мовах, до яких </w:t>
      </w:r>
      <w:r w:rsidRPr="007848CF">
        <w:rPr>
          <w:sz w:val="28"/>
          <w:szCs w:val="28"/>
        </w:rPr>
        <w:lastRenderedPageBreak/>
        <w:t xml:space="preserve">відноситься англійська, такі можливості є обмеженими, а тому превалює прямий порядок слів. До того ж, інверсія є характерною рисою фольклорних українських текстів, а тому зрозуміло намагання перекладача наблизити стиль Святого письма до ширших народних мас, одночасно надаючи йому більшої поетичності й урочистості. </w:t>
      </w:r>
    </w:p>
    <w:p w:rsidR="009D6BD7" w:rsidRPr="007848CF" w:rsidRDefault="009D6BD7" w:rsidP="007848CF">
      <w:pPr>
        <w:spacing w:line="360" w:lineRule="auto"/>
        <w:ind w:firstLine="709"/>
        <w:jc w:val="both"/>
        <w:rPr>
          <w:sz w:val="28"/>
          <w:szCs w:val="28"/>
        </w:rPr>
      </w:pPr>
      <w:r w:rsidRPr="007848CF">
        <w:rPr>
          <w:sz w:val="28"/>
          <w:szCs w:val="28"/>
        </w:rPr>
        <w:t xml:space="preserve">Другою за частотністю відмінністю україномовного тексту є ширше (24%) вживання двоскладних неповних речень замість двоскладних повних – в англомовному. Це також пояснюється структурними відмінностями двох мов, про які вже згадувалося раніше. Наявність закінчень роду й числа в українській мові дозволяє у багатьох випадках опускати підмет, оскільки згадані закінчення забезпечують однозначне його розуміння, в той час як їх відсутність в англійській мові у більшості випадків змушує зберігати підмет, аби уникнути невизначеності повідомлення.   </w:t>
      </w:r>
    </w:p>
    <w:p w:rsidR="009D6BD7" w:rsidRPr="007848CF" w:rsidRDefault="009D6BD7" w:rsidP="007848CF">
      <w:pPr>
        <w:spacing w:line="360" w:lineRule="auto"/>
        <w:ind w:firstLine="709"/>
        <w:jc w:val="both"/>
        <w:rPr>
          <w:rFonts w:eastAsia="Times-Roman"/>
          <w:sz w:val="28"/>
          <w:szCs w:val="28"/>
        </w:rPr>
      </w:pPr>
      <w:r w:rsidRPr="007848CF">
        <w:rPr>
          <w:sz w:val="28"/>
          <w:szCs w:val="28"/>
        </w:rPr>
        <w:t xml:space="preserve">Нарешті третьою відносно поширеною (11%) відмінністю між структурою афоризмів у двох мовах є </w:t>
      </w:r>
      <w:r w:rsidRPr="007848CF">
        <w:rPr>
          <w:rFonts w:eastAsia="Times-Roman"/>
          <w:sz w:val="28"/>
          <w:szCs w:val="28"/>
        </w:rPr>
        <w:t xml:space="preserve">різний порядок підрядних у складнопідрядних реченнях, однак ця ознака залежить скоріше від індивідуального стилю перекладача, ніж від структури двох мов, а тому дозволяє варіативність у відносно широких межах. </w:t>
      </w:r>
    </w:p>
    <w:p w:rsidR="009D6BD7" w:rsidRPr="007848CF" w:rsidRDefault="009D6BD7" w:rsidP="007848CF">
      <w:pPr>
        <w:spacing w:line="360" w:lineRule="auto"/>
        <w:ind w:firstLine="709"/>
        <w:jc w:val="both"/>
        <w:rPr>
          <w:rFonts w:eastAsia="Times-Roman"/>
          <w:sz w:val="28"/>
          <w:szCs w:val="28"/>
        </w:rPr>
      </w:pPr>
      <w:r w:rsidRPr="007848CF">
        <w:rPr>
          <w:rFonts w:eastAsia="Times-Roman"/>
          <w:sz w:val="28"/>
          <w:szCs w:val="28"/>
        </w:rPr>
        <w:t>Решта відмінностей в структурі афоризмів у двох мовах займають незначні частки (від 1% до 5%), а тому не можуть суттєво впливати на якість перекладу цих фразеологізмів загалом.</w:t>
      </w:r>
    </w:p>
    <w:p w:rsidR="009D6BD7" w:rsidRPr="007848CF" w:rsidRDefault="009D6BD7" w:rsidP="007848CF">
      <w:pPr>
        <w:spacing w:line="360" w:lineRule="auto"/>
        <w:ind w:firstLine="709"/>
        <w:jc w:val="both"/>
        <w:rPr>
          <w:sz w:val="28"/>
          <w:szCs w:val="28"/>
          <w:shd w:val="clear" w:color="auto" w:fill="FFFFFF"/>
        </w:rPr>
      </w:pPr>
      <w:r w:rsidRPr="007848CF">
        <w:rPr>
          <w:rFonts w:eastAsia="Times-Roman"/>
          <w:sz w:val="28"/>
          <w:szCs w:val="28"/>
        </w:rPr>
        <w:t xml:space="preserve">Викладене вище дозволяє зробити висновок, що калькування структури англомовного біблійного афоризму може бути достатньо надійним способом, який у більшості випадків може забезпечити розпізнавання продукту перекладу як біблійного афоризму, навіть якщо перекладач незнайомий з точним відповідником. Для підвищення ефективності перекладу перекладачі мають бути знайомі з типовими моделями, на яких ґрунтуються згадані афоризми в обох мовах. Наприклад, вони мають знати, що відповідником англомовного афоризму, який починається словом </w:t>
      </w:r>
      <w:r w:rsidRPr="007848CF">
        <w:rPr>
          <w:i/>
          <w:iCs/>
          <w:sz w:val="28"/>
          <w:szCs w:val="28"/>
          <w:lang w:val="en-US"/>
        </w:rPr>
        <w:t>Whoso</w:t>
      </w:r>
      <w:r w:rsidRPr="007848CF">
        <w:rPr>
          <w:i/>
          <w:iCs/>
          <w:sz w:val="28"/>
          <w:szCs w:val="28"/>
        </w:rPr>
        <w:t xml:space="preserve">… </w:t>
      </w:r>
      <w:r w:rsidRPr="007848CF">
        <w:rPr>
          <w:sz w:val="28"/>
          <w:szCs w:val="28"/>
        </w:rPr>
        <w:t xml:space="preserve">є український зворот «Хто…, (той)…» (наприклад, </w:t>
      </w:r>
      <w:r w:rsidRPr="007848CF">
        <w:rPr>
          <w:i/>
          <w:iCs/>
          <w:sz w:val="28"/>
          <w:szCs w:val="28"/>
          <w:lang w:val="en-US"/>
        </w:rPr>
        <w:t>Whoso</w:t>
      </w:r>
      <w:r w:rsidRPr="007848CF">
        <w:rPr>
          <w:i/>
          <w:iCs/>
          <w:sz w:val="28"/>
          <w:szCs w:val="28"/>
        </w:rPr>
        <w:t xml:space="preserve"> </w:t>
      </w:r>
      <w:r w:rsidRPr="007848CF">
        <w:rPr>
          <w:i/>
          <w:iCs/>
          <w:sz w:val="28"/>
          <w:szCs w:val="28"/>
          <w:lang w:val="en-US"/>
        </w:rPr>
        <w:t>keepeth</w:t>
      </w:r>
      <w:r w:rsidRPr="007848CF">
        <w:rPr>
          <w:i/>
          <w:iCs/>
          <w:sz w:val="28"/>
          <w:szCs w:val="28"/>
        </w:rPr>
        <w:t xml:space="preserve"> </w:t>
      </w:r>
      <w:r w:rsidRPr="007848CF">
        <w:rPr>
          <w:i/>
          <w:iCs/>
          <w:sz w:val="28"/>
          <w:szCs w:val="28"/>
          <w:lang w:val="en-US"/>
        </w:rPr>
        <w:t>his</w:t>
      </w:r>
      <w:r w:rsidRPr="007848CF">
        <w:rPr>
          <w:i/>
          <w:iCs/>
          <w:sz w:val="28"/>
          <w:szCs w:val="28"/>
        </w:rPr>
        <w:t xml:space="preserve"> </w:t>
      </w:r>
      <w:r w:rsidRPr="007848CF">
        <w:rPr>
          <w:i/>
          <w:iCs/>
          <w:sz w:val="28"/>
          <w:szCs w:val="28"/>
          <w:lang w:val="en-US"/>
        </w:rPr>
        <w:t>mouth</w:t>
      </w:r>
      <w:r w:rsidRPr="007848CF">
        <w:rPr>
          <w:i/>
          <w:iCs/>
          <w:sz w:val="28"/>
          <w:szCs w:val="28"/>
        </w:rPr>
        <w:t xml:space="preserve"> </w:t>
      </w:r>
      <w:r w:rsidRPr="007848CF">
        <w:rPr>
          <w:i/>
          <w:iCs/>
          <w:sz w:val="28"/>
          <w:szCs w:val="28"/>
          <w:lang w:val="en-US"/>
        </w:rPr>
        <w:t>and</w:t>
      </w:r>
      <w:r w:rsidRPr="007848CF">
        <w:rPr>
          <w:i/>
          <w:iCs/>
          <w:sz w:val="28"/>
          <w:szCs w:val="28"/>
        </w:rPr>
        <w:t xml:space="preserve"> </w:t>
      </w:r>
      <w:r w:rsidRPr="007848CF">
        <w:rPr>
          <w:i/>
          <w:iCs/>
          <w:sz w:val="28"/>
          <w:szCs w:val="28"/>
          <w:lang w:val="en-US"/>
        </w:rPr>
        <w:t>his</w:t>
      </w:r>
      <w:r w:rsidRPr="007848CF">
        <w:rPr>
          <w:i/>
          <w:iCs/>
          <w:sz w:val="28"/>
          <w:szCs w:val="28"/>
        </w:rPr>
        <w:t xml:space="preserve"> </w:t>
      </w:r>
      <w:r w:rsidRPr="007848CF">
        <w:rPr>
          <w:i/>
          <w:iCs/>
          <w:sz w:val="28"/>
          <w:szCs w:val="28"/>
          <w:lang w:val="en-US"/>
        </w:rPr>
        <w:t>tongue</w:t>
      </w:r>
      <w:r w:rsidRPr="007848CF">
        <w:rPr>
          <w:i/>
          <w:iCs/>
          <w:sz w:val="28"/>
          <w:szCs w:val="28"/>
        </w:rPr>
        <w:t xml:space="preserve">, </w:t>
      </w:r>
      <w:r w:rsidRPr="007848CF">
        <w:rPr>
          <w:i/>
          <w:iCs/>
          <w:sz w:val="28"/>
          <w:szCs w:val="28"/>
          <w:lang w:val="en-US"/>
        </w:rPr>
        <w:t>keepeth</w:t>
      </w:r>
      <w:r w:rsidRPr="007848CF">
        <w:rPr>
          <w:i/>
          <w:iCs/>
          <w:sz w:val="28"/>
          <w:szCs w:val="28"/>
        </w:rPr>
        <w:t xml:space="preserve"> </w:t>
      </w:r>
      <w:r w:rsidRPr="007848CF">
        <w:rPr>
          <w:i/>
          <w:iCs/>
          <w:sz w:val="28"/>
          <w:szCs w:val="28"/>
          <w:lang w:val="en-US"/>
        </w:rPr>
        <w:t>his</w:t>
      </w:r>
      <w:r w:rsidRPr="007848CF">
        <w:rPr>
          <w:i/>
          <w:iCs/>
          <w:sz w:val="28"/>
          <w:szCs w:val="28"/>
        </w:rPr>
        <w:t xml:space="preserve"> </w:t>
      </w:r>
      <w:r w:rsidRPr="007848CF">
        <w:rPr>
          <w:i/>
          <w:iCs/>
          <w:sz w:val="28"/>
          <w:szCs w:val="28"/>
          <w:lang w:val="en-US"/>
        </w:rPr>
        <w:t>soul</w:t>
      </w:r>
      <w:r w:rsidRPr="007848CF">
        <w:rPr>
          <w:i/>
          <w:iCs/>
          <w:sz w:val="28"/>
          <w:szCs w:val="28"/>
        </w:rPr>
        <w:t xml:space="preserve"> </w:t>
      </w:r>
      <w:r w:rsidRPr="007848CF">
        <w:rPr>
          <w:i/>
          <w:iCs/>
          <w:sz w:val="28"/>
          <w:szCs w:val="28"/>
          <w:lang w:val="en-US"/>
        </w:rPr>
        <w:lastRenderedPageBreak/>
        <w:t>from</w:t>
      </w:r>
      <w:r w:rsidRPr="007848CF">
        <w:rPr>
          <w:i/>
          <w:iCs/>
          <w:sz w:val="28"/>
          <w:szCs w:val="28"/>
        </w:rPr>
        <w:t xml:space="preserve"> </w:t>
      </w:r>
      <w:r w:rsidRPr="007848CF">
        <w:rPr>
          <w:i/>
          <w:iCs/>
          <w:sz w:val="28"/>
          <w:szCs w:val="28"/>
          <w:lang w:val="en-US"/>
        </w:rPr>
        <w:t>troubles</w:t>
      </w:r>
      <w:r w:rsidRPr="007848CF">
        <w:rPr>
          <w:i/>
          <w:iCs/>
          <w:sz w:val="28"/>
          <w:szCs w:val="28"/>
        </w:rPr>
        <w:t xml:space="preserve"> </w:t>
      </w:r>
      <w:r w:rsidRPr="007848CF">
        <w:rPr>
          <w:sz w:val="28"/>
          <w:szCs w:val="28"/>
        </w:rPr>
        <w:t>(</w:t>
      </w:r>
      <w:r w:rsidRPr="007848CF">
        <w:rPr>
          <w:sz w:val="28"/>
          <w:szCs w:val="28"/>
          <w:lang w:val="en-US"/>
        </w:rPr>
        <w:t>Prov</w:t>
      </w:r>
      <w:r w:rsidRPr="007848CF">
        <w:rPr>
          <w:sz w:val="28"/>
          <w:szCs w:val="28"/>
        </w:rPr>
        <w:t xml:space="preserve"> 21: 23, </w:t>
      </w:r>
      <w:r w:rsidRPr="007848CF">
        <w:rPr>
          <w:sz w:val="28"/>
          <w:szCs w:val="28"/>
          <w:lang w:val="en-US"/>
        </w:rPr>
        <w:t>KJB</w:t>
      </w:r>
      <w:r w:rsidRPr="007848CF">
        <w:rPr>
          <w:sz w:val="28"/>
          <w:szCs w:val="28"/>
        </w:rPr>
        <w:t xml:space="preserve">) – </w:t>
      </w:r>
      <w:r w:rsidRPr="007848CF">
        <w:rPr>
          <w:i/>
          <w:iCs/>
          <w:sz w:val="28"/>
          <w:szCs w:val="28"/>
        </w:rPr>
        <w:t xml:space="preserve">Хто стереже свої уста й свого язика, той душу свою зберігає від лиха </w:t>
      </w:r>
      <w:r w:rsidRPr="007848CF">
        <w:rPr>
          <w:sz w:val="28"/>
          <w:szCs w:val="28"/>
          <w:shd w:val="clear" w:color="auto" w:fill="FFFFFF"/>
        </w:rPr>
        <w:t xml:space="preserve">(Прип  21: 23, БПО)), так само як і англомовні </w:t>
      </w:r>
      <w:r w:rsidRPr="007848CF">
        <w:rPr>
          <w:rFonts w:eastAsia="Times-Roman"/>
          <w:sz w:val="28"/>
          <w:szCs w:val="28"/>
        </w:rPr>
        <w:t>афоризми, які починаються зворотом</w:t>
      </w:r>
      <w:r w:rsidRPr="007848CF">
        <w:rPr>
          <w:sz w:val="28"/>
          <w:szCs w:val="28"/>
          <w:shd w:val="clear" w:color="auto" w:fill="FFFFFF"/>
        </w:rPr>
        <w:t xml:space="preserve"> </w:t>
      </w:r>
      <w:r w:rsidRPr="007848CF">
        <w:rPr>
          <w:i/>
          <w:iCs/>
          <w:sz w:val="28"/>
          <w:szCs w:val="28"/>
          <w:lang w:val="en-US"/>
        </w:rPr>
        <w:t>He</w:t>
      </w:r>
      <w:r w:rsidRPr="007848CF">
        <w:rPr>
          <w:i/>
          <w:iCs/>
          <w:sz w:val="28"/>
          <w:szCs w:val="28"/>
        </w:rPr>
        <w:t xml:space="preserve"> </w:t>
      </w:r>
      <w:r w:rsidRPr="007848CF">
        <w:rPr>
          <w:i/>
          <w:iCs/>
          <w:sz w:val="28"/>
          <w:szCs w:val="28"/>
          <w:lang w:val="en-US"/>
        </w:rPr>
        <w:t>that</w:t>
      </w:r>
      <w:r w:rsidRPr="007848CF">
        <w:rPr>
          <w:i/>
          <w:iCs/>
          <w:sz w:val="28"/>
          <w:szCs w:val="28"/>
        </w:rPr>
        <w:t>…</w:t>
      </w:r>
      <w:r w:rsidRPr="007848CF">
        <w:rPr>
          <w:sz w:val="28"/>
          <w:szCs w:val="28"/>
        </w:rPr>
        <w:t xml:space="preserve">(наприклад, </w:t>
      </w:r>
      <w:r w:rsidRPr="007848CF">
        <w:rPr>
          <w:i/>
          <w:iCs/>
          <w:sz w:val="28"/>
          <w:szCs w:val="28"/>
          <w:lang w:val="en-US"/>
        </w:rPr>
        <w:t>He</w:t>
      </w:r>
      <w:r w:rsidRPr="007848CF">
        <w:rPr>
          <w:i/>
          <w:iCs/>
          <w:sz w:val="28"/>
          <w:szCs w:val="28"/>
        </w:rPr>
        <w:t xml:space="preserve"> </w:t>
      </w:r>
      <w:r w:rsidRPr="007848CF">
        <w:rPr>
          <w:i/>
          <w:iCs/>
          <w:sz w:val="28"/>
          <w:szCs w:val="28"/>
          <w:lang w:val="en-US"/>
        </w:rPr>
        <w:t>that</w:t>
      </w:r>
      <w:r w:rsidRPr="007848CF">
        <w:rPr>
          <w:i/>
          <w:iCs/>
          <w:sz w:val="28"/>
          <w:szCs w:val="28"/>
        </w:rPr>
        <w:t xml:space="preserve"> </w:t>
      </w:r>
      <w:r w:rsidRPr="007848CF">
        <w:rPr>
          <w:i/>
          <w:iCs/>
          <w:sz w:val="28"/>
          <w:szCs w:val="28"/>
          <w:lang w:val="en-US"/>
        </w:rPr>
        <w:t>spareth</w:t>
      </w:r>
      <w:r w:rsidRPr="007848CF">
        <w:rPr>
          <w:i/>
          <w:iCs/>
          <w:sz w:val="28"/>
          <w:szCs w:val="28"/>
        </w:rPr>
        <w:t xml:space="preserve"> </w:t>
      </w:r>
      <w:r w:rsidRPr="007848CF">
        <w:rPr>
          <w:i/>
          <w:iCs/>
          <w:sz w:val="28"/>
          <w:szCs w:val="28"/>
          <w:lang w:val="en-US"/>
        </w:rPr>
        <w:t>his</w:t>
      </w:r>
      <w:r w:rsidRPr="007848CF">
        <w:rPr>
          <w:i/>
          <w:iCs/>
          <w:sz w:val="28"/>
          <w:szCs w:val="28"/>
        </w:rPr>
        <w:t xml:space="preserve"> </w:t>
      </w:r>
      <w:r w:rsidRPr="007848CF">
        <w:rPr>
          <w:i/>
          <w:iCs/>
          <w:sz w:val="28"/>
          <w:szCs w:val="28"/>
          <w:lang w:val="en-US"/>
        </w:rPr>
        <w:t>rod</w:t>
      </w:r>
      <w:r w:rsidRPr="007848CF">
        <w:rPr>
          <w:i/>
          <w:iCs/>
          <w:sz w:val="28"/>
          <w:szCs w:val="28"/>
        </w:rPr>
        <w:t xml:space="preserve">, </w:t>
      </w:r>
      <w:r w:rsidRPr="007848CF">
        <w:rPr>
          <w:i/>
          <w:iCs/>
          <w:sz w:val="28"/>
          <w:szCs w:val="28"/>
          <w:lang w:val="en-US"/>
        </w:rPr>
        <w:t>hateth</w:t>
      </w:r>
      <w:r w:rsidRPr="007848CF">
        <w:rPr>
          <w:i/>
          <w:iCs/>
          <w:sz w:val="28"/>
          <w:szCs w:val="28"/>
        </w:rPr>
        <w:t xml:space="preserve"> </w:t>
      </w:r>
      <w:r w:rsidRPr="007848CF">
        <w:rPr>
          <w:i/>
          <w:iCs/>
          <w:sz w:val="28"/>
          <w:szCs w:val="28"/>
          <w:lang w:val="en-US"/>
        </w:rPr>
        <w:t>his</w:t>
      </w:r>
      <w:r w:rsidRPr="007848CF">
        <w:rPr>
          <w:i/>
          <w:iCs/>
          <w:sz w:val="28"/>
          <w:szCs w:val="28"/>
        </w:rPr>
        <w:t xml:space="preserve"> </w:t>
      </w:r>
      <w:r w:rsidRPr="007848CF">
        <w:rPr>
          <w:i/>
          <w:iCs/>
          <w:sz w:val="28"/>
          <w:szCs w:val="28"/>
          <w:lang w:val="en-US"/>
        </w:rPr>
        <w:t>son</w:t>
      </w:r>
      <w:r w:rsidRPr="007848CF">
        <w:rPr>
          <w:sz w:val="28"/>
          <w:szCs w:val="28"/>
        </w:rPr>
        <w:t xml:space="preserve"> (</w:t>
      </w:r>
      <w:r w:rsidRPr="007848CF">
        <w:rPr>
          <w:sz w:val="28"/>
          <w:szCs w:val="28"/>
          <w:lang w:val="en-US"/>
        </w:rPr>
        <w:t>Prov</w:t>
      </w:r>
      <w:r w:rsidRPr="007848CF">
        <w:rPr>
          <w:sz w:val="28"/>
          <w:szCs w:val="28"/>
        </w:rPr>
        <w:t xml:space="preserve"> 13: 24, </w:t>
      </w:r>
      <w:r w:rsidRPr="007848CF">
        <w:rPr>
          <w:sz w:val="28"/>
          <w:szCs w:val="28"/>
          <w:lang w:val="en-US"/>
        </w:rPr>
        <w:t>KJB</w:t>
      </w:r>
      <w:r w:rsidRPr="007848CF">
        <w:rPr>
          <w:sz w:val="28"/>
          <w:szCs w:val="28"/>
        </w:rPr>
        <w:t xml:space="preserve">) – </w:t>
      </w:r>
      <w:r w:rsidRPr="007848CF">
        <w:rPr>
          <w:i/>
          <w:iCs/>
          <w:sz w:val="28"/>
          <w:szCs w:val="28"/>
        </w:rPr>
        <w:t>Хто стримує різку свою, той ненавидить сина свого</w:t>
      </w:r>
      <w:r w:rsidRPr="007848CF">
        <w:rPr>
          <w:sz w:val="28"/>
          <w:szCs w:val="28"/>
        </w:rPr>
        <w:t xml:space="preserve"> </w:t>
      </w:r>
      <w:r w:rsidRPr="007848CF">
        <w:rPr>
          <w:sz w:val="28"/>
          <w:szCs w:val="28"/>
          <w:shd w:val="clear" w:color="auto" w:fill="FFFFFF"/>
        </w:rPr>
        <w:t>(Прип  13: 24, БПО).</w:t>
      </w:r>
    </w:p>
    <w:p w:rsidR="009D6BD7" w:rsidRPr="007848CF" w:rsidRDefault="009D6BD7" w:rsidP="007848CF">
      <w:pPr>
        <w:spacing w:line="360" w:lineRule="auto"/>
        <w:ind w:firstLine="709"/>
        <w:jc w:val="both"/>
        <w:rPr>
          <w:sz w:val="28"/>
          <w:szCs w:val="28"/>
        </w:rPr>
      </w:pPr>
    </w:p>
    <w:p w:rsidR="009D6BD7" w:rsidRPr="007848CF" w:rsidRDefault="009D6BD7" w:rsidP="007848CF">
      <w:pPr>
        <w:pStyle w:val="2"/>
        <w:spacing w:line="360" w:lineRule="auto"/>
        <w:ind w:firstLine="709"/>
        <w:jc w:val="both"/>
        <w:rPr>
          <w:rFonts w:ascii="Times New Roman" w:hAnsi="Times New Roman" w:cs="Times New Roman"/>
          <w:b w:val="0"/>
          <w:color w:val="auto"/>
          <w:sz w:val="28"/>
          <w:szCs w:val="28"/>
        </w:rPr>
      </w:pPr>
      <w:bookmarkStart w:id="30" w:name="_Toc501962361"/>
      <w:r w:rsidRPr="007848CF">
        <w:rPr>
          <w:rFonts w:ascii="Times New Roman" w:eastAsia="Times-Roman" w:hAnsi="Times New Roman" w:cs="Times New Roman"/>
          <w:b w:val="0"/>
          <w:color w:val="auto"/>
          <w:sz w:val="28"/>
          <w:szCs w:val="28"/>
        </w:rPr>
        <w:t>Висновки за розділом 3</w:t>
      </w:r>
      <w:bookmarkEnd w:id="30"/>
      <w:r w:rsidRPr="007848CF">
        <w:rPr>
          <w:rFonts w:ascii="Times New Roman" w:eastAsia="Times-Roman" w:hAnsi="Times New Roman" w:cs="Times New Roman"/>
          <w:b w:val="0"/>
          <w:color w:val="auto"/>
          <w:sz w:val="28"/>
          <w:szCs w:val="28"/>
        </w:rPr>
        <w:t xml:space="preserve">    </w:t>
      </w:r>
      <w:r w:rsidRPr="007848CF">
        <w:rPr>
          <w:rFonts w:ascii="Times New Roman" w:hAnsi="Times New Roman" w:cs="Times New Roman"/>
          <w:b w:val="0"/>
          <w:color w:val="auto"/>
          <w:sz w:val="28"/>
          <w:szCs w:val="28"/>
        </w:rPr>
        <w:t xml:space="preserve">  </w:t>
      </w:r>
    </w:p>
    <w:p w:rsidR="009D6BD7" w:rsidRPr="007848CF" w:rsidRDefault="009D6BD7" w:rsidP="007848CF">
      <w:pPr>
        <w:spacing w:line="360" w:lineRule="auto"/>
        <w:ind w:firstLine="709"/>
        <w:jc w:val="both"/>
        <w:rPr>
          <w:sz w:val="28"/>
          <w:szCs w:val="28"/>
        </w:rPr>
      </w:pPr>
    </w:p>
    <w:p w:rsidR="009D6BD7" w:rsidRPr="007848CF" w:rsidRDefault="009D6BD7" w:rsidP="007848CF">
      <w:pPr>
        <w:spacing w:line="360" w:lineRule="auto"/>
        <w:ind w:firstLine="709"/>
        <w:jc w:val="both"/>
        <w:rPr>
          <w:sz w:val="28"/>
          <w:szCs w:val="28"/>
        </w:rPr>
      </w:pPr>
      <w:r w:rsidRPr="007848CF">
        <w:rPr>
          <w:sz w:val="28"/>
          <w:szCs w:val="28"/>
        </w:rPr>
        <w:t>1. Матеріалом дослідження послужили 120 афоризмів-закономірностей Старого заповіту (</w:t>
      </w:r>
      <w:r w:rsidRPr="007848CF">
        <w:rPr>
          <w:i/>
          <w:iCs/>
          <w:sz w:val="28"/>
          <w:szCs w:val="28"/>
          <w:lang w:val="en-US"/>
        </w:rPr>
        <w:t>Old</w:t>
      </w:r>
      <w:r w:rsidRPr="007848CF">
        <w:rPr>
          <w:i/>
          <w:iCs/>
          <w:sz w:val="28"/>
          <w:szCs w:val="28"/>
        </w:rPr>
        <w:t xml:space="preserve"> </w:t>
      </w:r>
      <w:r w:rsidRPr="007848CF">
        <w:rPr>
          <w:i/>
          <w:iCs/>
          <w:sz w:val="28"/>
          <w:szCs w:val="28"/>
          <w:lang w:val="en-US"/>
        </w:rPr>
        <w:t>Testament</w:t>
      </w:r>
      <w:r w:rsidRPr="007848CF">
        <w:rPr>
          <w:sz w:val="28"/>
          <w:szCs w:val="28"/>
        </w:rPr>
        <w:t>) в перекладах англійською (</w:t>
      </w:r>
      <w:r w:rsidRPr="007848CF">
        <w:rPr>
          <w:i/>
          <w:iCs/>
          <w:sz w:val="28"/>
          <w:szCs w:val="28"/>
          <w:lang w:val="en-US"/>
        </w:rPr>
        <w:t>King</w:t>
      </w:r>
      <w:r w:rsidRPr="007848CF">
        <w:rPr>
          <w:i/>
          <w:iCs/>
          <w:sz w:val="28"/>
          <w:szCs w:val="28"/>
        </w:rPr>
        <w:t xml:space="preserve"> </w:t>
      </w:r>
      <w:r w:rsidRPr="007848CF">
        <w:rPr>
          <w:i/>
          <w:iCs/>
          <w:sz w:val="28"/>
          <w:szCs w:val="28"/>
          <w:lang w:val="en-US"/>
        </w:rPr>
        <w:t>James</w:t>
      </w:r>
      <w:r w:rsidRPr="007848CF">
        <w:rPr>
          <w:i/>
          <w:iCs/>
          <w:sz w:val="28"/>
          <w:szCs w:val="28"/>
        </w:rPr>
        <w:t xml:space="preserve"> </w:t>
      </w:r>
      <w:r w:rsidRPr="007848CF">
        <w:rPr>
          <w:i/>
          <w:iCs/>
          <w:sz w:val="28"/>
          <w:szCs w:val="28"/>
          <w:lang w:val="en-US"/>
        </w:rPr>
        <w:t>Bible</w:t>
      </w:r>
      <w:r w:rsidRPr="007848CF">
        <w:rPr>
          <w:sz w:val="28"/>
          <w:szCs w:val="28"/>
        </w:rPr>
        <w:t>) та українською (переклад Івана Огієнка) мовами з п’яти розділів «Книг навчальних (</w:t>
      </w:r>
      <w:r w:rsidRPr="007848CF">
        <w:rPr>
          <w:i/>
          <w:iCs/>
          <w:sz w:val="28"/>
          <w:szCs w:val="28"/>
          <w:lang w:val="en-US"/>
        </w:rPr>
        <w:t>Wisdom</w:t>
      </w:r>
      <w:r w:rsidRPr="007848CF">
        <w:rPr>
          <w:i/>
          <w:iCs/>
          <w:sz w:val="28"/>
          <w:szCs w:val="28"/>
        </w:rPr>
        <w:t xml:space="preserve"> </w:t>
      </w:r>
      <w:r w:rsidRPr="007848CF">
        <w:rPr>
          <w:i/>
          <w:iCs/>
          <w:sz w:val="28"/>
          <w:szCs w:val="28"/>
          <w:lang w:val="en-US"/>
        </w:rPr>
        <w:t>books</w:t>
      </w:r>
      <w:r w:rsidRPr="007848CF">
        <w:rPr>
          <w:sz w:val="28"/>
          <w:szCs w:val="28"/>
        </w:rPr>
        <w:t>): «Йов» (</w:t>
      </w:r>
      <w:r w:rsidRPr="007848CF">
        <w:rPr>
          <w:i/>
          <w:iCs/>
          <w:sz w:val="28"/>
          <w:szCs w:val="28"/>
          <w:lang w:val="en-US"/>
        </w:rPr>
        <w:t>Job</w:t>
      </w:r>
      <w:r w:rsidRPr="007848CF">
        <w:rPr>
          <w:sz w:val="28"/>
          <w:szCs w:val="28"/>
        </w:rPr>
        <w:t>),  «Псалми» (</w:t>
      </w:r>
      <w:r w:rsidRPr="007848CF">
        <w:rPr>
          <w:i/>
          <w:iCs/>
          <w:sz w:val="28"/>
          <w:szCs w:val="28"/>
          <w:lang w:val="en-US"/>
        </w:rPr>
        <w:t>Psalms</w:t>
      </w:r>
      <w:r w:rsidRPr="007848CF">
        <w:rPr>
          <w:sz w:val="28"/>
          <w:szCs w:val="28"/>
        </w:rPr>
        <w:t>), «Приповісті» (</w:t>
      </w:r>
      <w:r w:rsidRPr="007848CF">
        <w:rPr>
          <w:i/>
          <w:iCs/>
          <w:sz w:val="28"/>
          <w:szCs w:val="28"/>
          <w:lang w:val="en-US"/>
        </w:rPr>
        <w:t>Proverbs</w:t>
      </w:r>
      <w:r w:rsidRPr="007848CF">
        <w:rPr>
          <w:sz w:val="28"/>
          <w:szCs w:val="28"/>
        </w:rPr>
        <w:t>), «Екклезіяст» (</w:t>
      </w:r>
      <w:r w:rsidRPr="007848CF">
        <w:rPr>
          <w:i/>
          <w:iCs/>
          <w:sz w:val="28"/>
          <w:szCs w:val="28"/>
          <w:lang w:val="en-US"/>
        </w:rPr>
        <w:t>Ecclesiastes</w:t>
      </w:r>
      <w:r w:rsidRPr="007848CF">
        <w:rPr>
          <w:sz w:val="28"/>
          <w:szCs w:val="28"/>
        </w:rPr>
        <w:t>), «Пісня над піснями» (</w:t>
      </w:r>
      <w:r w:rsidRPr="007848CF">
        <w:rPr>
          <w:i/>
          <w:iCs/>
          <w:sz w:val="28"/>
          <w:szCs w:val="28"/>
          <w:lang w:val="en-US"/>
        </w:rPr>
        <w:t>Song</w:t>
      </w:r>
      <w:r w:rsidRPr="007848CF">
        <w:rPr>
          <w:i/>
          <w:iCs/>
          <w:sz w:val="28"/>
          <w:szCs w:val="28"/>
        </w:rPr>
        <w:t xml:space="preserve"> </w:t>
      </w:r>
      <w:r w:rsidRPr="007848CF">
        <w:rPr>
          <w:i/>
          <w:iCs/>
          <w:sz w:val="28"/>
          <w:szCs w:val="28"/>
          <w:lang w:val="en-US"/>
        </w:rPr>
        <w:t>of</w:t>
      </w:r>
      <w:r w:rsidRPr="007848CF">
        <w:rPr>
          <w:i/>
          <w:iCs/>
          <w:sz w:val="28"/>
          <w:szCs w:val="28"/>
        </w:rPr>
        <w:t xml:space="preserve"> </w:t>
      </w:r>
      <w:r w:rsidRPr="007848CF">
        <w:rPr>
          <w:i/>
          <w:iCs/>
          <w:sz w:val="28"/>
          <w:szCs w:val="28"/>
          <w:lang w:val="en-US"/>
        </w:rPr>
        <w:t>Solomon</w:t>
      </w:r>
      <w:r w:rsidRPr="007848CF">
        <w:rPr>
          <w:sz w:val="28"/>
          <w:szCs w:val="28"/>
        </w:rPr>
        <w:t>). Об’єктом аналізу було встановлення порівняльних синтаксичних характеристик афоризмів-відповідників у двох перекладах, а метою – визначення ступеня їх збігу та розподіл на категорії за принципом такого збігу. Таким чином, до першої категорії було віднесено афоризми, які повністю збігаються за згаданими характеристиками, до другої – одиниці аналізу, що мають одну відмінність у синтаксичному аспекті, до третьої – ті, що характеризуються двома відмінностями тощо. Порівняльний аналіз здійснювався за принципами визначення синтаксичного типу речення, а також порядку слів (прямого або інвертованого) з метою встановлення потенційної ефективності калькування структури англомовного афоризму при його передачі українською мовою в процесі усного перекладу.</w:t>
      </w:r>
    </w:p>
    <w:p w:rsidR="009D6BD7" w:rsidRPr="007848CF" w:rsidRDefault="009D6BD7" w:rsidP="007848CF">
      <w:pPr>
        <w:spacing w:line="360" w:lineRule="auto"/>
        <w:ind w:firstLine="709"/>
        <w:jc w:val="both"/>
        <w:rPr>
          <w:sz w:val="28"/>
          <w:szCs w:val="28"/>
        </w:rPr>
      </w:pPr>
      <w:r w:rsidRPr="007848CF">
        <w:rPr>
          <w:sz w:val="28"/>
          <w:szCs w:val="28"/>
        </w:rPr>
        <w:t xml:space="preserve">2. Синтаксичні характеристики еквівалентних англомовних та україномовних біблійних афоризмів є вельми подібними, про що свідчить суттєва частка (50%) тих із них, які мають не більше двох відмінностей стосовно згаданих характеристик. При цьому дві п’ятих таких розбіжностей припадають на випадки, коли в україномовному афоризмі вживається </w:t>
      </w:r>
      <w:r w:rsidRPr="007848CF">
        <w:rPr>
          <w:sz w:val="28"/>
          <w:szCs w:val="28"/>
        </w:rPr>
        <w:lastRenderedPageBreak/>
        <w:t xml:space="preserve">обернений порядок слів, тоді як в англомовному вживається прямий порядок слів. Такі розбіжності мало впливають на якість перекладу, оскільки навіть якщо перекладач в перекладі на українську мову збереже прямий порядок слів, це не вплине суттєво на його розпізнавання як біблійного афоризму, за умови збереження образів, на яких такий афоризм ґрунтується. З іншого боку, перекладач має усвідомлювати цю домінуючу характеристику перекладу      українською мовою, застосовуючи її в усіх випадках, коли це видається йому можливим, оскільки це сприймається україномовними адресатами як природна ознака конфесійного стилю загалом. Крім того, у кожному четвертому випадку в україномовних афоризмах спостерігається заміна англомовних двоскладних повних речень на двоскладні неповні, що пояснюється особливостями української мови, яка, на відміну від англійської, має ширші можливості стосовно опускання підмета, зберігаючи при цьому повну однозначність щодо змісту повідомлення. Застосування цього прийому також не складає особливих труднощів для перекладача, оскільки він є природно властивим українській мові. У кожному десятому випадку спостерігаються також розбіжності в порядку </w:t>
      </w:r>
      <w:r w:rsidRPr="007848CF">
        <w:rPr>
          <w:rFonts w:eastAsia="Times-Roman"/>
          <w:sz w:val="28"/>
          <w:szCs w:val="28"/>
        </w:rPr>
        <w:t>підрядних у складнопідрядних реченнях, однак така варіативність є іншою ознакою, яка є нормативною для української мови, а тому зміна згаданого порядку не тягне за собою особливих змін у передачі змісту. Можна припустити, що різні перекладачі можуть вдатися до різних варіантів послідовності підрядних речень, залежно від своїх індивідуальних вподобань.</w:t>
      </w:r>
    </w:p>
    <w:p w:rsidR="009D6BD7" w:rsidRPr="007848CF" w:rsidRDefault="009D6BD7" w:rsidP="007848CF">
      <w:pPr>
        <w:spacing w:line="360" w:lineRule="auto"/>
        <w:ind w:firstLine="709"/>
        <w:jc w:val="both"/>
        <w:rPr>
          <w:sz w:val="28"/>
          <w:szCs w:val="28"/>
        </w:rPr>
      </w:pPr>
      <w:r w:rsidRPr="007848CF">
        <w:rPr>
          <w:rFonts w:eastAsia="Times-Roman"/>
          <w:sz w:val="28"/>
          <w:szCs w:val="28"/>
        </w:rPr>
        <w:t xml:space="preserve">3.  Враховуючи результати порівняльного аналізу, можна констатувати значні збіги синтаксичної структури біблійних афоризмів в англійській та українській мовах і практично повний збіг образів, на яких вони ґрунтуються в обох мовах. Виходячи з цього, можна припустити, що у випадку, коли перекладачеві під час усного перекладу, коли відсутня можливість користуватися довідковими матеріалами, невідомий точний відповідник англомовного афоризму в українській мові, він може вдатися до калькування структури англомовного афоризму, як з точки зору його образів, так і  синтаксичної структури, усвідомлюючи, однак, можливості ширшого </w:t>
      </w:r>
      <w:r w:rsidRPr="007848CF">
        <w:rPr>
          <w:rFonts w:eastAsia="Times-Roman"/>
          <w:sz w:val="28"/>
          <w:szCs w:val="28"/>
        </w:rPr>
        <w:lastRenderedPageBreak/>
        <w:t xml:space="preserve">застосування інверсії та </w:t>
      </w:r>
      <w:r w:rsidRPr="007848CF">
        <w:rPr>
          <w:sz w:val="28"/>
          <w:szCs w:val="28"/>
        </w:rPr>
        <w:t xml:space="preserve">двоскладних неповних речень в українському перекладі. Крім того, дуже корисним є знання типових україномовних відповідників найпоширеніших англомовних афоризмів таких як  </w:t>
      </w:r>
      <w:r w:rsidRPr="007848CF">
        <w:rPr>
          <w:i/>
          <w:iCs/>
          <w:sz w:val="28"/>
          <w:szCs w:val="28"/>
          <w:lang w:val="en-US"/>
        </w:rPr>
        <w:t>Whoso</w:t>
      </w:r>
      <w:r w:rsidRPr="007848CF">
        <w:rPr>
          <w:i/>
          <w:iCs/>
          <w:sz w:val="28"/>
          <w:szCs w:val="28"/>
        </w:rPr>
        <w:t>…</w:t>
      </w:r>
      <w:r w:rsidRPr="007848CF">
        <w:rPr>
          <w:sz w:val="28"/>
          <w:szCs w:val="28"/>
        </w:rPr>
        <w:t xml:space="preserve">або </w:t>
      </w:r>
      <w:r w:rsidRPr="007848CF">
        <w:rPr>
          <w:i/>
          <w:iCs/>
          <w:sz w:val="28"/>
          <w:szCs w:val="28"/>
        </w:rPr>
        <w:t xml:space="preserve"> </w:t>
      </w:r>
      <w:r w:rsidRPr="007848CF">
        <w:rPr>
          <w:i/>
          <w:iCs/>
          <w:sz w:val="28"/>
          <w:szCs w:val="28"/>
          <w:lang w:val="en-US"/>
        </w:rPr>
        <w:t>He</w:t>
      </w:r>
      <w:r w:rsidRPr="007848CF">
        <w:rPr>
          <w:i/>
          <w:iCs/>
          <w:sz w:val="28"/>
          <w:szCs w:val="28"/>
        </w:rPr>
        <w:t xml:space="preserve"> </w:t>
      </w:r>
      <w:r w:rsidRPr="007848CF">
        <w:rPr>
          <w:i/>
          <w:iCs/>
          <w:sz w:val="28"/>
          <w:szCs w:val="28"/>
          <w:lang w:val="en-US"/>
        </w:rPr>
        <w:t>that</w:t>
      </w:r>
      <w:r w:rsidRPr="007848CF">
        <w:rPr>
          <w:i/>
          <w:iCs/>
          <w:sz w:val="28"/>
          <w:szCs w:val="28"/>
        </w:rPr>
        <w:t xml:space="preserve">… </w:t>
      </w:r>
      <w:r w:rsidRPr="007848CF">
        <w:rPr>
          <w:sz w:val="28"/>
          <w:szCs w:val="28"/>
        </w:rPr>
        <w:t xml:space="preserve">, які в українських відповідниках передаються зворотом  «Хто…, (той)…» (наприклад, </w:t>
      </w:r>
      <w:r w:rsidRPr="007848CF">
        <w:rPr>
          <w:i/>
          <w:iCs/>
          <w:sz w:val="28"/>
          <w:szCs w:val="28"/>
        </w:rPr>
        <w:t xml:space="preserve">Хто стереже …, той … </w:t>
      </w:r>
      <w:r w:rsidRPr="007848CF">
        <w:rPr>
          <w:sz w:val="28"/>
          <w:szCs w:val="28"/>
        </w:rPr>
        <w:t xml:space="preserve">). </w:t>
      </w:r>
      <w:r w:rsidRPr="007848CF">
        <w:rPr>
          <w:i/>
          <w:iCs/>
          <w:sz w:val="28"/>
          <w:szCs w:val="28"/>
        </w:rPr>
        <w:t xml:space="preserve"> </w:t>
      </w:r>
    </w:p>
    <w:p w:rsidR="009D6BD7" w:rsidRDefault="009D6BD7" w:rsidP="001E7724">
      <w:pPr>
        <w:spacing w:line="360" w:lineRule="auto"/>
        <w:jc w:val="both"/>
        <w:rPr>
          <w:sz w:val="28"/>
          <w:szCs w:val="28"/>
        </w:rPr>
        <w:sectPr w:rsidR="009D6BD7" w:rsidSect="009D6BD7">
          <w:pgSz w:w="11906" w:h="16838"/>
          <w:pgMar w:top="1134" w:right="567" w:bottom="1134" w:left="1701" w:header="709" w:footer="709" w:gutter="0"/>
          <w:cols w:space="708"/>
          <w:docGrid w:linePitch="360"/>
        </w:sectPr>
      </w:pPr>
    </w:p>
    <w:p w:rsidR="009D6BD7" w:rsidRPr="007848CF" w:rsidRDefault="009D6BD7" w:rsidP="007848CF">
      <w:pPr>
        <w:pStyle w:val="1"/>
        <w:spacing w:line="360" w:lineRule="auto"/>
        <w:jc w:val="center"/>
        <w:rPr>
          <w:sz w:val="28"/>
          <w:szCs w:val="28"/>
        </w:rPr>
      </w:pPr>
      <w:bookmarkStart w:id="31" w:name="_Toc501962362"/>
      <w:r w:rsidRPr="007848CF">
        <w:rPr>
          <w:sz w:val="28"/>
          <w:szCs w:val="28"/>
        </w:rPr>
        <w:lastRenderedPageBreak/>
        <w:t>ЗАГАЛЬНІ ВИСНОВКИ</w:t>
      </w:r>
      <w:bookmarkEnd w:id="31"/>
    </w:p>
    <w:p w:rsidR="009D6BD7" w:rsidRPr="007848CF" w:rsidRDefault="009D6BD7" w:rsidP="007848CF">
      <w:pPr>
        <w:spacing w:line="360" w:lineRule="auto"/>
        <w:ind w:firstLine="709"/>
        <w:jc w:val="both"/>
        <w:rPr>
          <w:sz w:val="28"/>
          <w:szCs w:val="28"/>
        </w:rPr>
      </w:pPr>
    </w:p>
    <w:p w:rsidR="009D6BD7" w:rsidRPr="007848CF" w:rsidRDefault="009D6BD7" w:rsidP="007848CF">
      <w:pPr>
        <w:spacing w:line="360" w:lineRule="auto"/>
        <w:ind w:firstLine="709"/>
        <w:jc w:val="both"/>
        <w:rPr>
          <w:sz w:val="28"/>
          <w:szCs w:val="28"/>
          <w:shd w:val="clear" w:color="auto" w:fill="FFFFFF"/>
        </w:rPr>
      </w:pPr>
      <w:r w:rsidRPr="007848CF">
        <w:rPr>
          <w:sz w:val="28"/>
          <w:szCs w:val="28"/>
        </w:rPr>
        <w:t>1.  Е</w:t>
      </w:r>
      <w:r w:rsidRPr="007848CF">
        <w:rPr>
          <w:sz w:val="28"/>
          <w:szCs w:val="28"/>
          <w:lang w:eastAsia="uk-UA"/>
        </w:rPr>
        <w:t xml:space="preserve">кстралінгвістична компетентність, яка є важливим компонентом  </w:t>
      </w:r>
      <w:r w:rsidRPr="007848CF">
        <w:rPr>
          <w:sz w:val="28"/>
          <w:szCs w:val="28"/>
        </w:rPr>
        <w:t xml:space="preserve">фахової компетентності перекладача </w:t>
      </w:r>
      <w:r w:rsidRPr="007848CF">
        <w:rPr>
          <w:sz w:val="28"/>
          <w:szCs w:val="28"/>
          <w:lang w:eastAsia="uk-UA"/>
        </w:rPr>
        <w:t>(ФКП)</w:t>
      </w:r>
      <w:r w:rsidRPr="007848CF">
        <w:rPr>
          <w:sz w:val="28"/>
          <w:szCs w:val="28"/>
        </w:rPr>
        <w:t xml:space="preserve">, </w:t>
      </w:r>
      <w:r w:rsidRPr="007848CF">
        <w:rPr>
          <w:sz w:val="28"/>
          <w:szCs w:val="28"/>
          <w:lang w:eastAsia="uk-UA"/>
        </w:rPr>
        <w:t>включає в себе фонові і предметні знання, що відноситься до найголовніших сфер людської діяльності, однією з яких є конфесійна сфера, підґрунтям якої у християнському світі є Біблія.</w:t>
      </w:r>
      <w:r w:rsidRPr="007848CF">
        <w:rPr>
          <w:sz w:val="28"/>
          <w:szCs w:val="28"/>
        </w:rPr>
        <w:t xml:space="preserve"> Для засвоєння біблійного компонента е</w:t>
      </w:r>
      <w:r w:rsidRPr="007848CF">
        <w:rPr>
          <w:sz w:val="28"/>
          <w:szCs w:val="28"/>
          <w:lang w:eastAsia="uk-UA"/>
        </w:rPr>
        <w:t xml:space="preserve">кстралінгвістичної складової ФКП, зокрема, пов’язаного з «Книгами навчальними» Старого Заповіту, необхідно включити до змісту навчання майбутніх перекладачів відповідну інформацію. Така інформація, зокрема, має стосуватися структури та змісту </w:t>
      </w:r>
      <w:r w:rsidRPr="007848CF">
        <w:rPr>
          <w:sz w:val="28"/>
          <w:szCs w:val="28"/>
          <w:shd w:val="clear" w:color="auto" w:fill="FFFFFF"/>
        </w:rPr>
        <w:t>Старого Заповіту та його компонентів.</w:t>
      </w:r>
    </w:p>
    <w:p w:rsidR="009D6BD7" w:rsidRPr="007848CF" w:rsidRDefault="009D6BD7" w:rsidP="007848CF">
      <w:pPr>
        <w:spacing w:line="360" w:lineRule="auto"/>
        <w:ind w:firstLine="709"/>
        <w:jc w:val="both"/>
        <w:rPr>
          <w:sz w:val="28"/>
          <w:szCs w:val="28"/>
          <w:shd w:val="clear" w:color="auto" w:fill="FFFFFF"/>
        </w:rPr>
      </w:pPr>
      <w:r w:rsidRPr="007848CF">
        <w:rPr>
          <w:sz w:val="28"/>
          <w:szCs w:val="28"/>
          <w:shd w:val="clear" w:color="auto" w:fill="FFFFFF"/>
        </w:rPr>
        <w:t xml:space="preserve">2. Предметні знання стосовно </w:t>
      </w:r>
      <w:r w:rsidRPr="007848CF">
        <w:rPr>
          <w:sz w:val="28"/>
          <w:szCs w:val="28"/>
        </w:rPr>
        <w:t>«Книг навчальних» Старого Заповіту мають включати інформацію щодо їх структури, куди входять власне книги навчальні («Приповісті»), книги поетичні («Псалми» і «Пісня над Піснями») та книги філософські («</w:t>
      </w:r>
      <w:r w:rsidRPr="007848CF">
        <w:rPr>
          <w:sz w:val="28"/>
          <w:szCs w:val="28"/>
          <w:shd w:val="clear" w:color="auto" w:fill="FFFFFF"/>
        </w:rPr>
        <w:t xml:space="preserve">Йов» і «Екклезіяст»). На відміну від такої ж інформації, яку студенти можуть засвоювати в межах інших дисциплін, що входять до навчального плану (наприклад, «Релігієзнавство»), відповідні предметні знання у змісті теорії та практики перекладу повинні доповнюватися двомовними (зокрема, лексичним і синтаксичним) компонентами, які б забезпечили здатність перекладати конфесійний (християнський) дискурс та передавати біблійні алюзії (зокрема, афоризми), що вживаються ораторами під час усних виступів.    </w:t>
      </w:r>
    </w:p>
    <w:p w:rsidR="009D6BD7" w:rsidRPr="007848CF" w:rsidRDefault="009D6BD7" w:rsidP="007848CF">
      <w:pPr>
        <w:spacing w:line="360" w:lineRule="auto"/>
        <w:ind w:firstLine="709"/>
        <w:jc w:val="both"/>
        <w:rPr>
          <w:sz w:val="28"/>
          <w:szCs w:val="28"/>
        </w:rPr>
      </w:pPr>
      <w:r w:rsidRPr="007848CF">
        <w:rPr>
          <w:sz w:val="28"/>
          <w:szCs w:val="28"/>
          <w:shd w:val="clear" w:color="auto" w:fill="FFFFFF"/>
        </w:rPr>
        <w:t xml:space="preserve">3. </w:t>
      </w:r>
      <w:r w:rsidRPr="007848CF">
        <w:rPr>
          <w:sz w:val="28"/>
          <w:szCs w:val="28"/>
        </w:rPr>
        <w:t xml:space="preserve">Афоризм, як вид фразеологічних одиниць, стверджує загальнозначущу істину, маючи при цьому стислу й стилістично експресивну форму, яка найчастіше ґрунтується на  простому реченні, хоча трапляються й складніші конструкції. За функціональними ознаками афоризми поділяються на афоризми-закономірності, афоризми-поради та афоризми-передбачення.  Біблійні ж афоризми переважно ґрунтуються на складнопідрядних реченнях з одним-двома підрядними або на складносурядних, які включають два простих речення. Спостерігаються також афоризми  з двох речень у різних комбінаціях, </w:t>
      </w:r>
      <w:r w:rsidRPr="007848CF">
        <w:rPr>
          <w:sz w:val="28"/>
          <w:szCs w:val="28"/>
        </w:rPr>
        <w:lastRenderedPageBreak/>
        <w:t xml:space="preserve">наприклад, два  простих речення,  просте й складне речення або два складних речення. Трапляються й афоризми з трьох речень, або такі, що складаються з одного простого речення, проте частки як тих, так і інших є порівняно незначними. Певна частина біблійних афоризмів мають форму риторичного запитання.  </w:t>
      </w:r>
    </w:p>
    <w:p w:rsidR="009D6BD7" w:rsidRPr="007848CF" w:rsidRDefault="009D6BD7" w:rsidP="007848CF">
      <w:pPr>
        <w:spacing w:line="360" w:lineRule="auto"/>
        <w:ind w:firstLine="709"/>
        <w:jc w:val="both"/>
        <w:rPr>
          <w:sz w:val="28"/>
          <w:szCs w:val="28"/>
        </w:rPr>
      </w:pPr>
      <w:r w:rsidRPr="007848CF">
        <w:rPr>
          <w:sz w:val="28"/>
          <w:szCs w:val="28"/>
        </w:rPr>
        <w:t xml:space="preserve">4. За способами їх перекладу афоризми схожі на фразеологізми прислівного типу, тобто такі способи варіюються від застосування еквівалентів (збігаються образи і смислі), аналогів (збігається лише смисл) чи описового перекладу – до калькування. У процесі усного перекладу передача біблійних афоризмів, які часто вживають досвідчені оратори в своїх промовах, може викликати певні труднощі. Ситуація ускладняється, якщо перекладач не має у своєму лексиконі точного відповідника афоризму у тій формі, в якій його зафіксовано в тексті Біблії у мові перекладу, а на прийняття рішення відводиться лише кілька секунд. У таких випадках найпростішим виходом є калькування синтаксичної структури оригіналу й збереження образів, які використовуються в оригінальному афоризмі. Цей спосіб може бути достатньо надійним, зважаючи на намагання перекладачів на всі мови передавати зміст Біблії якомога ближче до оригіналу. Однак тут може виникнути проблема упізнавання подібного калькованого афоризму носіями мови перекладу як саме біблійної алюзії. Внаслідок цього, фразеологізму в мові перекладу може бракувати емоційного заряду, що його завжди несуть у собі біблійні афоризми, а це, у свою чергу, може спричинити певні втрати в плані впливу тексту перекладу на його адресатів. Для встановлення рівня надійності згаданого підходу (калькування синтаксичної структури афоризму тексту оригіналу із збереженням образів, на якому він ґрунтується) потрібні спеціальні порівняльні дослідження для визначення ступеня збігу синтаксичної структури (а також відповідних образів) у двох мовах, задіяних у перекладі, в нашому випадку, англійської та української.        </w:t>
      </w:r>
    </w:p>
    <w:p w:rsidR="009D6BD7" w:rsidRPr="007848CF" w:rsidRDefault="009D6BD7" w:rsidP="007848CF">
      <w:pPr>
        <w:spacing w:line="360" w:lineRule="auto"/>
        <w:ind w:firstLine="709"/>
        <w:jc w:val="both"/>
        <w:rPr>
          <w:sz w:val="28"/>
          <w:szCs w:val="28"/>
        </w:rPr>
      </w:pPr>
      <w:r w:rsidRPr="007848CF">
        <w:rPr>
          <w:sz w:val="28"/>
          <w:szCs w:val="28"/>
        </w:rPr>
        <w:t xml:space="preserve">5. Контрастивний аналіз на принципах врахування синтаксичного типу речення і порядку слів у біблійних афоризмах-відповідниках обох мов, </w:t>
      </w:r>
      <w:r w:rsidRPr="007848CF">
        <w:rPr>
          <w:sz w:val="28"/>
          <w:szCs w:val="28"/>
        </w:rPr>
        <w:lastRenderedPageBreak/>
        <w:t xml:space="preserve">дозволив, по-перше, визначити питому вагу афоризмів, синтаксична структура яких в обох мовах має більше схожих, ніж відмінних характеристик, а по-друге, встановити ступінь збігу порядку слів у згаданих афоризмах, аби визначити потенційні можливості калькування структури англомовного афоризму в процесі його усного перекладу українською мовою. Аналіз 120 англомовних та україномовних афоризмів-закономірностей «Книг навчальних» Старого заповіту, відібраних з книг  «Йов»,  «Псалми», «Приповісті», «Екклезіяст» і «Пісня над піснями»,  дозволив виділити 11 категорій співвіднесеності згаданих афоризмів у двох мовах, залежно від ступеня збігу згаданих характеристик. Рівень такої співвіднесеності варіюється в діапазоні від повного збігу до наявності розбіжностей, кількість яких коливається від одної до п’ятнадцяти. При цьому афоризми, які мають значний ступінь збігу в обох мовах (від повного збігу до двох відмінностей), складають половину (50%) загального корпусу вибірки, а ще 32% припадає на афоризми, кількість розбіжностей в яких складає від трьох до чотирьох. Ще 9% проаналізованих фразеологізмів складають афоризми, які містять п’ять відмінностей, а питома вага фразеологізмів з більшою кількістю відмінностей є незначною – від 4% у випадку шести відмінностей до 2% і навіть 1% щодо структур з більшою кількістю розбіжностей.    </w:t>
      </w:r>
    </w:p>
    <w:p w:rsidR="009D6BD7" w:rsidRPr="007848CF" w:rsidRDefault="009D6BD7" w:rsidP="007848CF">
      <w:pPr>
        <w:spacing w:line="360" w:lineRule="auto"/>
        <w:ind w:firstLine="709"/>
        <w:jc w:val="both"/>
        <w:rPr>
          <w:rFonts w:eastAsia="Times-Roman"/>
          <w:sz w:val="28"/>
          <w:szCs w:val="28"/>
        </w:rPr>
      </w:pPr>
      <w:r w:rsidRPr="007848CF">
        <w:rPr>
          <w:sz w:val="28"/>
          <w:szCs w:val="28"/>
        </w:rPr>
        <w:t xml:space="preserve">6. Таким чином, за синтаксичною структурою англомовні й україномовні біблійні афоризми є досить схожими. Головними відмінностями є набагато ширше застосування інверсії та вживання двоскладних неповних речень замість двоскладних повних в україномовному тексті. Ці відмінності пояснюються різницею в структурах англійської (більш аналітичної) та української (більш синтетичної) мов, яка дає кращі можливості в плані варіювання порядку слів та опущення підмета в українській мові, завдяки розвинутій системі закінчень роду й числа. Крім того, інверсія є більш характерною рисою українських фольклорних текстів, а тому намагання перекладача наблизити стиль Біблії до ширших народних мас, одночасно надаючи йому більшої поетичності й урочистості, є виправданим. Інші відмінності пояснюються </w:t>
      </w:r>
      <w:r w:rsidRPr="007848CF">
        <w:rPr>
          <w:rFonts w:eastAsia="Times-Roman"/>
          <w:sz w:val="28"/>
          <w:szCs w:val="28"/>
        </w:rPr>
        <w:t xml:space="preserve">індивідуальним </w:t>
      </w:r>
      <w:r w:rsidRPr="007848CF">
        <w:rPr>
          <w:rFonts w:eastAsia="Times-Roman"/>
          <w:sz w:val="28"/>
          <w:szCs w:val="28"/>
        </w:rPr>
        <w:lastRenderedPageBreak/>
        <w:t>стилем перекладача або  мають незначні частки, а тому не можуть суттєво впливати на якість перекладу цих фразеологізмів загалом.</w:t>
      </w:r>
    </w:p>
    <w:p w:rsidR="009D6BD7" w:rsidRPr="007848CF" w:rsidRDefault="009D6BD7" w:rsidP="007848CF">
      <w:pPr>
        <w:spacing w:line="360" w:lineRule="auto"/>
        <w:ind w:firstLine="709"/>
        <w:jc w:val="both"/>
        <w:rPr>
          <w:rFonts w:eastAsia="Times-Roman"/>
          <w:sz w:val="28"/>
          <w:szCs w:val="28"/>
        </w:rPr>
      </w:pPr>
      <w:r w:rsidRPr="007848CF">
        <w:rPr>
          <w:rFonts w:eastAsia="Times-Roman"/>
          <w:sz w:val="28"/>
          <w:szCs w:val="28"/>
        </w:rPr>
        <w:t xml:space="preserve">7. Калькування структури англомовного біблійного афоризму під час усного перекладу може бути достатньо надійним способом, який у більшості випадків може забезпечити розпізнавання продукту такого перекладу як біблійного афоризму, навіть якщо перекладач незнайомий з точним відповідником. Аби підвищити ефективність передачі цих фразеологічних одиниць, перекладачі мають бути знайомі з типовими моделями, на яких ґрунтуються згадані афоризми в обох мовах. Для досягнення цієї мети доцільно ввести до змісту навчання майбутніх перекладачів відповідну інформацію, що стосується порівняльних характеристик мовних одиниць конфесійного стилю в англійській та українській мовах.   </w:t>
      </w:r>
    </w:p>
    <w:p w:rsidR="009D6BD7" w:rsidRPr="007848CF" w:rsidRDefault="009D6BD7" w:rsidP="007848CF">
      <w:pPr>
        <w:spacing w:line="360" w:lineRule="auto"/>
        <w:ind w:firstLine="709"/>
        <w:jc w:val="both"/>
        <w:rPr>
          <w:sz w:val="28"/>
          <w:szCs w:val="28"/>
          <w:shd w:val="clear" w:color="auto" w:fill="FFFFFF"/>
        </w:rPr>
      </w:pPr>
      <w:r w:rsidRPr="007848CF">
        <w:rPr>
          <w:rFonts w:eastAsia="Times-Roman"/>
          <w:sz w:val="28"/>
          <w:szCs w:val="28"/>
        </w:rPr>
        <w:t xml:space="preserve">8. </w:t>
      </w:r>
      <w:r w:rsidRPr="007848CF">
        <w:rPr>
          <w:sz w:val="28"/>
          <w:szCs w:val="28"/>
          <w:shd w:val="clear" w:color="auto" w:fill="FFFFFF"/>
        </w:rPr>
        <w:t xml:space="preserve">Викладені вище висновки не претендують на універсальність, оскільки проблема, що розглядалася у нашій роботі, потребує подальшого вивчення, в чому і вбачається перспектива подальшого дослідження.  </w:t>
      </w:r>
    </w:p>
    <w:p w:rsidR="002323FE" w:rsidRDefault="002323FE" w:rsidP="009D6BD7">
      <w:pPr>
        <w:spacing w:line="360" w:lineRule="auto"/>
        <w:ind w:firstLine="709"/>
        <w:jc w:val="both"/>
        <w:rPr>
          <w:sz w:val="28"/>
          <w:szCs w:val="28"/>
          <w:shd w:val="clear" w:color="auto" w:fill="FFFFFF"/>
        </w:rPr>
        <w:sectPr w:rsidR="002323FE" w:rsidSect="009D6BD7">
          <w:pgSz w:w="11906" w:h="16838"/>
          <w:pgMar w:top="1134" w:right="567" w:bottom="1134" w:left="1701" w:header="709" w:footer="709" w:gutter="0"/>
          <w:cols w:space="708"/>
          <w:docGrid w:linePitch="360"/>
        </w:sectPr>
      </w:pPr>
    </w:p>
    <w:p w:rsidR="002323FE" w:rsidRDefault="002323FE" w:rsidP="007848CF">
      <w:pPr>
        <w:pStyle w:val="1"/>
        <w:jc w:val="center"/>
        <w:rPr>
          <w:sz w:val="28"/>
          <w:szCs w:val="28"/>
        </w:rPr>
      </w:pPr>
      <w:bookmarkStart w:id="32" w:name="_Toc501962363"/>
      <w:r w:rsidRPr="000D2A61">
        <w:rPr>
          <w:sz w:val="28"/>
          <w:szCs w:val="28"/>
        </w:rPr>
        <w:lastRenderedPageBreak/>
        <w:t>СПИСОК ВИКОРИСТАНОЇ ЛІТЕРАТУРИ</w:t>
      </w:r>
      <w:bookmarkEnd w:id="32"/>
    </w:p>
    <w:p w:rsidR="007848CF" w:rsidRPr="007848CF" w:rsidRDefault="007848CF" w:rsidP="007848CF"/>
    <w:p w:rsidR="002323FE" w:rsidRPr="007848CF" w:rsidRDefault="002323FE" w:rsidP="000B67F5">
      <w:pPr>
        <w:numPr>
          <w:ilvl w:val="0"/>
          <w:numId w:val="9"/>
        </w:numPr>
        <w:shd w:val="clear" w:color="auto" w:fill="FFFFFF"/>
        <w:spacing w:before="100" w:beforeAutospacing="1" w:after="100" w:afterAutospacing="1" w:line="360" w:lineRule="auto"/>
        <w:jc w:val="both"/>
        <w:rPr>
          <w:sz w:val="28"/>
          <w:szCs w:val="28"/>
        </w:rPr>
      </w:pPr>
      <w:r w:rsidRPr="007848CF">
        <w:rPr>
          <w:sz w:val="28"/>
          <w:szCs w:val="28"/>
        </w:rPr>
        <w:t xml:space="preserve">Алефіренко М. Ф. Фразеологізм / М. Ф. Алефіренко // Українська мова : Енциклопедія / </w:t>
      </w:r>
      <w:r w:rsidR="000B67F5" w:rsidRPr="000B67F5">
        <w:rPr>
          <w:sz w:val="28"/>
          <w:szCs w:val="28"/>
          <w:lang w:val="ru-RU"/>
        </w:rPr>
        <w:t>[</w:t>
      </w:r>
      <w:r w:rsidRPr="007848CF">
        <w:rPr>
          <w:sz w:val="28"/>
          <w:szCs w:val="28"/>
        </w:rPr>
        <w:t>редкол. В. М. Русанівський (співголова), О. О. Тараненко (співголова), М. П. Зяблюк та ін.</w:t>
      </w:r>
      <w:r w:rsidR="000B67F5" w:rsidRPr="000B67F5">
        <w:rPr>
          <w:sz w:val="28"/>
          <w:szCs w:val="28"/>
          <w:lang w:val="ru-RU"/>
        </w:rPr>
        <w:t>].</w:t>
      </w:r>
      <w:r w:rsidRPr="007848CF">
        <w:rPr>
          <w:sz w:val="28"/>
          <w:szCs w:val="28"/>
        </w:rPr>
        <w:t xml:space="preserve"> – </w:t>
      </w:r>
      <w:r w:rsidR="000B67F5" w:rsidRPr="000B67F5">
        <w:rPr>
          <w:sz w:val="28"/>
          <w:szCs w:val="28"/>
          <w:lang w:val="ru-RU"/>
        </w:rPr>
        <w:t>[</w:t>
      </w:r>
      <w:r w:rsidRPr="007848CF">
        <w:rPr>
          <w:sz w:val="28"/>
          <w:szCs w:val="28"/>
        </w:rPr>
        <w:t>2-ге вид., випр. і доп.</w:t>
      </w:r>
      <w:r w:rsidR="000B67F5" w:rsidRPr="000B67F5">
        <w:rPr>
          <w:sz w:val="28"/>
          <w:szCs w:val="28"/>
          <w:lang w:val="ru-RU"/>
        </w:rPr>
        <w:t>].</w:t>
      </w:r>
      <w:r w:rsidRPr="007848CF">
        <w:rPr>
          <w:sz w:val="28"/>
          <w:szCs w:val="28"/>
        </w:rPr>
        <w:t xml:space="preserve"> – К. : Вид-во “Укр. енцикл.” ім. М. П. Бажана, 2004. –</w:t>
      </w:r>
      <w:r w:rsidR="000B67F5">
        <w:rPr>
          <w:sz w:val="28"/>
          <w:szCs w:val="28"/>
        </w:rPr>
        <w:t xml:space="preserve"> С. 770</w:t>
      </w:r>
      <w:r w:rsidR="000B67F5" w:rsidRPr="007848CF">
        <w:rPr>
          <w:sz w:val="28"/>
          <w:szCs w:val="28"/>
        </w:rPr>
        <w:t>–</w:t>
      </w:r>
      <w:r w:rsidRPr="007848CF">
        <w:rPr>
          <w:sz w:val="28"/>
          <w:szCs w:val="28"/>
        </w:rPr>
        <w:t>772.</w:t>
      </w:r>
    </w:p>
    <w:p w:rsidR="002323FE" w:rsidRPr="007848CF" w:rsidRDefault="002323FE" w:rsidP="000B67F5">
      <w:pPr>
        <w:pStyle w:val="a3"/>
        <w:numPr>
          <w:ilvl w:val="0"/>
          <w:numId w:val="9"/>
        </w:numPr>
        <w:spacing w:after="200" w:line="360" w:lineRule="auto"/>
        <w:jc w:val="both"/>
        <w:rPr>
          <w:sz w:val="28"/>
          <w:szCs w:val="28"/>
        </w:rPr>
      </w:pPr>
      <w:r w:rsidRPr="007848CF">
        <w:rPr>
          <w:sz w:val="28"/>
          <w:szCs w:val="28"/>
        </w:rPr>
        <w:t>Анастасьєва О.А. Англомовний афоризм: прагмастилістичний та когнітивний аспекти : автореф. дис. на здобуття наук. ступеня канд</w:t>
      </w:r>
      <w:r w:rsidR="000B67F5">
        <w:rPr>
          <w:sz w:val="28"/>
          <w:szCs w:val="28"/>
        </w:rPr>
        <w:t>. філол. наук : спец. 10.02.04 «Германські мови»</w:t>
      </w:r>
      <w:r w:rsidRPr="007848CF">
        <w:rPr>
          <w:sz w:val="28"/>
          <w:szCs w:val="28"/>
        </w:rPr>
        <w:t xml:space="preserve"> / О.А Анастасьєва</w:t>
      </w:r>
      <w:r w:rsidR="000B67F5">
        <w:rPr>
          <w:sz w:val="28"/>
          <w:szCs w:val="28"/>
        </w:rPr>
        <w:t>.</w:t>
      </w:r>
      <w:r w:rsidRPr="007848CF">
        <w:rPr>
          <w:sz w:val="28"/>
          <w:szCs w:val="28"/>
        </w:rPr>
        <w:t xml:space="preserve"> – Запоріжжя, 2017. – 23 с.</w:t>
      </w:r>
    </w:p>
    <w:p w:rsidR="000B67F5" w:rsidRDefault="002323FE" w:rsidP="000B67F5">
      <w:pPr>
        <w:pStyle w:val="a3"/>
        <w:numPr>
          <w:ilvl w:val="0"/>
          <w:numId w:val="9"/>
        </w:numPr>
        <w:spacing w:after="200" w:line="360" w:lineRule="auto"/>
        <w:jc w:val="both"/>
        <w:rPr>
          <w:sz w:val="28"/>
          <w:szCs w:val="28"/>
        </w:rPr>
      </w:pPr>
      <w:r w:rsidRPr="007848CF">
        <w:rPr>
          <w:sz w:val="28"/>
          <w:szCs w:val="28"/>
        </w:rPr>
        <w:t xml:space="preserve">Анастасьєва О.А. Стильові риси англомовного афоризму / </w:t>
      </w:r>
    </w:p>
    <w:p w:rsidR="000B67F5" w:rsidRDefault="002323FE" w:rsidP="000B67F5">
      <w:pPr>
        <w:pStyle w:val="a3"/>
        <w:spacing w:after="200" w:line="360" w:lineRule="auto"/>
        <w:jc w:val="both"/>
        <w:rPr>
          <w:sz w:val="28"/>
          <w:szCs w:val="28"/>
        </w:rPr>
      </w:pPr>
      <w:r w:rsidRPr="007848CF">
        <w:rPr>
          <w:sz w:val="28"/>
          <w:szCs w:val="28"/>
        </w:rPr>
        <w:t>О.А.</w:t>
      </w:r>
      <w:r w:rsidR="000B67F5">
        <w:rPr>
          <w:sz w:val="28"/>
          <w:szCs w:val="28"/>
        </w:rPr>
        <w:t xml:space="preserve"> </w:t>
      </w:r>
      <w:r w:rsidRPr="007848CF">
        <w:rPr>
          <w:sz w:val="28"/>
          <w:szCs w:val="28"/>
        </w:rPr>
        <w:t>Анастасьєва // Іноземні мови у вищій освіті: лінгвістичні, психолого-педагогічні та методичні перспективи. Матеріали ІІІ Всеукраїнської науково-практичної конференції / Національний юридичний університет імені Ярослава Мудрого. – Х. : НЮУ ім</w:t>
      </w:r>
      <w:r w:rsidR="000B67F5">
        <w:rPr>
          <w:sz w:val="28"/>
          <w:szCs w:val="28"/>
        </w:rPr>
        <w:t xml:space="preserve">. Ярослава Мудрого, 2016. – </w:t>
      </w:r>
    </w:p>
    <w:p w:rsidR="002323FE" w:rsidRPr="000B67F5" w:rsidRDefault="000B67F5" w:rsidP="000B67F5">
      <w:pPr>
        <w:pStyle w:val="a3"/>
        <w:spacing w:after="200" w:line="360" w:lineRule="auto"/>
        <w:jc w:val="both"/>
        <w:rPr>
          <w:sz w:val="28"/>
          <w:szCs w:val="28"/>
        </w:rPr>
      </w:pPr>
      <w:r w:rsidRPr="000B67F5">
        <w:rPr>
          <w:sz w:val="28"/>
          <w:szCs w:val="28"/>
        </w:rPr>
        <w:t>С.3–</w:t>
      </w:r>
      <w:r w:rsidR="002323FE" w:rsidRPr="000B67F5">
        <w:rPr>
          <w:sz w:val="28"/>
          <w:szCs w:val="28"/>
        </w:rPr>
        <w:t>7.</w:t>
      </w:r>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33" w:name="_Toc501911826"/>
      <w:bookmarkStart w:id="34" w:name="_Toc501921844"/>
      <w:bookmarkStart w:id="35" w:name="_Toc501962364"/>
      <w:r w:rsidRPr="007848CF">
        <w:rPr>
          <w:sz w:val="28"/>
          <w:szCs w:val="28"/>
        </w:rPr>
        <w:t>Арнольд И.В. Семантика. Стилистика. Интертекстуальность / И.В.Арнольд. – СПб : СПбГУ, 1999. – 448 с.</w:t>
      </w:r>
      <w:bookmarkEnd w:id="33"/>
      <w:bookmarkEnd w:id="34"/>
      <w:bookmarkEnd w:id="35"/>
      <w:r w:rsidRPr="007848CF">
        <w:rPr>
          <w:sz w:val="28"/>
          <w:szCs w:val="28"/>
        </w:rPr>
        <w:t xml:space="preserve">  </w:t>
      </w:r>
    </w:p>
    <w:p w:rsidR="00BA1AAE" w:rsidRPr="00BA1AAE"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36" w:name="_Toc501911827"/>
      <w:bookmarkStart w:id="37" w:name="_Toc501921845"/>
      <w:bookmarkStart w:id="38" w:name="_Toc501962365"/>
      <w:r w:rsidRPr="007848CF">
        <w:rPr>
          <w:sz w:val="28"/>
          <w:szCs w:val="28"/>
          <w:shd w:val="clear" w:color="auto" w:fill="FFFFFF"/>
        </w:rPr>
        <w:t>Барщевський Т. Вступ до б</w:t>
      </w:r>
      <w:r w:rsidR="00BA1AAE">
        <w:rPr>
          <w:sz w:val="28"/>
          <w:szCs w:val="28"/>
          <w:shd w:val="clear" w:color="auto" w:fill="FFFFFF"/>
        </w:rPr>
        <w:t>іблійних наук: Конспект лекцій</w:t>
      </w:r>
      <w:r w:rsidR="00BA1AAE" w:rsidRPr="00BA1AAE">
        <w:rPr>
          <w:sz w:val="28"/>
          <w:szCs w:val="28"/>
          <w:shd w:val="clear" w:color="auto" w:fill="FFFFFF"/>
          <w:lang w:val="ru-RU"/>
        </w:rPr>
        <w:t xml:space="preserve"> / </w:t>
      </w:r>
    </w:p>
    <w:p w:rsidR="002323FE" w:rsidRPr="007848CF" w:rsidRDefault="00BA1AAE" w:rsidP="000B67F5">
      <w:pPr>
        <w:pStyle w:val="a3"/>
        <w:shd w:val="clear" w:color="auto" w:fill="FFFFFF"/>
        <w:spacing w:before="225" w:after="225" w:line="360" w:lineRule="auto"/>
        <w:jc w:val="both"/>
        <w:textAlignment w:val="baseline"/>
        <w:outlineLvl w:val="0"/>
        <w:rPr>
          <w:kern w:val="36"/>
          <w:sz w:val="28"/>
          <w:szCs w:val="28"/>
        </w:rPr>
      </w:pPr>
      <w:r>
        <w:rPr>
          <w:sz w:val="28"/>
          <w:szCs w:val="28"/>
          <w:shd w:val="clear" w:color="auto" w:fill="FFFFFF"/>
        </w:rPr>
        <w:t xml:space="preserve">Т. Барщевський. </w:t>
      </w:r>
      <w:r w:rsidR="002323FE" w:rsidRPr="007848CF">
        <w:rPr>
          <w:sz w:val="28"/>
          <w:szCs w:val="28"/>
          <w:shd w:val="clear" w:color="auto" w:fill="FFFFFF"/>
        </w:rPr>
        <w:t>– Львів: Свічадо, 2006. – 304 с.</w:t>
      </w:r>
      <w:bookmarkEnd w:id="36"/>
      <w:bookmarkEnd w:id="37"/>
      <w:bookmarkEnd w:id="38"/>
    </w:p>
    <w:p w:rsidR="002323FE" w:rsidRPr="007848CF" w:rsidRDefault="002323FE" w:rsidP="000B67F5">
      <w:pPr>
        <w:pStyle w:val="a3"/>
        <w:numPr>
          <w:ilvl w:val="0"/>
          <w:numId w:val="9"/>
        </w:numPr>
        <w:spacing w:line="360" w:lineRule="auto"/>
        <w:jc w:val="both"/>
        <w:rPr>
          <w:sz w:val="28"/>
          <w:szCs w:val="28"/>
        </w:rPr>
      </w:pPr>
      <w:r w:rsidRPr="007848CF">
        <w:rPr>
          <w:sz w:val="28"/>
          <w:szCs w:val="28"/>
        </w:rPr>
        <w:t>Біблія або Книги Святого Письма Старого й Нового Заповіту. Із мови давньоєврейської й грецької на українсь</w:t>
      </w:r>
      <w:r w:rsidR="00A061B9">
        <w:rPr>
          <w:sz w:val="28"/>
          <w:szCs w:val="28"/>
        </w:rPr>
        <w:t xml:space="preserve">ку дослівно наново перекладена </w:t>
      </w:r>
      <w:r w:rsidR="00A061B9" w:rsidRPr="00A061B9">
        <w:rPr>
          <w:sz w:val="28"/>
          <w:szCs w:val="28"/>
          <w:lang w:val="ru-RU"/>
        </w:rPr>
        <w:t>;</w:t>
      </w:r>
      <w:r w:rsidRPr="007848CF">
        <w:rPr>
          <w:sz w:val="28"/>
          <w:szCs w:val="28"/>
        </w:rPr>
        <w:t xml:space="preserve"> </w:t>
      </w:r>
      <w:r w:rsidR="00A061B9" w:rsidRPr="00A061B9">
        <w:rPr>
          <w:sz w:val="28"/>
          <w:szCs w:val="28"/>
          <w:lang w:val="ru-RU"/>
        </w:rPr>
        <w:t>[</w:t>
      </w:r>
      <w:r w:rsidRPr="007848CF">
        <w:rPr>
          <w:sz w:val="28"/>
          <w:szCs w:val="28"/>
        </w:rPr>
        <w:t>Пер. І. Огієнка 1962 р.</w:t>
      </w:r>
      <w:r w:rsidR="00A061B9" w:rsidRPr="00A061B9">
        <w:rPr>
          <w:sz w:val="28"/>
          <w:szCs w:val="28"/>
          <w:lang w:val="ru-RU"/>
        </w:rPr>
        <w:t>].</w:t>
      </w:r>
      <w:r w:rsidRPr="007848CF">
        <w:rPr>
          <w:sz w:val="28"/>
          <w:szCs w:val="28"/>
        </w:rPr>
        <w:t xml:space="preserve"> – К. : Українське Біблійне Товариство, 2009. – 1151 с. </w:t>
      </w:r>
    </w:p>
    <w:p w:rsidR="00FE10C7" w:rsidRPr="00FE10C7" w:rsidRDefault="002323FE" w:rsidP="000B67F5">
      <w:pPr>
        <w:numPr>
          <w:ilvl w:val="0"/>
          <w:numId w:val="9"/>
        </w:numPr>
        <w:tabs>
          <w:tab w:val="left" w:pos="352"/>
        </w:tabs>
        <w:spacing w:line="360" w:lineRule="auto"/>
        <w:jc w:val="both"/>
        <w:rPr>
          <w:rFonts w:eastAsia="Batang"/>
          <w:sz w:val="28"/>
          <w:szCs w:val="28"/>
        </w:rPr>
      </w:pPr>
      <w:r w:rsidRPr="007848CF">
        <w:rPr>
          <w:rFonts w:eastAsia="Batang"/>
          <w:sz w:val="28"/>
          <w:szCs w:val="28"/>
        </w:rPr>
        <w:t>Верещагин Е.М</w:t>
      </w:r>
      <w:r w:rsidR="00FE10C7">
        <w:rPr>
          <w:rFonts w:eastAsia="Batang"/>
          <w:sz w:val="28"/>
          <w:szCs w:val="28"/>
        </w:rPr>
        <w:t>.</w:t>
      </w:r>
      <w:r w:rsidR="00FE10C7">
        <w:rPr>
          <w:rFonts w:eastAsia="Batang"/>
          <w:sz w:val="28"/>
          <w:szCs w:val="28"/>
          <w:lang w:val="ru-RU"/>
        </w:rPr>
        <w:t xml:space="preserve"> </w:t>
      </w:r>
      <w:r w:rsidRPr="007848CF">
        <w:rPr>
          <w:rFonts w:eastAsia="Batang"/>
          <w:sz w:val="28"/>
          <w:szCs w:val="28"/>
        </w:rPr>
        <w:t>Язык и культура. Три лингвострановедческие концепции: лексическог</w:t>
      </w:r>
      <w:r w:rsidR="00FE10C7">
        <w:rPr>
          <w:rFonts w:eastAsia="Batang"/>
          <w:sz w:val="28"/>
          <w:szCs w:val="28"/>
        </w:rPr>
        <w:t>о фона, речеповеденческих такти</w:t>
      </w:r>
      <w:r w:rsidR="00FE10C7">
        <w:rPr>
          <w:rFonts w:eastAsia="Batang"/>
          <w:sz w:val="28"/>
          <w:szCs w:val="28"/>
          <w:lang w:val="ru-RU"/>
        </w:rPr>
        <w:t>к</w:t>
      </w:r>
      <w:r w:rsidRPr="007848CF">
        <w:rPr>
          <w:rFonts w:eastAsia="Batang"/>
          <w:sz w:val="28"/>
          <w:szCs w:val="28"/>
        </w:rPr>
        <w:t xml:space="preserve"> и сапиентемы / </w:t>
      </w:r>
      <w:r w:rsidR="00FE10C7" w:rsidRPr="007848CF">
        <w:rPr>
          <w:rFonts w:eastAsia="Batang"/>
          <w:sz w:val="28"/>
          <w:szCs w:val="28"/>
        </w:rPr>
        <w:t>Е.М</w:t>
      </w:r>
      <w:r w:rsidR="00FE10C7">
        <w:rPr>
          <w:rFonts w:eastAsia="Batang"/>
          <w:sz w:val="28"/>
          <w:szCs w:val="28"/>
        </w:rPr>
        <w:t>.</w:t>
      </w:r>
      <w:r w:rsidR="00FE10C7">
        <w:rPr>
          <w:rFonts w:eastAsia="Batang"/>
          <w:sz w:val="28"/>
          <w:szCs w:val="28"/>
          <w:lang w:val="ru-RU"/>
        </w:rPr>
        <w:t xml:space="preserve"> </w:t>
      </w:r>
      <w:r w:rsidR="00FE10C7" w:rsidRPr="007848CF">
        <w:rPr>
          <w:rFonts w:eastAsia="Batang"/>
          <w:sz w:val="28"/>
          <w:szCs w:val="28"/>
        </w:rPr>
        <w:t>Верещагин</w:t>
      </w:r>
      <w:r w:rsidR="00FE10C7">
        <w:rPr>
          <w:rFonts w:eastAsia="Batang"/>
          <w:sz w:val="28"/>
          <w:szCs w:val="28"/>
          <w:lang w:val="ru-RU"/>
        </w:rPr>
        <w:t xml:space="preserve">, В.Г. Костомаров </w:t>
      </w:r>
      <w:r w:rsidR="00FE10C7" w:rsidRPr="00FE10C7">
        <w:rPr>
          <w:rFonts w:eastAsia="Batang"/>
          <w:sz w:val="28"/>
          <w:szCs w:val="28"/>
          <w:lang w:val="ru-RU"/>
        </w:rPr>
        <w:t>[</w:t>
      </w:r>
      <w:r w:rsidRPr="007848CF">
        <w:rPr>
          <w:rFonts w:eastAsia="Batang"/>
          <w:sz w:val="28"/>
          <w:szCs w:val="28"/>
        </w:rPr>
        <w:t>под ред. и с пос</w:t>
      </w:r>
      <w:r w:rsidR="00FE10C7">
        <w:rPr>
          <w:rFonts w:eastAsia="Batang"/>
          <w:sz w:val="28"/>
          <w:szCs w:val="28"/>
        </w:rPr>
        <w:t xml:space="preserve">лесловием акад. </w:t>
      </w:r>
    </w:p>
    <w:p w:rsidR="002323FE" w:rsidRPr="007848CF" w:rsidRDefault="00FE10C7" w:rsidP="000B67F5">
      <w:pPr>
        <w:tabs>
          <w:tab w:val="left" w:pos="352"/>
        </w:tabs>
        <w:spacing w:line="360" w:lineRule="auto"/>
        <w:ind w:left="720"/>
        <w:jc w:val="both"/>
        <w:rPr>
          <w:rFonts w:eastAsia="Batang"/>
          <w:sz w:val="28"/>
          <w:szCs w:val="28"/>
        </w:rPr>
      </w:pPr>
      <w:r>
        <w:rPr>
          <w:rFonts w:eastAsia="Batang"/>
          <w:sz w:val="28"/>
          <w:szCs w:val="28"/>
        </w:rPr>
        <w:t>Ю. С. Степанова</w:t>
      </w:r>
      <w:r w:rsidRPr="00A061B9">
        <w:rPr>
          <w:rFonts w:eastAsia="Batang"/>
          <w:sz w:val="28"/>
          <w:szCs w:val="28"/>
          <w:lang w:val="ru-RU"/>
        </w:rPr>
        <w:t>].</w:t>
      </w:r>
      <w:r w:rsidR="002323FE" w:rsidRPr="007848CF">
        <w:rPr>
          <w:rFonts w:eastAsia="Batang"/>
          <w:sz w:val="28"/>
          <w:szCs w:val="28"/>
        </w:rPr>
        <w:t xml:space="preserve"> </w:t>
      </w:r>
      <w:r w:rsidR="002323FE" w:rsidRPr="007848CF">
        <w:rPr>
          <w:sz w:val="28"/>
          <w:szCs w:val="28"/>
        </w:rPr>
        <w:t>– М. : Индрик, 1999. – 1040 с.</w:t>
      </w:r>
    </w:p>
    <w:p w:rsidR="002323FE" w:rsidRPr="007848CF" w:rsidRDefault="002323FE" w:rsidP="000B67F5">
      <w:pPr>
        <w:numPr>
          <w:ilvl w:val="0"/>
          <w:numId w:val="9"/>
        </w:numPr>
        <w:tabs>
          <w:tab w:val="left" w:pos="352"/>
        </w:tabs>
        <w:spacing w:line="360" w:lineRule="auto"/>
        <w:jc w:val="both"/>
        <w:rPr>
          <w:rFonts w:eastAsia="Batang"/>
          <w:sz w:val="28"/>
          <w:szCs w:val="28"/>
        </w:rPr>
      </w:pPr>
      <w:r w:rsidRPr="007848CF">
        <w:rPr>
          <w:rFonts w:eastAsia="Batang"/>
          <w:iCs/>
          <w:sz w:val="28"/>
          <w:szCs w:val="28"/>
          <w:lang w:eastAsia="uk-UA"/>
        </w:rPr>
        <w:t>Влахов С.</w:t>
      </w:r>
      <w:r w:rsidRPr="007848CF">
        <w:rPr>
          <w:rFonts w:eastAsia="Batang"/>
          <w:sz w:val="28"/>
          <w:szCs w:val="28"/>
          <w:lang w:eastAsia="uk-UA"/>
        </w:rPr>
        <w:t xml:space="preserve"> Непереводимое в переводе / С. </w:t>
      </w:r>
      <w:r w:rsidRPr="007848CF">
        <w:rPr>
          <w:rFonts w:eastAsia="Batang"/>
          <w:iCs/>
          <w:sz w:val="28"/>
          <w:szCs w:val="28"/>
          <w:lang w:eastAsia="uk-UA"/>
        </w:rPr>
        <w:t>Влахов, С.</w:t>
      </w:r>
      <w:r w:rsidR="00FE10C7">
        <w:rPr>
          <w:rFonts w:eastAsia="Batang"/>
          <w:iCs/>
          <w:sz w:val="28"/>
          <w:szCs w:val="28"/>
          <w:lang w:val="ru-RU" w:eastAsia="uk-UA"/>
        </w:rPr>
        <w:t xml:space="preserve"> </w:t>
      </w:r>
      <w:r w:rsidRPr="007848CF">
        <w:rPr>
          <w:rFonts w:eastAsia="Batang"/>
          <w:iCs/>
          <w:sz w:val="28"/>
          <w:szCs w:val="28"/>
          <w:lang w:eastAsia="uk-UA"/>
        </w:rPr>
        <w:t xml:space="preserve">Флорин. </w:t>
      </w:r>
      <w:r w:rsidRPr="007848CF">
        <w:rPr>
          <w:sz w:val="28"/>
          <w:szCs w:val="28"/>
        </w:rPr>
        <w:t>–</w:t>
      </w:r>
      <w:r w:rsidRPr="007848CF">
        <w:rPr>
          <w:rFonts w:eastAsia="Batang"/>
          <w:sz w:val="28"/>
          <w:szCs w:val="28"/>
          <w:lang w:eastAsia="uk-UA"/>
        </w:rPr>
        <w:t xml:space="preserve"> М. : Международ. отношения, 1980. </w:t>
      </w:r>
      <w:r w:rsidRPr="007848CF">
        <w:rPr>
          <w:sz w:val="28"/>
          <w:szCs w:val="28"/>
        </w:rPr>
        <w:t>–</w:t>
      </w:r>
      <w:r w:rsidRPr="007848CF">
        <w:rPr>
          <w:rFonts w:eastAsia="Batang"/>
          <w:sz w:val="28"/>
          <w:szCs w:val="28"/>
          <w:lang w:eastAsia="uk-UA"/>
        </w:rPr>
        <w:t xml:space="preserve"> 352 с.</w:t>
      </w:r>
    </w:p>
    <w:p w:rsidR="002323FE" w:rsidRPr="007848CF" w:rsidRDefault="002323FE" w:rsidP="000B67F5">
      <w:pPr>
        <w:numPr>
          <w:ilvl w:val="0"/>
          <w:numId w:val="9"/>
        </w:numPr>
        <w:tabs>
          <w:tab w:val="left" w:pos="352"/>
        </w:tabs>
        <w:spacing w:line="360" w:lineRule="auto"/>
        <w:jc w:val="both"/>
        <w:rPr>
          <w:rFonts w:eastAsia="Batang"/>
          <w:sz w:val="28"/>
          <w:szCs w:val="28"/>
        </w:rPr>
      </w:pPr>
      <w:r w:rsidRPr="007848CF">
        <w:rPr>
          <w:sz w:val="28"/>
          <w:szCs w:val="28"/>
        </w:rPr>
        <w:lastRenderedPageBreak/>
        <w:t xml:space="preserve">Гнатюк І. С. Афоризм / І. С. Гнатюк // </w:t>
      </w:r>
      <w:r w:rsidRPr="007848CF">
        <w:rPr>
          <w:rStyle w:val="reference-text"/>
          <w:sz w:val="28"/>
          <w:szCs w:val="28"/>
        </w:rPr>
        <w:t>Українська мова: Енциклопедія. </w:t>
      </w:r>
      <w:r w:rsidRPr="007848CF">
        <w:rPr>
          <w:sz w:val="28"/>
          <w:szCs w:val="28"/>
        </w:rPr>
        <w:t>/ редкол. В. М. Русанівський (співголова), О. О. Тараненко (співголова), М. П. Зяблюк та ін. – 2-ге вид., випр. і доп. – К. : Вид-во “Укр. енцикл.” ім. М. П. Бажана.</w:t>
      </w:r>
      <w:r w:rsidRPr="007848CF">
        <w:rPr>
          <w:rStyle w:val="reference-text"/>
          <w:sz w:val="28"/>
          <w:szCs w:val="28"/>
        </w:rPr>
        <w:t> </w:t>
      </w:r>
      <w:r w:rsidRPr="007848CF">
        <w:rPr>
          <w:sz w:val="28"/>
          <w:szCs w:val="28"/>
        </w:rPr>
        <w:t>–</w:t>
      </w:r>
      <w:r w:rsidRPr="007848CF">
        <w:rPr>
          <w:rStyle w:val="reference-text"/>
          <w:sz w:val="28"/>
          <w:szCs w:val="28"/>
        </w:rPr>
        <w:t xml:space="preserve"> К. :  2007. </w:t>
      </w:r>
      <w:r w:rsidRPr="007848CF">
        <w:rPr>
          <w:sz w:val="28"/>
          <w:szCs w:val="28"/>
        </w:rPr>
        <w:t>–</w:t>
      </w:r>
      <w:r w:rsidRPr="007848CF">
        <w:rPr>
          <w:rStyle w:val="reference-text"/>
          <w:sz w:val="28"/>
          <w:szCs w:val="28"/>
        </w:rPr>
        <w:t xml:space="preserve"> С. </w:t>
      </w:r>
      <w:r w:rsidRPr="007848CF">
        <w:rPr>
          <w:sz w:val="28"/>
          <w:szCs w:val="28"/>
        </w:rPr>
        <w:t>39.</w:t>
      </w:r>
    </w:p>
    <w:p w:rsidR="002323FE" w:rsidRPr="007848CF" w:rsidRDefault="002323FE" w:rsidP="000B67F5">
      <w:pPr>
        <w:numPr>
          <w:ilvl w:val="0"/>
          <w:numId w:val="9"/>
        </w:numPr>
        <w:tabs>
          <w:tab w:val="left" w:pos="352"/>
        </w:tabs>
        <w:spacing w:line="360" w:lineRule="auto"/>
        <w:jc w:val="both"/>
        <w:rPr>
          <w:rFonts w:eastAsia="Batang"/>
          <w:sz w:val="28"/>
          <w:szCs w:val="28"/>
        </w:rPr>
      </w:pPr>
      <w:r w:rsidRPr="007848CF">
        <w:rPr>
          <w:kern w:val="36"/>
          <w:sz w:val="28"/>
          <w:szCs w:val="28"/>
        </w:rPr>
        <w:t>Джерела походження фразеологізмів  [Електронний ресурс].</w:t>
      </w:r>
      <w:r w:rsidR="00A54B43" w:rsidRPr="00A54B43">
        <w:rPr>
          <w:sz w:val="28"/>
          <w:szCs w:val="28"/>
        </w:rPr>
        <w:t xml:space="preserve"> </w:t>
      </w:r>
      <w:r w:rsidR="00A54B43" w:rsidRPr="007848CF">
        <w:rPr>
          <w:sz w:val="28"/>
          <w:szCs w:val="28"/>
        </w:rPr>
        <w:t>–</w:t>
      </w:r>
      <w:r w:rsidRPr="007848CF">
        <w:rPr>
          <w:kern w:val="36"/>
          <w:sz w:val="28"/>
          <w:szCs w:val="28"/>
        </w:rPr>
        <w:t xml:space="preserve"> </w:t>
      </w:r>
      <w:r w:rsidRPr="007848CF">
        <w:rPr>
          <w:sz w:val="28"/>
          <w:szCs w:val="28"/>
          <w:shd w:val="clear" w:color="auto" w:fill="FFFFFF"/>
        </w:rPr>
        <w:t xml:space="preserve">Режим доступу: </w:t>
      </w:r>
      <w:hyperlink r:id="rId9" w:history="1">
        <w:r w:rsidRPr="007848CF">
          <w:rPr>
            <w:rStyle w:val="a7"/>
            <w:color w:val="auto"/>
            <w:kern w:val="36"/>
            <w:sz w:val="28"/>
            <w:szCs w:val="28"/>
            <w:u w:val="none"/>
          </w:rPr>
          <w:t>http://studcon.org/dzherela-pohodzhennya-frazeologizmiv-v-ukrayinskiy-ta-angliyskiy-movi</w:t>
        </w:r>
      </w:hyperlink>
      <w:r w:rsidRPr="007848CF">
        <w:rPr>
          <w:sz w:val="28"/>
          <w:szCs w:val="28"/>
        </w:rPr>
        <w:t xml:space="preserve">. </w:t>
      </w:r>
    </w:p>
    <w:p w:rsidR="00BF55A3" w:rsidRPr="00BF55A3" w:rsidRDefault="002323FE" w:rsidP="000B67F5">
      <w:pPr>
        <w:pStyle w:val="a3"/>
        <w:numPr>
          <w:ilvl w:val="0"/>
          <w:numId w:val="9"/>
        </w:numPr>
        <w:spacing w:after="200" w:line="360" w:lineRule="auto"/>
        <w:jc w:val="both"/>
        <w:rPr>
          <w:rFonts w:eastAsia="Courier New"/>
          <w:iCs/>
          <w:sz w:val="28"/>
          <w:szCs w:val="28"/>
          <w:lang w:eastAsia="uk-UA"/>
        </w:rPr>
      </w:pPr>
      <w:r w:rsidRPr="007848CF">
        <w:rPr>
          <w:sz w:val="28"/>
          <w:szCs w:val="28"/>
        </w:rPr>
        <w:t xml:space="preserve"> </w:t>
      </w:r>
      <w:r w:rsidRPr="007848CF">
        <w:rPr>
          <w:rFonts w:eastAsia="Courier New"/>
          <w:iCs/>
          <w:sz w:val="28"/>
          <w:szCs w:val="28"/>
          <w:lang w:eastAsia="uk-UA"/>
        </w:rPr>
        <w:t xml:space="preserve">Зорівчак Р.П. Фразеологічна одиниця як перекладознавча категорія / </w:t>
      </w:r>
    </w:p>
    <w:p w:rsidR="002323FE" w:rsidRPr="007848CF" w:rsidRDefault="002323FE" w:rsidP="000B67F5">
      <w:pPr>
        <w:pStyle w:val="a3"/>
        <w:spacing w:after="200" w:line="360" w:lineRule="auto"/>
        <w:jc w:val="both"/>
        <w:rPr>
          <w:rFonts w:eastAsia="Courier New"/>
          <w:iCs/>
          <w:sz w:val="28"/>
          <w:szCs w:val="28"/>
          <w:lang w:eastAsia="uk-UA"/>
        </w:rPr>
      </w:pPr>
      <w:r w:rsidRPr="007848CF">
        <w:rPr>
          <w:rFonts w:eastAsia="Courier New"/>
          <w:iCs/>
          <w:sz w:val="28"/>
          <w:szCs w:val="28"/>
          <w:lang w:eastAsia="uk-UA"/>
        </w:rPr>
        <w:t xml:space="preserve">Р.П. Зорівчак. – Львів : Вид-во при ЛДУ видавничого об’єднання «Вища школа», 1983. –  175 с. </w:t>
      </w:r>
    </w:p>
    <w:p w:rsidR="002323FE" w:rsidRPr="00EC06CC"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39" w:name="_Toc501911828"/>
      <w:bookmarkStart w:id="40" w:name="_Toc501921846"/>
      <w:bookmarkStart w:id="41" w:name="_Toc501962366"/>
      <w:r w:rsidRPr="007848CF">
        <w:rPr>
          <w:kern w:val="36"/>
          <w:sz w:val="28"/>
          <w:szCs w:val="28"/>
        </w:rPr>
        <w:t xml:space="preserve">Калашникова Н. М. Афористичность как черта идиостиля В.Токаревой : </w:t>
      </w:r>
      <w:r w:rsidRPr="007848CF">
        <w:rPr>
          <w:sz w:val="28"/>
          <w:szCs w:val="28"/>
        </w:rPr>
        <w:t xml:space="preserve">дис. ... канд. филол. наук : 10.02.01 / </w:t>
      </w:r>
      <w:r w:rsidRPr="00EC06CC">
        <w:rPr>
          <w:sz w:val="28"/>
          <w:szCs w:val="28"/>
        </w:rPr>
        <w:t>Н.М.</w:t>
      </w:r>
      <w:r w:rsidR="00F72056" w:rsidRPr="00EC06CC">
        <w:rPr>
          <w:sz w:val="28"/>
          <w:szCs w:val="28"/>
          <w:lang w:val="ru-RU"/>
        </w:rPr>
        <w:t xml:space="preserve"> </w:t>
      </w:r>
      <w:r w:rsidRPr="00EC06CC">
        <w:rPr>
          <w:sz w:val="28"/>
          <w:szCs w:val="28"/>
        </w:rPr>
        <w:t>Калашникова. – Ростов-на-Дону, 2004. – 246 с.</w:t>
      </w:r>
      <w:bookmarkEnd w:id="39"/>
      <w:bookmarkEnd w:id="40"/>
      <w:bookmarkEnd w:id="41"/>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42" w:name="_Toc501911829"/>
      <w:bookmarkStart w:id="43" w:name="_Toc501921847"/>
      <w:bookmarkStart w:id="44" w:name="_Toc501962367"/>
      <w:r w:rsidRPr="007848CF">
        <w:rPr>
          <w:sz w:val="28"/>
          <w:szCs w:val="28"/>
        </w:rPr>
        <w:t xml:space="preserve">Караман С.О. </w:t>
      </w:r>
      <w:r w:rsidRPr="007848CF">
        <w:rPr>
          <w:sz w:val="28"/>
          <w:szCs w:val="28"/>
          <w:shd w:val="clear" w:color="auto" w:fill="FFFFFF"/>
        </w:rPr>
        <w:t xml:space="preserve"> Сучасна українська літературна мова : навч, посібник для студ. вищ. навч. закл. / С. О. Караман, О. В. Караман, М. Я. Плющ [та ін.]; за ред. С. О. Карамана. </w:t>
      </w:r>
      <w:r w:rsidRPr="007848CF">
        <w:rPr>
          <w:sz w:val="28"/>
          <w:szCs w:val="28"/>
        </w:rPr>
        <w:t>–</w:t>
      </w:r>
      <w:r w:rsidRPr="007848CF">
        <w:rPr>
          <w:sz w:val="28"/>
          <w:szCs w:val="28"/>
          <w:shd w:val="clear" w:color="auto" w:fill="FFFFFF"/>
        </w:rPr>
        <w:t xml:space="preserve"> К. : Літера ЛТД, 2011. </w:t>
      </w:r>
      <w:r w:rsidRPr="007848CF">
        <w:rPr>
          <w:sz w:val="28"/>
          <w:szCs w:val="28"/>
        </w:rPr>
        <w:t>–</w:t>
      </w:r>
      <w:r w:rsidRPr="007848CF">
        <w:rPr>
          <w:sz w:val="28"/>
          <w:szCs w:val="28"/>
          <w:shd w:val="clear" w:color="auto" w:fill="FFFFFF"/>
        </w:rPr>
        <w:t xml:space="preserve"> 560 с.</w:t>
      </w:r>
      <w:bookmarkEnd w:id="42"/>
      <w:bookmarkEnd w:id="43"/>
      <w:bookmarkEnd w:id="44"/>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45" w:name="_Toc501911830"/>
      <w:bookmarkStart w:id="46" w:name="_Toc501921848"/>
      <w:bookmarkStart w:id="47" w:name="_Toc501962368"/>
      <w:r w:rsidRPr="007848CF">
        <w:rPr>
          <w:sz w:val="28"/>
          <w:szCs w:val="28"/>
        </w:rPr>
        <w:t xml:space="preserve">Клушина Н.И. Интенциональные категории публицистического текста (на материале периодических изданий 2000–2008 гг.): дисс ... д-ра филол. наук </w:t>
      </w:r>
      <w:r w:rsidR="00EC06CC">
        <w:rPr>
          <w:sz w:val="28"/>
          <w:szCs w:val="28"/>
          <w:lang w:val="ru-RU"/>
        </w:rPr>
        <w:t xml:space="preserve">: 10.01.10 </w:t>
      </w:r>
      <w:r w:rsidRPr="007848CF">
        <w:rPr>
          <w:sz w:val="28"/>
          <w:szCs w:val="28"/>
        </w:rPr>
        <w:t>/ Н.И. Клушина. – М., 2008. – 352 с.</w:t>
      </w:r>
      <w:bookmarkEnd w:id="45"/>
      <w:bookmarkEnd w:id="46"/>
      <w:bookmarkEnd w:id="47"/>
    </w:p>
    <w:p w:rsidR="002323FE" w:rsidRPr="007848CF" w:rsidRDefault="002323FE" w:rsidP="000B67F5">
      <w:pPr>
        <w:pStyle w:val="a3"/>
        <w:numPr>
          <w:ilvl w:val="0"/>
          <w:numId w:val="9"/>
        </w:numPr>
        <w:spacing w:line="360" w:lineRule="auto"/>
        <w:jc w:val="both"/>
        <w:rPr>
          <w:sz w:val="28"/>
          <w:szCs w:val="28"/>
        </w:rPr>
      </w:pPr>
      <w:r w:rsidRPr="007848CF">
        <w:rPr>
          <w:sz w:val="28"/>
          <w:szCs w:val="28"/>
        </w:rPr>
        <w:t xml:space="preserve">Книга </w:t>
      </w:r>
      <w:r w:rsidRPr="007848CF">
        <w:rPr>
          <w:kern w:val="36"/>
          <w:sz w:val="28"/>
          <w:szCs w:val="28"/>
        </w:rPr>
        <w:t xml:space="preserve">Екклезіаста [Електронний ресурс]. </w:t>
      </w:r>
      <w:r w:rsidRPr="007848CF">
        <w:rPr>
          <w:sz w:val="28"/>
          <w:szCs w:val="28"/>
          <w:shd w:val="clear" w:color="auto" w:fill="FFFFFF"/>
        </w:rPr>
        <w:t xml:space="preserve">— Режим доступу : </w:t>
      </w:r>
      <w:r w:rsidRPr="007848CF">
        <w:rPr>
          <w:kern w:val="36"/>
          <w:sz w:val="28"/>
          <w:szCs w:val="28"/>
        </w:rPr>
        <w:t xml:space="preserve"> </w:t>
      </w:r>
      <w:hyperlink w:history="1">
        <w:r w:rsidRPr="007848CF">
          <w:rPr>
            <w:rStyle w:val="a7"/>
            <w:color w:val="auto"/>
            <w:kern w:val="36"/>
            <w:sz w:val="28"/>
            <w:szCs w:val="28"/>
            <w:u w:val="none"/>
          </w:rPr>
          <w:t>https:// www.gotquestions.org/Ukrainian/Ukrainian-book-of-Ecclesiastes.html</w:t>
        </w:r>
      </w:hyperlink>
      <w:r w:rsidRPr="007848CF">
        <w:rPr>
          <w:sz w:val="28"/>
          <w:szCs w:val="28"/>
        </w:rPr>
        <w:t>.</w:t>
      </w:r>
    </w:p>
    <w:p w:rsidR="002323FE" w:rsidRPr="007848CF" w:rsidRDefault="002323FE" w:rsidP="000B67F5">
      <w:pPr>
        <w:pStyle w:val="a3"/>
        <w:numPr>
          <w:ilvl w:val="0"/>
          <w:numId w:val="9"/>
        </w:numPr>
        <w:spacing w:line="360" w:lineRule="auto"/>
        <w:jc w:val="both"/>
        <w:rPr>
          <w:sz w:val="28"/>
          <w:szCs w:val="28"/>
        </w:rPr>
      </w:pPr>
      <w:r w:rsidRPr="007848CF">
        <w:rPr>
          <w:kern w:val="36"/>
          <w:sz w:val="28"/>
          <w:szCs w:val="28"/>
        </w:rPr>
        <w:t xml:space="preserve">Книга Йова [Електронний ресурс]. </w:t>
      </w:r>
      <w:r w:rsidRPr="007848CF">
        <w:rPr>
          <w:sz w:val="28"/>
          <w:szCs w:val="28"/>
          <w:shd w:val="clear" w:color="auto" w:fill="FFFFFF"/>
        </w:rPr>
        <w:t xml:space="preserve">— Режим доступу : </w:t>
      </w:r>
      <w:r w:rsidRPr="007848CF">
        <w:rPr>
          <w:kern w:val="36"/>
          <w:sz w:val="28"/>
          <w:szCs w:val="28"/>
        </w:rPr>
        <w:t xml:space="preserve"> </w:t>
      </w:r>
      <w:hyperlink r:id="rId10" w:history="1">
        <w:r w:rsidRPr="007848CF">
          <w:rPr>
            <w:rStyle w:val="a7"/>
            <w:color w:val="auto"/>
            <w:kern w:val="36"/>
            <w:sz w:val="28"/>
            <w:szCs w:val="28"/>
            <w:u w:val="none"/>
          </w:rPr>
          <w:t>https://www.gotquestions.org/Ukrainian/Ukrainian-book-of-Job.html</w:t>
        </w:r>
      </w:hyperlink>
      <w:r w:rsidRPr="007848CF">
        <w:rPr>
          <w:sz w:val="28"/>
          <w:szCs w:val="28"/>
        </w:rPr>
        <w:t>.</w:t>
      </w:r>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48" w:name="_Toc501911831"/>
      <w:bookmarkStart w:id="49" w:name="_Toc501921849"/>
      <w:bookmarkStart w:id="50" w:name="_Toc501962369"/>
      <w:r w:rsidRPr="007848CF">
        <w:rPr>
          <w:kern w:val="36"/>
          <w:sz w:val="28"/>
          <w:szCs w:val="28"/>
        </w:rPr>
        <w:t xml:space="preserve">Книга Псалмів [Електронний ресурс]. </w:t>
      </w:r>
      <w:r w:rsidRPr="007848CF">
        <w:rPr>
          <w:sz w:val="28"/>
          <w:szCs w:val="28"/>
          <w:shd w:val="clear" w:color="auto" w:fill="FFFFFF"/>
        </w:rPr>
        <w:t xml:space="preserve">— Режим доступу : </w:t>
      </w:r>
      <w:hyperlink r:id="rId11" w:history="1">
        <w:r w:rsidRPr="007848CF">
          <w:rPr>
            <w:rStyle w:val="a7"/>
            <w:color w:val="auto"/>
            <w:kern w:val="36"/>
            <w:sz w:val="28"/>
            <w:szCs w:val="28"/>
            <w:u w:val="none"/>
          </w:rPr>
          <w:t>https://www.gotquestions.org/Ukrainian/Ukrainian-book-of-Psalms.html</w:t>
        </w:r>
      </w:hyperlink>
      <w:r w:rsidRPr="007848CF">
        <w:rPr>
          <w:sz w:val="28"/>
          <w:szCs w:val="28"/>
        </w:rPr>
        <w:t>.</w:t>
      </w:r>
      <w:bookmarkEnd w:id="48"/>
      <w:bookmarkEnd w:id="49"/>
      <w:bookmarkEnd w:id="50"/>
    </w:p>
    <w:p w:rsidR="002323FE" w:rsidRPr="007848CF" w:rsidRDefault="002323FE" w:rsidP="000B67F5">
      <w:pPr>
        <w:pStyle w:val="a3"/>
        <w:numPr>
          <w:ilvl w:val="0"/>
          <w:numId w:val="9"/>
        </w:numPr>
        <w:spacing w:line="360" w:lineRule="auto"/>
        <w:jc w:val="both"/>
        <w:rPr>
          <w:sz w:val="28"/>
          <w:szCs w:val="28"/>
        </w:rPr>
      </w:pPr>
      <w:r w:rsidRPr="007848CF">
        <w:rPr>
          <w:rFonts w:eastAsia="Batang"/>
          <w:iCs/>
          <w:sz w:val="28"/>
          <w:szCs w:val="28"/>
          <w:lang w:eastAsia="uk-UA"/>
        </w:rPr>
        <w:t>Кунин А. В.</w:t>
      </w:r>
      <w:r w:rsidRPr="007848CF">
        <w:rPr>
          <w:rFonts w:eastAsia="Batang"/>
          <w:sz w:val="28"/>
          <w:szCs w:val="28"/>
          <w:lang w:eastAsia="uk-UA"/>
        </w:rPr>
        <w:t xml:space="preserve"> Курс фразеологии современного английского языка / А. В. Кунин. </w:t>
      </w:r>
      <w:r w:rsidRPr="007848CF">
        <w:rPr>
          <w:rFonts w:eastAsia="Courier New"/>
          <w:iCs/>
          <w:sz w:val="28"/>
          <w:szCs w:val="28"/>
          <w:lang w:eastAsia="uk-UA"/>
        </w:rPr>
        <w:t xml:space="preserve">– </w:t>
      </w:r>
      <w:r w:rsidRPr="007848CF">
        <w:rPr>
          <w:rFonts w:eastAsia="Batang"/>
          <w:sz w:val="28"/>
          <w:szCs w:val="28"/>
          <w:lang w:eastAsia="uk-UA"/>
        </w:rPr>
        <w:t xml:space="preserve">М. : Высшая школа, Дубна : Издательский центр «Феникс», 1996. </w:t>
      </w:r>
      <w:r w:rsidRPr="007848CF">
        <w:rPr>
          <w:rFonts w:eastAsia="Courier New"/>
          <w:iCs/>
          <w:sz w:val="28"/>
          <w:szCs w:val="28"/>
          <w:lang w:eastAsia="uk-UA"/>
        </w:rPr>
        <w:t>– 381 с.</w:t>
      </w:r>
    </w:p>
    <w:p w:rsidR="002323FE" w:rsidRPr="007848CF" w:rsidRDefault="002323FE" w:rsidP="000B67F5">
      <w:pPr>
        <w:pStyle w:val="a3"/>
        <w:numPr>
          <w:ilvl w:val="0"/>
          <w:numId w:val="9"/>
        </w:numPr>
        <w:spacing w:after="200" w:line="360" w:lineRule="auto"/>
        <w:jc w:val="both"/>
        <w:rPr>
          <w:sz w:val="28"/>
          <w:szCs w:val="28"/>
        </w:rPr>
      </w:pPr>
      <w:r w:rsidRPr="007848CF">
        <w:rPr>
          <w:sz w:val="28"/>
          <w:szCs w:val="28"/>
        </w:rPr>
        <w:t xml:space="preserve">Лешан В.Ю. Основи релігієзнавства : </w:t>
      </w:r>
      <w:r w:rsidR="00F733EA">
        <w:rPr>
          <w:sz w:val="28"/>
          <w:szCs w:val="28"/>
        </w:rPr>
        <w:t>Підручник</w:t>
      </w:r>
      <w:r w:rsidR="00F733EA">
        <w:rPr>
          <w:sz w:val="28"/>
          <w:szCs w:val="28"/>
          <w:lang w:val="ru-RU"/>
        </w:rPr>
        <w:t xml:space="preserve"> </w:t>
      </w:r>
      <w:r w:rsidR="00F733EA" w:rsidRPr="007848CF">
        <w:rPr>
          <w:rFonts w:eastAsia="Batang"/>
          <w:sz w:val="28"/>
          <w:szCs w:val="28"/>
          <w:lang w:eastAsia="uk-UA"/>
        </w:rPr>
        <w:t>/</w:t>
      </w:r>
      <w:r w:rsidRPr="007848CF">
        <w:rPr>
          <w:sz w:val="28"/>
          <w:szCs w:val="28"/>
        </w:rPr>
        <w:t xml:space="preserve"> </w:t>
      </w:r>
      <w:r w:rsidR="00F733EA">
        <w:rPr>
          <w:sz w:val="28"/>
          <w:szCs w:val="28"/>
          <w:lang w:val="ru-RU"/>
        </w:rPr>
        <w:t xml:space="preserve">В.Ю Лешан </w:t>
      </w:r>
      <w:r w:rsidRPr="007848CF">
        <w:rPr>
          <w:sz w:val="28"/>
          <w:szCs w:val="28"/>
        </w:rPr>
        <w:t>– Чернівці : Рута, 2006. – 304 с.</w:t>
      </w:r>
    </w:p>
    <w:p w:rsidR="002323FE" w:rsidRPr="007848CF" w:rsidRDefault="002323FE" w:rsidP="000B67F5">
      <w:pPr>
        <w:pStyle w:val="a3"/>
        <w:numPr>
          <w:ilvl w:val="0"/>
          <w:numId w:val="9"/>
        </w:numPr>
        <w:spacing w:line="360" w:lineRule="auto"/>
        <w:jc w:val="both"/>
        <w:rPr>
          <w:sz w:val="28"/>
          <w:szCs w:val="28"/>
        </w:rPr>
      </w:pPr>
      <w:r w:rsidRPr="007848CF">
        <w:rPr>
          <w:sz w:val="28"/>
          <w:szCs w:val="28"/>
        </w:rPr>
        <w:lastRenderedPageBreak/>
        <w:t xml:space="preserve">Литературный энциклопедический словарь // под общ. ред. В. М. Кожевникова, П. А. Николаева. – М.: </w:t>
      </w:r>
      <w:r w:rsidRPr="007848CF">
        <w:rPr>
          <w:sz w:val="28"/>
          <w:szCs w:val="28"/>
          <w:shd w:val="clear" w:color="auto" w:fill="FFFFFF"/>
        </w:rPr>
        <w:t xml:space="preserve">Советская энциклопедия, </w:t>
      </w:r>
      <w:r w:rsidRPr="007848CF">
        <w:rPr>
          <w:sz w:val="28"/>
          <w:szCs w:val="28"/>
        </w:rPr>
        <w:t>1987. – 752 с.</w:t>
      </w:r>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51" w:name="_Toc501911832"/>
      <w:bookmarkStart w:id="52" w:name="_Toc501921850"/>
      <w:bookmarkStart w:id="53" w:name="_Toc501962370"/>
      <w:r w:rsidRPr="007848CF">
        <w:rPr>
          <w:sz w:val="28"/>
          <w:szCs w:val="28"/>
        </w:rPr>
        <w:t>Манякина Т.Н. Языково-стилистическая характеристика жанра афоризмов (на материале нем. яз.) : дис. … канд. филол .наук</w:t>
      </w:r>
      <w:r w:rsidR="00F054BE">
        <w:rPr>
          <w:sz w:val="28"/>
          <w:szCs w:val="28"/>
          <w:lang w:val="ru-RU"/>
        </w:rPr>
        <w:t xml:space="preserve"> </w:t>
      </w:r>
      <w:r w:rsidRPr="007848CF">
        <w:rPr>
          <w:sz w:val="28"/>
          <w:szCs w:val="28"/>
        </w:rPr>
        <w:t xml:space="preserve">: </w:t>
      </w:r>
      <w:r w:rsidR="00314F2A" w:rsidRPr="00B14515">
        <w:rPr>
          <w:sz w:val="28"/>
          <w:szCs w:val="28"/>
          <w:lang w:val="ru-RU"/>
        </w:rPr>
        <w:t xml:space="preserve">спец. </w:t>
      </w:r>
      <w:r w:rsidR="00314F2A" w:rsidRPr="00B14515">
        <w:rPr>
          <w:sz w:val="28"/>
          <w:szCs w:val="28"/>
        </w:rPr>
        <w:t>10.02.04 «</w:t>
      </w:r>
      <w:r w:rsidR="00314F2A" w:rsidRPr="00B14515">
        <w:rPr>
          <w:sz w:val="28"/>
          <w:szCs w:val="28"/>
          <w:shd w:val="clear" w:color="auto" w:fill="FFFFFF"/>
          <w:lang w:val="ru-RU"/>
        </w:rPr>
        <w:t>Г</w:t>
      </w:r>
      <w:r w:rsidR="00314F2A" w:rsidRPr="00B14515">
        <w:rPr>
          <w:sz w:val="28"/>
          <w:szCs w:val="28"/>
          <w:shd w:val="clear" w:color="auto" w:fill="FFFFFF"/>
        </w:rPr>
        <w:t>ерманские яз</w:t>
      </w:r>
      <w:r w:rsidR="00314F2A" w:rsidRPr="00B14515">
        <w:rPr>
          <w:sz w:val="28"/>
          <w:szCs w:val="28"/>
          <w:shd w:val="clear" w:color="auto" w:fill="FFFFFF"/>
          <w:lang w:val="ru-RU"/>
        </w:rPr>
        <w:t>ы</w:t>
      </w:r>
      <w:r w:rsidR="00314F2A" w:rsidRPr="00B14515">
        <w:rPr>
          <w:sz w:val="28"/>
          <w:szCs w:val="28"/>
          <w:shd w:val="clear" w:color="auto" w:fill="FFFFFF"/>
        </w:rPr>
        <w:t xml:space="preserve">ки» </w:t>
      </w:r>
      <w:r w:rsidRPr="007848CF">
        <w:rPr>
          <w:sz w:val="28"/>
          <w:szCs w:val="28"/>
        </w:rPr>
        <w:t>/ Т.Н. Манякина. – Днепропетровск, 1980. – 230 с.</w:t>
      </w:r>
      <w:bookmarkEnd w:id="51"/>
      <w:bookmarkEnd w:id="52"/>
      <w:bookmarkEnd w:id="53"/>
    </w:p>
    <w:p w:rsidR="00C0739B" w:rsidRPr="00C0739B"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54" w:name="_Toc501911833"/>
      <w:bookmarkStart w:id="55" w:name="_Toc501921851"/>
      <w:bookmarkStart w:id="56" w:name="_Toc501962371"/>
      <w:r w:rsidRPr="007848CF">
        <w:rPr>
          <w:sz w:val="28"/>
          <w:szCs w:val="28"/>
        </w:rPr>
        <w:t xml:space="preserve">Мацько Л. І. Стилістика української мови: Підручник / Л. І. Мацько, </w:t>
      </w:r>
    </w:p>
    <w:p w:rsidR="002323FE" w:rsidRPr="007848CF" w:rsidRDefault="002323FE" w:rsidP="000B67F5">
      <w:pPr>
        <w:pStyle w:val="a3"/>
        <w:shd w:val="clear" w:color="auto" w:fill="FFFFFF"/>
        <w:spacing w:before="225" w:after="225" w:line="360" w:lineRule="auto"/>
        <w:jc w:val="both"/>
        <w:textAlignment w:val="baseline"/>
        <w:outlineLvl w:val="0"/>
        <w:rPr>
          <w:kern w:val="36"/>
          <w:sz w:val="28"/>
          <w:szCs w:val="28"/>
        </w:rPr>
      </w:pPr>
      <w:r w:rsidRPr="007848CF">
        <w:rPr>
          <w:sz w:val="28"/>
          <w:szCs w:val="28"/>
        </w:rPr>
        <w:t xml:space="preserve">О. М. Сидоренко, О. М. Мацько; За ред. Л. І. Мацько. </w:t>
      </w:r>
      <w:r w:rsidR="00C0739B" w:rsidRPr="007848CF">
        <w:rPr>
          <w:sz w:val="28"/>
          <w:szCs w:val="28"/>
        </w:rPr>
        <w:t>–</w:t>
      </w:r>
      <w:r w:rsidR="00C0739B">
        <w:rPr>
          <w:sz w:val="28"/>
          <w:szCs w:val="28"/>
          <w:lang w:val="ru-RU"/>
        </w:rPr>
        <w:t xml:space="preserve"> </w:t>
      </w:r>
      <w:r w:rsidRPr="007848CF">
        <w:rPr>
          <w:sz w:val="28"/>
          <w:szCs w:val="28"/>
        </w:rPr>
        <w:t>К. : Вища шк., 2003. – 462 с.</w:t>
      </w:r>
      <w:bookmarkEnd w:id="54"/>
      <w:bookmarkEnd w:id="55"/>
      <w:bookmarkEnd w:id="56"/>
      <w:r w:rsidRPr="007848CF">
        <w:rPr>
          <w:sz w:val="28"/>
          <w:szCs w:val="28"/>
        </w:rPr>
        <w:t xml:space="preserve"> </w:t>
      </w:r>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57" w:name="_Toc501911834"/>
      <w:bookmarkStart w:id="58" w:name="_Toc501921852"/>
      <w:bookmarkStart w:id="59" w:name="_Toc501962372"/>
      <w:r w:rsidRPr="007848CF">
        <w:rPr>
          <w:sz w:val="28"/>
          <w:szCs w:val="28"/>
        </w:rPr>
        <w:t>Наер В. Л. Прагматика текста и ее составляющие / В. Л. Наер // Сб. науч. тр. МГЛУ. – 1985. – Вып. 245. – С. 4–13.</w:t>
      </w:r>
      <w:bookmarkEnd w:id="57"/>
      <w:bookmarkEnd w:id="58"/>
      <w:bookmarkEnd w:id="59"/>
    </w:p>
    <w:p w:rsidR="002323FE" w:rsidRPr="007848CF" w:rsidRDefault="002323FE" w:rsidP="000B67F5">
      <w:pPr>
        <w:pStyle w:val="a3"/>
        <w:numPr>
          <w:ilvl w:val="0"/>
          <w:numId w:val="9"/>
        </w:numPr>
        <w:spacing w:line="360" w:lineRule="auto"/>
        <w:jc w:val="both"/>
        <w:rPr>
          <w:sz w:val="28"/>
          <w:szCs w:val="28"/>
        </w:rPr>
      </w:pPr>
      <w:r w:rsidRPr="007848CF">
        <w:rPr>
          <w:sz w:val="28"/>
          <w:szCs w:val="28"/>
        </w:rPr>
        <w:t xml:space="preserve">Перлина Ю. Г. Композиционно- стилистическая структура эпиграммы как типа текста (на материале немецких эпиграмм 17–20 вв.) : дис. … канд. филол. наук : </w:t>
      </w:r>
      <w:r w:rsidR="00F054BE">
        <w:rPr>
          <w:sz w:val="28"/>
          <w:szCs w:val="28"/>
          <w:lang w:val="ru-RU"/>
        </w:rPr>
        <w:t xml:space="preserve">спец. </w:t>
      </w:r>
      <w:r w:rsidRPr="007848CF">
        <w:rPr>
          <w:sz w:val="28"/>
          <w:szCs w:val="28"/>
        </w:rPr>
        <w:t xml:space="preserve">10.02.04 </w:t>
      </w:r>
      <w:r w:rsidR="00F054BE" w:rsidRPr="00B14515">
        <w:rPr>
          <w:sz w:val="28"/>
          <w:szCs w:val="28"/>
        </w:rPr>
        <w:t>«</w:t>
      </w:r>
      <w:r w:rsidR="00F054BE" w:rsidRPr="00B14515">
        <w:rPr>
          <w:sz w:val="28"/>
          <w:szCs w:val="28"/>
          <w:shd w:val="clear" w:color="auto" w:fill="FFFFFF"/>
          <w:lang w:val="ru-RU"/>
        </w:rPr>
        <w:t>Г</w:t>
      </w:r>
      <w:r w:rsidR="00F054BE" w:rsidRPr="00B14515">
        <w:rPr>
          <w:sz w:val="28"/>
          <w:szCs w:val="28"/>
          <w:shd w:val="clear" w:color="auto" w:fill="FFFFFF"/>
        </w:rPr>
        <w:t>ерманские яз</w:t>
      </w:r>
      <w:r w:rsidR="00F054BE" w:rsidRPr="00B14515">
        <w:rPr>
          <w:sz w:val="28"/>
          <w:szCs w:val="28"/>
          <w:shd w:val="clear" w:color="auto" w:fill="FFFFFF"/>
          <w:lang w:val="ru-RU"/>
        </w:rPr>
        <w:t>ы</w:t>
      </w:r>
      <w:r w:rsidR="00F054BE" w:rsidRPr="00B14515">
        <w:rPr>
          <w:sz w:val="28"/>
          <w:szCs w:val="28"/>
          <w:shd w:val="clear" w:color="auto" w:fill="FFFFFF"/>
        </w:rPr>
        <w:t xml:space="preserve">ки» </w:t>
      </w:r>
      <w:r w:rsidRPr="007848CF">
        <w:rPr>
          <w:sz w:val="28"/>
          <w:szCs w:val="28"/>
        </w:rPr>
        <w:t>/ Ю. Г.</w:t>
      </w:r>
      <w:r w:rsidR="00F054BE">
        <w:rPr>
          <w:sz w:val="28"/>
          <w:szCs w:val="28"/>
          <w:lang w:val="ru-RU"/>
        </w:rPr>
        <w:t xml:space="preserve"> </w:t>
      </w:r>
      <w:r w:rsidRPr="007848CF">
        <w:rPr>
          <w:sz w:val="28"/>
          <w:szCs w:val="28"/>
        </w:rPr>
        <w:t xml:space="preserve">Перлина. – Днепропетровск, 1995. – 251 с. </w:t>
      </w:r>
    </w:p>
    <w:p w:rsidR="001B0798" w:rsidRPr="001B0798" w:rsidRDefault="002323FE" w:rsidP="000B67F5">
      <w:pPr>
        <w:pStyle w:val="a3"/>
        <w:numPr>
          <w:ilvl w:val="0"/>
          <w:numId w:val="9"/>
        </w:numPr>
        <w:spacing w:line="360" w:lineRule="auto"/>
        <w:jc w:val="both"/>
        <w:rPr>
          <w:sz w:val="28"/>
          <w:szCs w:val="28"/>
        </w:rPr>
      </w:pPr>
      <w:r w:rsidRPr="007848CF">
        <w:rPr>
          <w:sz w:val="28"/>
          <w:szCs w:val="28"/>
        </w:rPr>
        <w:t xml:space="preserve">Пермяков Г. Л. Основы структурной паремиологии / Г. Л. Пермяков. – </w:t>
      </w:r>
    </w:p>
    <w:p w:rsidR="002323FE" w:rsidRPr="007848CF" w:rsidRDefault="002323FE" w:rsidP="000B67F5">
      <w:pPr>
        <w:pStyle w:val="a3"/>
        <w:spacing w:line="360" w:lineRule="auto"/>
        <w:jc w:val="both"/>
        <w:rPr>
          <w:sz w:val="28"/>
          <w:szCs w:val="28"/>
        </w:rPr>
      </w:pPr>
      <w:r w:rsidRPr="007848CF">
        <w:rPr>
          <w:sz w:val="28"/>
          <w:szCs w:val="28"/>
        </w:rPr>
        <w:t xml:space="preserve">М. : Наука, 1988. – 236 с. </w:t>
      </w:r>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60" w:name="_Toc501911835"/>
      <w:bookmarkStart w:id="61" w:name="_Toc501921853"/>
      <w:bookmarkStart w:id="62" w:name="_Toc501962373"/>
      <w:r w:rsidRPr="007848CF">
        <w:rPr>
          <w:kern w:val="36"/>
          <w:sz w:val="28"/>
          <w:szCs w:val="28"/>
        </w:rPr>
        <w:t xml:space="preserve">Пісня пісень Соломона [Електронний ресурс]. </w:t>
      </w:r>
      <w:r w:rsidRPr="007848CF">
        <w:rPr>
          <w:sz w:val="28"/>
          <w:szCs w:val="28"/>
          <w:shd w:val="clear" w:color="auto" w:fill="FFFFFF"/>
        </w:rPr>
        <w:t xml:space="preserve">— Режим доступу : </w:t>
      </w:r>
      <w:r w:rsidRPr="007848CF">
        <w:rPr>
          <w:kern w:val="36"/>
          <w:sz w:val="28"/>
          <w:szCs w:val="28"/>
        </w:rPr>
        <w:t xml:space="preserve"> </w:t>
      </w:r>
      <w:hyperlink r:id="rId12" w:history="1">
        <w:r w:rsidRPr="007848CF">
          <w:rPr>
            <w:rStyle w:val="a7"/>
            <w:color w:val="auto"/>
            <w:kern w:val="36"/>
            <w:sz w:val="28"/>
            <w:szCs w:val="28"/>
            <w:u w:val="none"/>
          </w:rPr>
          <w:t>https://www.gotquestions.org/Ukrainian/Ukrainian-book-of-Song-of-Solomon.html</w:t>
        </w:r>
        <w:bookmarkEnd w:id="60"/>
        <w:bookmarkEnd w:id="61"/>
        <w:bookmarkEnd w:id="62"/>
      </w:hyperlink>
    </w:p>
    <w:p w:rsidR="00F0374F" w:rsidRPr="00F0374F" w:rsidRDefault="002323FE" w:rsidP="000B67F5">
      <w:pPr>
        <w:pStyle w:val="a3"/>
        <w:numPr>
          <w:ilvl w:val="0"/>
          <w:numId w:val="9"/>
        </w:numPr>
        <w:spacing w:after="200" w:line="360" w:lineRule="auto"/>
        <w:jc w:val="both"/>
        <w:rPr>
          <w:sz w:val="28"/>
          <w:szCs w:val="28"/>
        </w:rPr>
      </w:pPr>
      <w:r w:rsidRPr="007848CF">
        <w:rPr>
          <w:sz w:val="28"/>
          <w:szCs w:val="28"/>
        </w:rPr>
        <w:t>Полякова А.О. Лексико-стилістичні особливості афоризмів у перекладах Біблії українською та англійською мовами / А.О.</w:t>
      </w:r>
      <w:r w:rsidR="00F0374F" w:rsidRPr="00F0374F">
        <w:rPr>
          <w:sz w:val="28"/>
          <w:szCs w:val="28"/>
        </w:rPr>
        <w:t xml:space="preserve"> </w:t>
      </w:r>
      <w:r w:rsidRPr="007848CF">
        <w:rPr>
          <w:sz w:val="28"/>
          <w:szCs w:val="28"/>
        </w:rPr>
        <w:t>Полякова,</w:t>
      </w:r>
      <w:r w:rsidR="00F0374F" w:rsidRPr="00F0374F">
        <w:rPr>
          <w:sz w:val="28"/>
          <w:szCs w:val="28"/>
        </w:rPr>
        <w:t xml:space="preserve"> </w:t>
      </w:r>
    </w:p>
    <w:p w:rsidR="002323FE" w:rsidRPr="00F0374F" w:rsidRDefault="002323FE" w:rsidP="000B67F5">
      <w:pPr>
        <w:pStyle w:val="a3"/>
        <w:spacing w:after="200" w:line="360" w:lineRule="auto"/>
        <w:jc w:val="both"/>
        <w:rPr>
          <w:sz w:val="28"/>
          <w:szCs w:val="28"/>
        </w:rPr>
      </w:pPr>
      <w:r w:rsidRPr="00F0374F">
        <w:rPr>
          <w:sz w:val="28"/>
          <w:szCs w:val="28"/>
        </w:rPr>
        <w:t>Л.М.</w:t>
      </w:r>
      <w:r w:rsidR="00F0374F" w:rsidRPr="00F0374F">
        <w:rPr>
          <w:sz w:val="28"/>
          <w:szCs w:val="28"/>
        </w:rPr>
        <w:t xml:space="preserve"> </w:t>
      </w:r>
      <w:r w:rsidR="00F0374F">
        <w:rPr>
          <w:sz w:val="28"/>
          <w:szCs w:val="28"/>
        </w:rPr>
        <w:t>Черноватий</w:t>
      </w:r>
      <w:r w:rsidRPr="00F0374F">
        <w:rPr>
          <w:sz w:val="28"/>
          <w:szCs w:val="28"/>
        </w:rPr>
        <w:t xml:space="preserve"> // </w:t>
      </w:r>
      <w:r w:rsidRPr="00F0374F">
        <w:rPr>
          <w:sz w:val="28"/>
          <w:szCs w:val="28"/>
          <w:lang w:val="en-US"/>
        </w:rPr>
        <w:t>In</w:t>
      </w:r>
      <w:r w:rsidRPr="00F0374F">
        <w:rPr>
          <w:sz w:val="28"/>
          <w:szCs w:val="28"/>
        </w:rPr>
        <w:t xml:space="preserve"> </w:t>
      </w:r>
      <w:r w:rsidRPr="00F0374F">
        <w:rPr>
          <w:sz w:val="28"/>
          <w:szCs w:val="28"/>
          <w:lang w:val="en-US"/>
        </w:rPr>
        <w:t>Statu</w:t>
      </w:r>
      <w:r w:rsidRPr="00F0374F">
        <w:rPr>
          <w:sz w:val="28"/>
          <w:szCs w:val="28"/>
        </w:rPr>
        <w:t xml:space="preserve"> </w:t>
      </w:r>
      <w:r w:rsidRPr="00F0374F">
        <w:rPr>
          <w:sz w:val="28"/>
          <w:szCs w:val="28"/>
          <w:lang w:val="en-US"/>
        </w:rPr>
        <w:t>Nascendi</w:t>
      </w:r>
      <w:r w:rsidRPr="00F0374F">
        <w:rPr>
          <w:sz w:val="28"/>
          <w:szCs w:val="28"/>
        </w:rPr>
        <w:t>. Теоретичні та прагматичні проблеми перекладознавства. – Х. : НТМТ, 2015. Вип. 16. – С. 129–138.</w:t>
      </w:r>
    </w:p>
    <w:p w:rsidR="00F668E3" w:rsidRPr="00F668E3"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63" w:name="_Toc501911836"/>
      <w:bookmarkStart w:id="64" w:name="_Toc501921854"/>
      <w:bookmarkStart w:id="65" w:name="_Toc501962374"/>
      <w:r w:rsidRPr="007848CF">
        <w:rPr>
          <w:bCs/>
          <w:sz w:val="28"/>
          <w:szCs w:val="28"/>
        </w:rPr>
        <w:t xml:space="preserve">Пономарів О.Д. Стилістика сучасної української мови: Підручник / </w:t>
      </w:r>
    </w:p>
    <w:p w:rsidR="002323FE" w:rsidRPr="007848CF" w:rsidRDefault="002323FE" w:rsidP="000B67F5">
      <w:pPr>
        <w:pStyle w:val="a3"/>
        <w:shd w:val="clear" w:color="auto" w:fill="FFFFFF"/>
        <w:spacing w:before="225" w:after="225" w:line="360" w:lineRule="auto"/>
        <w:jc w:val="both"/>
        <w:textAlignment w:val="baseline"/>
        <w:outlineLvl w:val="0"/>
        <w:rPr>
          <w:kern w:val="36"/>
          <w:sz w:val="28"/>
          <w:szCs w:val="28"/>
        </w:rPr>
      </w:pPr>
      <w:r w:rsidRPr="007848CF">
        <w:rPr>
          <w:bCs/>
          <w:sz w:val="28"/>
          <w:szCs w:val="28"/>
        </w:rPr>
        <w:t>О.Д.</w:t>
      </w:r>
      <w:r w:rsidR="00F668E3">
        <w:rPr>
          <w:bCs/>
          <w:sz w:val="28"/>
          <w:szCs w:val="28"/>
          <w:lang w:val="ru-RU"/>
        </w:rPr>
        <w:t xml:space="preserve"> </w:t>
      </w:r>
      <w:r w:rsidRPr="007848CF">
        <w:rPr>
          <w:bCs/>
          <w:sz w:val="28"/>
          <w:szCs w:val="28"/>
        </w:rPr>
        <w:t>Пономарів.</w:t>
      </w:r>
      <w:r w:rsidRPr="007848CF">
        <w:rPr>
          <w:sz w:val="28"/>
          <w:szCs w:val="28"/>
        </w:rPr>
        <w:t xml:space="preserve"> –</w:t>
      </w:r>
      <w:r w:rsidRPr="007848CF">
        <w:rPr>
          <w:bCs/>
          <w:sz w:val="28"/>
          <w:szCs w:val="28"/>
        </w:rPr>
        <w:t xml:space="preserve"> К. : Либідь, 1993.</w:t>
      </w:r>
      <w:r w:rsidRPr="007848CF">
        <w:rPr>
          <w:sz w:val="28"/>
          <w:szCs w:val="28"/>
        </w:rPr>
        <w:t xml:space="preserve"> – </w:t>
      </w:r>
      <w:r w:rsidRPr="007848CF">
        <w:rPr>
          <w:bCs/>
          <w:sz w:val="28"/>
          <w:szCs w:val="28"/>
        </w:rPr>
        <w:t>248 с.</w:t>
      </w:r>
      <w:bookmarkEnd w:id="63"/>
      <w:bookmarkEnd w:id="64"/>
      <w:bookmarkEnd w:id="65"/>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66" w:name="_Toc501911837"/>
      <w:bookmarkStart w:id="67" w:name="_Toc501921855"/>
      <w:bookmarkStart w:id="68" w:name="_Toc501962375"/>
      <w:r w:rsidRPr="007848CF">
        <w:rPr>
          <w:kern w:val="36"/>
          <w:sz w:val="28"/>
          <w:szCs w:val="28"/>
        </w:rPr>
        <w:t>Приповісті Соломона</w:t>
      </w:r>
      <w:r w:rsidR="003767C8">
        <w:rPr>
          <w:kern w:val="36"/>
          <w:sz w:val="28"/>
          <w:szCs w:val="28"/>
          <w:lang w:val="ru-RU"/>
        </w:rPr>
        <w:t xml:space="preserve"> </w:t>
      </w:r>
      <w:r w:rsidRPr="007848CF">
        <w:rPr>
          <w:kern w:val="36"/>
          <w:sz w:val="28"/>
          <w:szCs w:val="28"/>
        </w:rPr>
        <w:t xml:space="preserve">[Електронний ресурс]. </w:t>
      </w:r>
      <w:r w:rsidRPr="007848CF">
        <w:rPr>
          <w:sz w:val="28"/>
          <w:szCs w:val="28"/>
        </w:rPr>
        <w:t>–</w:t>
      </w:r>
      <w:r w:rsidRPr="007848CF">
        <w:rPr>
          <w:sz w:val="28"/>
          <w:szCs w:val="28"/>
          <w:shd w:val="clear" w:color="auto" w:fill="FFFFFF"/>
        </w:rPr>
        <w:t xml:space="preserve"> Режим доступу : </w:t>
      </w:r>
      <w:hyperlink r:id="rId13" w:history="1">
        <w:r w:rsidRPr="007848CF">
          <w:rPr>
            <w:rStyle w:val="a7"/>
            <w:rFonts w:eastAsiaTheme="majorEastAsia"/>
            <w:color w:val="auto"/>
            <w:sz w:val="28"/>
            <w:szCs w:val="28"/>
            <w:u w:val="none"/>
            <w:shd w:val="clear" w:color="auto" w:fill="FFFFFF"/>
          </w:rPr>
          <w:t>https://sites.google.com/site/literaturnijvsesvit/assignments/-1/perekladna-literatura/biblia/starij-zapovit/pripovisti-solomona</w:t>
        </w:r>
      </w:hyperlink>
      <w:r w:rsidRPr="007848CF">
        <w:rPr>
          <w:sz w:val="28"/>
          <w:szCs w:val="28"/>
          <w:shd w:val="clear" w:color="auto" w:fill="FFFFFF"/>
        </w:rPr>
        <w:t>.</w:t>
      </w:r>
      <w:bookmarkEnd w:id="66"/>
      <w:bookmarkEnd w:id="67"/>
      <w:bookmarkEnd w:id="68"/>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69" w:name="_Toc501911838"/>
      <w:bookmarkStart w:id="70" w:name="_Toc501921856"/>
      <w:bookmarkStart w:id="71" w:name="_Toc501962376"/>
      <w:r w:rsidRPr="007848CF">
        <w:rPr>
          <w:sz w:val="28"/>
          <w:szCs w:val="28"/>
        </w:rPr>
        <w:lastRenderedPageBreak/>
        <w:t xml:space="preserve">Прохоров Ю. Е. Лингвострановедческое описание русской афористики в учебных целях : автореф. дис. </w:t>
      </w:r>
      <w:r w:rsidR="00F02D27">
        <w:rPr>
          <w:sz w:val="28"/>
          <w:szCs w:val="28"/>
          <w:lang w:val="ru-RU"/>
        </w:rPr>
        <w:t>на соискание уч</w:t>
      </w:r>
      <w:r w:rsidR="00103B35">
        <w:rPr>
          <w:sz w:val="28"/>
          <w:szCs w:val="28"/>
          <w:lang w:val="ru-RU"/>
        </w:rPr>
        <w:t>.</w:t>
      </w:r>
      <w:r w:rsidR="00F02D27">
        <w:rPr>
          <w:sz w:val="28"/>
          <w:szCs w:val="28"/>
          <w:lang w:val="ru-RU"/>
        </w:rPr>
        <w:t xml:space="preserve"> </w:t>
      </w:r>
      <w:r w:rsidR="00103B35">
        <w:rPr>
          <w:sz w:val="28"/>
          <w:szCs w:val="28"/>
          <w:lang w:val="ru-RU"/>
        </w:rPr>
        <w:t>с</w:t>
      </w:r>
      <w:r w:rsidR="00F02D27">
        <w:rPr>
          <w:sz w:val="28"/>
          <w:szCs w:val="28"/>
          <w:lang w:val="ru-RU"/>
        </w:rPr>
        <w:t>теп</w:t>
      </w:r>
      <w:r w:rsidR="00103B35">
        <w:rPr>
          <w:sz w:val="28"/>
          <w:szCs w:val="28"/>
          <w:lang w:val="ru-RU"/>
        </w:rPr>
        <w:t>.</w:t>
      </w:r>
      <w:r w:rsidR="00F02D27">
        <w:rPr>
          <w:sz w:val="28"/>
          <w:szCs w:val="28"/>
          <w:lang w:val="ru-RU"/>
        </w:rPr>
        <w:t xml:space="preserve"> </w:t>
      </w:r>
      <w:r w:rsidRPr="007848CF">
        <w:rPr>
          <w:sz w:val="28"/>
          <w:szCs w:val="28"/>
        </w:rPr>
        <w:t xml:space="preserve">канд. филол. наук : </w:t>
      </w:r>
      <w:r w:rsidR="00F02D27">
        <w:rPr>
          <w:sz w:val="28"/>
          <w:szCs w:val="28"/>
          <w:lang w:val="ru-RU"/>
        </w:rPr>
        <w:t xml:space="preserve">спец. </w:t>
      </w:r>
      <w:r w:rsidRPr="007848CF">
        <w:rPr>
          <w:sz w:val="28"/>
          <w:szCs w:val="28"/>
        </w:rPr>
        <w:t xml:space="preserve">10.02.01 </w:t>
      </w:r>
      <w:r w:rsidR="00F02D27">
        <w:rPr>
          <w:sz w:val="28"/>
          <w:szCs w:val="28"/>
          <w:lang w:val="ru-RU"/>
        </w:rPr>
        <w:t xml:space="preserve">«Русский язык» </w:t>
      </w:r>
      <w:r w:rsidRPr="007848CF">
        <w:rPr>
          <w:sz w:val="28"/>
          <w:szCs w:val="28"/>
        </w:rPr>
        <w:t>/ Юрий Евгеньевич Прохоров. – М., 1977. – 25 с.</w:t>
      </w:r>
      <w:bookmarkEnd w:id="69"/>
      <w:bookmarkEnd w:id="70"/>
      <w:bookmarkEnd w:id="71"/>
      <w:r w:rsidRPr="007848CF">
        <w:rPr>
          <w:sz w:val="28"/>
          <w:szCs w:val="28"/>
        </w:rPr>
        <w:t xml:space="preserve">  </w:t>
      </w:r>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72" w:name="_Toc501911839"/>
      <w:bookmarkStart w:id="73" w:name="_Toc501921857"/>
      <w:bookmarkStart w:id="74" w:name="_Toc501962377"/>
      <w:r w:rsidRPr="007848CF">
        <w:rPr>
          <w:kern w:val="36"/>
          <w:sz w:val="28"/>
          <w:szCs w:val="28"/>
        </w:rPr>
        <w:t xml:space="preserve">Псалми [Електронний ресурс]. </w:t>
      </w:r>
      <w:r w:rsidRPr="007848CF">
        <w:rPr>
          <w:sz w:val="28"/>
          <w:szCs w:val="28"/>
        </w:rPr>
        <w:t>–</w:t>
      </w:r>
      <w:r w:rsidRPr="007848CF">
        <w:rPr>
          <w:sz w:val="28"/>
          <w:szCs w:val="28"/>
          <w:shd w:val="clear" w:color="auto" w:fill="FFFFFF"/>
        </w:rPr>
        <w:t xml:space="preserve"> Режим доступу : </w:t>
      </w:r>
      <w:r w:rsidRPr="007848CF">
        <w:rPr>
          <w:kern w:val="36"/>
          <w:sz w:val="28"/>
          <w:szCs w:val="28"/>
        </w:rPr>
        <w:t xml:space="preserve"> </w:t>
      </w:r>
      <w:hyperlink w:history="1">
        <w:r w:rsidRPr="007848CF">
          <w:rPr>
            <w:rStyle w:val="a7"/>
            <w:color w:val="auto"/>
            <w:kern w:val="36"/>
            <w:sz w:val="28"/>
            <w:szCs w:val="28"/>
            <w:u w:val="none"/>
          </w:rPr>
          <w:t>https://sites.google. com/site/literaturnijvsesvit/assignments/-1/perekladna-literatura/biblia/starij-zapovit/psalmi-davidovi</w:t>
        </w:r>
      </w:hyperlink>
      <w:r w:rsidRPr="007848CF">
        <w:rPr>
          <w:sz w:val="28"/>
          <w:szCs w:val="28"/>
        </w:rPr>
        <w:t>.</w:t>
      </w:r>
      <w:bookmarkEnd w:id="72"/>
      <w:bookmarkEnd w:id="73"/>
      <w:bookmarkEnd w:id="74"/>
      <w:r w:rsidRPr="007848CF">
        <w:rPr>
          <w:sz w:val="28"/>
          <w:szCs w:val="28"/>
        </w:rPr>
        <w:t xml:space="preserve"> </w:t>
      </w:r>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75" w:name="_Toc501911840"/>
      <w:bookmarkStart w:id="76" w:name="_Toc501921858"/>
      <w:bookmarkStart w:id="77" w:name="_Toc501962378"/>
      <w:r w:rsidRPr="007848CF">
        <w:rPr>
          <w:kern w:val="36"/>
          <w:sz w:val="28"/>
          <w:szCs w:val="28"/>
        </w:rPr>
        <w:t xml:space="preserve">Різновиди та джерела фразеологізмів [Електронний ресурс]. </w:t>
      </w:r>
      <w:r w:rsidRPr="007848CF">
        <w:rPr>
          <w:sz w:val="28"/>
          <w:szCs w:val="28"/>
        </w:rPr>
        <w:t>–</w:t>
      </w:r>
      <w:r w:rsidRPr="007848CF">
        <w:rPr>
          <w:sz w:val="28"/>
          <w:szCs w:val="28"/>
          <w:shd w:val="clear" w:color="auto" w:fill="FFFFFF"/>
        </w:rPr>
        <w:t xml:space="preserve"> Режим доступу : </w:t>
      </w:r>
      <w:hyperlink r:id="rId14" w:history="1">
        <w:r w:rsidRPr="007848CF">
          <w:rPr>
            <w:rStyle w:val="a7"/>
            <w:color w:val="auto"/>
            <w:kern w:val="36"/>
            <w:sz w:val="28"/>
            <w:szCs w:val="28"/>
            <w:u w:val="none"/>
          </w:rPr>
          <w:t>http://nashe-chtivo.ru/fo1.html</w:t>
        </w:r>
      </w:hyperlink>
      <w:r w:rsidRPr="007848CF">
        <w:rPr>
          <w:sz w:val="28"/>
          <w:szCs w:val="28"/>
        </w:rPr>
        <w:t>.</w:t>
      </w:r>
      <w:bookmarkEnd w:id="75"/>
      <w:bookmarkEnd w:id="76"/>
      <w:bookmarkEnd w:id="77"/>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78" w:name="_Toc501911841"/>
      <w:bookmarkStart w:id="79" w:name="_Toc501921859"/>
      <w:bookmarkStart w:id="80" w:name="_Toc501962379"/>
      <w:r w:rsidRPr="007848CF">
        <w:rPr>
          <w:sz w:val="28"/>
          <w:szCs w:val="28"/>
        </w:rPr>
        <w:t xml:space="preserve">Садовая Г.Г. Языковая природа и стилистические функции сентенции (на материале английского языка) : автореферат дисс. </w:t>
      </w:r>
      <w:r w:rsidR="00492080">
        <w:rPr>
          <w:sz w:val="28"/>
          <w:szCs w:val="28"/>
          <w:lang w:val="ru-RU"/>
        </w:rPr>
        <w:t xml:space="preserve">на соискание уч. степ. </w:t>
      </w:r>
      <w:r w:rsidRPr="007848CF">
        <w:rPr>
          <w:sz w:val="28"/>
          <w:szCs w:val="28"/>
        </w:rPr>
        <w:t xml:space="preserve">канд. филол. </w:t>
      </w:r>
      <w:r w:rsidR="008E0408">
        <w:rPr>
          <w:sz w:val="28"/>
          <w:szCs w:val="28"/>
          <w:lang w:val="ru-RU"/>
        </w:rPr>
        <w:t>н</w:t>
      </w:r>
      <w:r w:rsidRPr="007848CF">
        <w:rPr>
          <w:sz w:val="28"/>
          <w:szCs w:val="28"/>
        </w:rPr>
        <w:t>аук</w:t>
      </w:r>
      <w:r w:rsidR="008E0408">
        <w:rPr>
          <w:sz w:val="28"/>
          <w:szCs w:val="28"/>
          <w:lang w:val="ru-RU"/>
        </w:rPr>
        <w:t xml:space="preserve"> </w:t>
      </w:r>
      <w:r w:rsidR="008E0408" w:rsidRPr="00B14515">
        <w:rPr>
          <w:sz w:val="28"/>
          <w:szCs w:val="28"/>
        </w:rPr>
        <w:t xml:space="preserve">: </w:t>
      </w:r>
      <w:r w:rsidR="008E0408" w:rsidRPr="00B14515">
        <w:rPr>
          <w:sz w:val="28"/>
          <w:szCs w:val="28"/>
          <w:lang w:val="ru-RU"/>
        </w:rPr>
        <w:t xml:space="preserve">спец. </w:t>
      </w:r>
      <w:r w:rsidR="008E0408" w:rsidRPr="00B14515">
        <w:rPr>
          <w:sz w:val="28"/>
          <w:szCs w:val="28"/>
        </w:rPr>
        <w:t>10.02.04 «</w:t>
      </w:r>
      <w:r w:rsidR="008E0408" w:rsidRPr="00B14515">
        <w:rPr>
          <w:sz w:val="28"/>
          <w:szCs w:val="28"/>
          <w:shd w:val="clear" w:color="auto" w:fill="FFFFFF"/>
          <w:lang w:val="ru-RU"/>
        </w:rPr>
        <w:t>Г</w:t>
      </w:r>
      <w:r w:rsidR="008E0408" w:rsidRPr="00B14515">
        <w:rPr>
          <w:sz w:val="28"/>
          <w:szCs w:val="28"/>
          <w:shd w:val="clear" w:color="auto" w:fill="FFFFFF"/>
        </w:rPr>
        <w:t>ерманские яз</w:t>
      </w:r>
      <w:r w:rsidR="008E0408" w:rsidRPr="00B14515">
        <w:rPr>
          <w:sz w:val="28"/>
          <w:szCs w:val="28"/>
          <w:shd w:val="clear" w:color="auto" w:fill="FFFFFF"/>
          <w:lang w:val="ru-RU"/>
        </w:rPr>
        <w:t>ы</w:t>
      </w:r>
      <w:r w:rsidR="008E0408" w:rsidRPr="00B14515">
        <w:rPr>
          <w:sz w:val="28"/>
          <w:szCs w:val="28"/>
          <w:shd w:val="clear" w:color="auto" w:fill="FFFFFF"/>
        </w:rPr>
        <w:t>ки»</w:t>
      </w:r>
      <w:r w:rsidR="00712786">
        <w:rPr>
          <w:sz w:val="28"/>
          <w:szCs w:val="28"/>
          <w:shd w:val="clear" w:color="auto" w:fill="FFFFFF"/>
          <w:lang w:val="ru-RU"/>
        </w:rPr>
        <w:t xml:space="preserve"> </w:t>
      </w:r>
      <w:r w:rsidRPr="007848CF">
        <w:rPr>
          <w:sz w:val="28"/>
          <w:szCs w:val="28"/>
        </w:rPr>
        <w:t>/ Г.Г. Садовая. – М., 1976. – 23 с.</w:t>
      </w:r>
      <w:bookmarkEnd w:id="78"/>
      <w:bookmarkEnd w:id="79"/>
      <w:bookmarkEnd w:id="80"/>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81" w:name="_Toc501911842"/>
      <w:bookmarkStart w:id="82" w:name="_Toc501921860"/>
      <w:bookmarkStart w:id="83" w:name="_Toc501962380"/>
      <w:r w:rsidRPr="007848CF">
        <w:rPr>
          <w:rFonts w:eastAsia="Batang"/>
          <w:iCs/>
          <w:sz w:val="28"/>
          <w:szCs w:val="28"/>
          <w:lang w:eastAsia="uk-UA"/>
        </w:rPr>
        <w:t>Скрипник Л. Г.</w:t>
      </w:r>
      <w:r w:rsidRPr="007848CF">
        <w:rPr>
          <w:rFonts w:eastAsia="Batang"/>
          <w:sz w:val="28"/>
          <w:szCs w:val="28"/>
          <w:lang w:eastAsia="uk-UA"/>
        </w:rPr>
        <w:t xml:space="preserve"> Фразеологія української мови. </w:t>
      </w:r>
      <w:r w:rsidRPr="007848CF">
        <w:rPr>
          <w:sz w:val="28"/>
          <w:szCs w:val="28"/>
        </w:rPr>
        <w:t>–</w:t>
      </w:r>
      <w:r w:rsidRPr="007848CF">
        <w:rPr>
          <w:rFonts w:eastAsia="Batang"/>
          <w:sz w:val="28"/>
          <w:szCs w:val="28"/>
          <w:lang w:eastAsia="uk-UA"/>
        </w:rPr>
        <w:t xml:space="preserve"> К. : Наук, дум</w:t>
      </w:r>
      <w:r w:rsidRPr="007848CF">
        <w:rPr>
          <w:rFonts w:eastAsia="Batang"/>
          <w:sz w:val="28"/>
          <w:szCs w:val="28"/>
          <w:lang w:eastAsia="uk-UA"/>
        </w:rPr>
        <w:softHyphen/>
        <w:t xml:space="preserve">ка, 1973. </w:t>
      </w:r>
      <w:r w:rsidRPr="007848CF">
        <w:rPr>
          <w:sz w:val="28"/>
          <w:szCs w:val="28"/>
        </w:rPr>
        <w:t xml:space="preserve">– </w:t>
      </w:r>
      <w:r w:rsidRPr="007848CF">
        <w:rPr>
          <w:rFonts w:eastAsia="Batang"/>
          <w:sz w:val="28"/>
          <w:szCs w:val="28"/>
          <w:lang w:eastAsia="uk-UA"/>
        </w:rPr>
        <w:t>280 с.</w:t>
      </w:r>
      <w:bookmarkEnd w:id="81"/>
      <w:bookmarkEnd w:id="82"/>
      <w:bookmarkEnd w:id="83"/>
    </w:p>
    <w:p w:rsidR="002323FE" w:rsidRPr="007848CF" w:rsidRDefault="002323FE" w:rsidP="000B67F5">
      <w:pPr>
        <w:pStyle w:val="a3"/>
        <w:numPr>
          <w:ilvl w:val="0"/>
          <w:numId w:val="9"/>
        </w:numPr>
        <w:spacing w:line="360" w:lineRule="auto"/>
        <w:jc w:val="both"/>
        <w:rPr>
          <w:sz w:val="28"/>
          <w:szCs w:val="28"/>
        </w:rPr>
      </w:pPr>
      <w:r w:rsidRPr="007848CF">
        <w:rPr>
          <w:sz w:val="28"/>
          <w:szCs w:val="28"/>
        </w:rPr>
        <w:t xml:space="preserve">Способи перекладу фразеологізмів </w:t>
      </w:r>
      <w:r w:rsidRPr="007848CF">
        <w:rPr>
          <w:kern w:val="36"/>
          <w:sz w:val="28"/>
          <w:szCs w:val="28"/>
        </w:rPr>
        <w:t xml:space="preserve">[Електронний ресурс]. </w:t>
      </w:r>
      <w:r w:rsidRPr="007848CF">
        <w:rPr>
          <w:sz w:val="28"/>
          <w:szCs w:val="28"/>
        </w:rPr>
        <w:t>–</w:t>
      </w:r>
      <w:r w:rsidRPr="007848CF">
        <w:rPr>
          <w:sz w:val="28"/>
          <w:szCs w:val="28"/>
          <w:shd w:val="clear" w:color="auto" w:fill="FFFFFF"/>
        </w:rPr>
        <w:t xml:space="preserve"> Режим доступу : </w:t>
      </w:r>
      <w:hyperlink r:id="rId15" w:history="1">
        <w:r w:rsidRPr="007848CF">
          <w:rPr>
            <w:rStyle w:val="a7"/>
            <w:rFonts w:eastAsiaTheme="majorEastAsia"/>
            <w:color w:val="auto"/>
            <w:sz w:val="28"/>
            <w:szCs w:val="28"/>
            <w:u w:val="none"/>
          </w:rPr>
          <w:t>http://nashe-chtivo.ru/fo4.html</w:t>
        </w:r>
      </w:hyperlink>
      <w:r w:rsidRPr="007848CF">
        <w:rPr>
          <w:sz w:val="28"/>
          <w:szCs w:val="28"/>
        </w:rPr>
        <w:t>.</w:t>
      </w:r>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84" w:name="_Toc501911843"/>
      <w:bookmarkStart w:id="85" w:name="_Toc501921861"/>
      <w:bookmarkStart w:id="86" w:name="_Toc501962381"/>
      <w:r w:rsidRPr="007848CF">
        <w:rPr>
          <w:kern w:val="36"/>
          <w:sz w:val="28"/>
          <w:szCs w:val="28"/>
        </w:rPr>
        <w:t xml:space="preserve">Старий Заповіт [Електронний ресурс]. </w:t>
      </w:r>
      <w:r w:rsidRPr="007848CF">
        <w:rPr>
          <w:sz w:val="28"/>
          <w:szCs w:val="28"/>
        </w:rPr>
        <w:t>–</w:t>
      </w:r>
      <w:r w:rsidRPr="007848CF">
        <w:rPr>
          <w:sz w:val="28"/>
          <w:szCs w:val="28"/>
          <w:shd w:val="clear" w:color="auto" w:fill="FFFFFF"/>
        </w:rPr>
        <w:t xml:space="preserve"> Режим доступу : </w:t>
      </w:r>
      <w:hyperlink w:history="1">
        <w:r w:rsidRPr="007848CF">
          <w:rPr>
            <w:rStyle w:val="a7"/>
            <w:rFonts w:eastAsiaTheme="majorEastAsia"/>
            <w:color w:val="auto"/>
            <w:sz w:val="28"/>
            <w:szCs w:val="28"/>
            <w:u w:val="none"/>
            <w:shd w:val="clear" w:color="auto" w:fill="FFFFFF"/>
          </w:rPr>
          <w:t>https://uk. wikipedia.org/wiki/Старий_Заповіт</w:t>
        </w:r>
      </w:hyperlink>
      <w:r w:rsidRPr="007848CF">
        <w:rPr>
          <w:sz w:val="28"/>
          <w:szCs w:val="28"/>
        </w:rPr>
        <w:t>.</w:t>
      </w:r>
      <w:bookmarkEnd w:id="84"/>
      <w:bookmarkEnd w:id="85"/>
      <w:bookmarkEnd w:id="86"/>
      <w:r w:rsidRPr="007848CF">
        <w:rPr>
          <w:sz w:val="28"/>
          <w:szCs w:val="28"/>
        </w:rPr>
        <w:t xml:space="preserve">  </w:t>
      </w:r>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rStyle w:val="ac"/>
          <w:b w:val="0"/>
          <w:bCs w:val="0"/>
          <w:kern w:val="36"/>
          <w:sz w:val="28"/>
          <w:szCs w:val="28"/>
        </w:rPr>
      </w:pPr>
      <w:bookmarkStart w:id="87" w:name="_Toc501911844"/>
      <w:bookmarkStart w:id="88" w:name="_Toc501921862"/>
      <w:bookmarkStart w:id="89" w:name="_Toc501962382"/>
      <w:r w:rsidRPr="007848CF">
        <w:rPr>
          <w:rStyle w:val="ac"/>
          <w:b w:val="0"/>
          <w:sz w:val="28"/>
          <w:szCs w:val="28"/>
        </w:rPr>
        <w:t xml:space="preserve">Стилистический энциклопедический словарь русского языка / </w:t>
      </w:r>
      <w:r w:rsidR="00F64ACE" w:rsidRPr="00F64ACE">
        <w:rPr>
          <w:rStyle w:val="ac"/>
          <w:b w:val="0"/>
          <w:sz w:val="28"/>
          <w:szCs w:val="28"/>
          <w:lang w:val="ru-RU"/>
        </w:rPr>
        <w:t>[</w:t>
      </w:r>
      <w:r w:rsidR="00F64ACE" w:rsidRPr="007848CF">
        <w:rPr>
          <w:rStyle w:val="ac"/>
          <w:b w:val="0"/>
          <w:sz w:val="28"/>
          <w:szCs w:val="28"/>
        </w:rPr>
        <w:t xml:space="preserve">под ред. </w:t>
      </w:r>
      <w:r w:rsidR="00F64ACE">
        <w:rPr>
          <w:rStyle w:val="ac"/>
          <w:b w:val="0"/>
          <w:sz w:val="28"/>
          <w:szCs w:val="28"/>
        </w:rPr>
        <w:t>Л. М. Алексеева</w:t>
      </w:r>
      <w:r w:rsidR="00F64ACE" w:rsidRPr="00F64ACE">
        <w:rPr>
          <w:rStyle w:val="ac"/>
          <w:b w:val="0"/>
          <w:sz w:val="28"/>
          <w:szCs w:val="28"/>
          <w:lang w:val="ru-RU"/>
        </w:rPr>
        <w:t>,</w:t>
      </w:r>
      <w:r w:rsidRPr="007848CF">
        <w:rPr>
          <w:rStyle w:val="ac"/>
          <w:b w:val="0"/>
          <w:sz w:val="28"/>
          <w:szCs w:val="28"/>
        </w:rPr>
        <w:t xml:space="preserve"> </w:t>
      </w:r>
      <w:r w:rsidR="00F64ACE">
        <w:rPr>
          <w:rStyle w:val="ac"/>
          <w:b w:val="0"/>
          <w:sz w:val="28"/>
          <w:szCs w:val="28"/>
        </w:rPr>
        <w:t>М. Н. Кожиной</w:t>
      </w:r>
      <w:r w:rsidR="00F64ACE" w:rsidRPr="00F64ACE">
        <w:rPr>
          <w:rStyle w:val="ac"/>
          <w:b w:val="0"/>
          <w:sz w:val="28"/>
          <w:szCs w:val="28"/>
          <w:lang w:val="ru-RU"/>
        </w:rPr>
        <w:t>].</w:t>
      </w:r>
      <w:r w:rsidRPr="007848CF">
        <w:rPr>
          <w:rStyle w:val="ac"/>
          <w:b w:val="0"/>
          <w:sz w:val="28"/>
          <w:szCs w:val="28"/>
        </w:rPr>
        <w:t xml:space="preserve"> – М. : Флинта-Наука, 2006. – 696 с.</w:t>
      </w:r>
      <w:bookmarkEnd w:id="87"/>
      <w:bookmarkEnd w:id="88"/>
      <w:bookmarkEnd w:id="89"/>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90" w:name="_Toc501911845"/>
      <w:bookmarkStart w:id="91" w:name="_Toc501921863"/>
      <w:bookmarkStart w:id="92" w:name="_Toc501962383"/>
      <w:r w:rsidRPr="007848CF">
        <w:rPr>
          <w:spacing w:val="-15"/>
          <w:sz w:val="28"/>
          <w:szCs w:val="28"/>
        </w:rPr>
        <w:t xml:space="preserve">Українські переклади Біблії  в Європейському перекладацькому аспекті </w:t>
      </w:r>
      <w:r w:rsidRPr="007848CF">
        <w:rPr>
          <w:kern w:val="36"/>
          <w:sz w:val="28"/>
          <w:szCs w:val="28"/>
        </w:rPr>
        <w:t xml:space="preserve">[Електронний ресурс]. </w:t>
      </w:r>
      <w:r w:rsidRPr="007848CF">
        <w:rPr>
          <w:sz w:val="28"/>
          <w:szCs w:val="28"/>
        </w:rPr>
        <w:t>–</w:t>
      </w:r>
      <w:r w:rsidRPr="007848CF">
        <w:rPr>
          <w:sz w:val="28"/>
          <w:szCs w:val="28"/>
          <w:shd w:val="clear" w:color="auto" w:fill="FFFFFF"/>
        </w:rPr>
        <w:t xml:space="preserve"> Режим доступу : </w:t>
      </w:r>
      <w:hyperlink r:id="rId16" w:history="1">
        <w:r w:rsidRPr="007848CF">
          <w:rPr>
            <w:rStyle w:val="a7"/>
            <w:rFonts w:eastAsiaTheme="majorEastAsia"/>
            <w:color w:val="auto"/>
            <w:sz w:val="28"/>
            <w:szCs w:val="28"/>
            <w:u w:val="none"/>
            <w:shd w:val="clear" w:color="auto" w:fill="FFFFFF"/>
          </w:rPr>
          <w:t>http://naub.oa.edu.ua/2013/ ukrajinski-pereklady-bibliji-v-evropejskomu-perekladatskomu-konteksti/</w:t>
        </w:r>
        <w:bookmarkEnd w:id="90"/>
        <w:bookmarkEnd w:id="91"/>
        <w:bookmarkEnd w:id="92"/>
      </w:hyperlink>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93" w:name="_Toc501911846"/>
      <w:bookmarkStart w:id="94" w:name="_Toc501921864"/>
      <w:bookmarkStart w:id="95" w:name="_Toc501962384"/>
      <w:r w:rsidRPr="007848CF">
        <w:rPr>
          <w:spacing w:val="-15"/>
          <w:sz w:val="28"/>
          <w:szCs w:val="28"/>
        </w:rPr>
        <w:t xml:space="preserve">Федоренко Н. Т. Афористика </w:t>
      </w:r>
      <w:r w:rsidRPr="007848CF">
        <w:rPr>
          <w:kern w:val="36"/>
          <w:sz w:val="28"/>
          <w:szCs w:val="28"/>
        </w:rPr>
        <w:t>/ Н. Т. Федоренко, Л. И. Сокольская. – М. : Наука, 1990. – 419 с.</w:t>
      </w:r>
      <w:bookmarkEnd w:id="93"/>
      <w:bookmarkEnd w:id="94"/>
      <w:bookmarkEnd w:id="95"/>
      <w:r w:rsidRPr="007848CF">
        <w:rPr>
          <w:kern w:val="36"/>
          <w:sz w:val="28"/>
          <w:szCs w:val="28"/>
        </w:rPr>
        <w:t xml:space="preserve"> </w:t>
      </w:r>
    </w:p>
    <w:p w:rsidR="00F64ACE" w:rsidRPr="00F64ACE"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96" w:name="_Toc501911847"/>
      <w:bookmarkStart w:id="97" w:name="_Toc501921865"/>
      <w:bookmarkStart w:id="98" w:name="_Toc501962385"/>
      <w:r w:rsidRPr="007848CF">
        <w:rPr>
          <w:kern w:val="36"/>
          <w:sz w:val="28"/>
          <w:szCs w:val="28"/>
        </w:rPr>
        <w:t>Черноватий Л.М. Методика викладання перекладу як спеціальності : Підручник для студ. вищих заклад. освіти за спеціальністю “Переклад” / Л.М.Черноватий. – Вінниця : Нова Книга, 2013. – 376 с.</w:t>
      </w:r>
      <w:bookmarkStart w:id="99" w:name="_Toc501911849"/>
      <w:bookmarkStart w:id="100" w:name="_Toc501921867"/>
      <w:bookmarkStart w:id="101" w:name="_Toc501962387"/>
      <w:bookmarkEnd w:id="96"/>
      <w:bookmarkEnd w:id="97"/>
      <w:bookmarkEnd w:id="98"/>
    </w:p>
    <w:p w:rsidR="00F64ACE" w:rsidRPr="00F64ACE" w:rsidRDefault="00F64ACE" w:rsidP="000B67F5">
      <w:pPr>
        <w:pStyle w:val="a3"/>
        <w:numPr>
          <w:ilvl w:val="0"/>
          <w:numId w:val="9"/>
        </w:numPr>
        <w:shd w:val="clear" w:color="auto" w:fill="FFFFFF"/>
        <w:spacing w:before="225" w:after="225" w:line="360" w:lineRule="auto"/>
        <w:jc w:val="both"/>
        <w:textAlignment w:val="baseline"/>
        <w:outlineLvl w:val="0"/>
        <w:rPr>
          <w:kern w:val="36"/>
          <w:sz w:val="28"/>
          <w:szCs w:val="28"/>
        </w:rPr>
      </w:pPr>
      <w:r w:rsidRPr="00F64ACE">
        <w:rPr>
          <w:sz w:val="28"/>
          <w:szCs w:val="28"/>
        </w:rPr>
        <w:lastRenderedPageBreak/>
        <w:t>Шевченко І. С. Когнітивно-комунікативна парадигма і аналіз дискурсу / І. С. Шевченко // Дискурс як когнітивно-к</w:t>
      </w:r>
      <w:r>
        <w:rPr>
          <w:sz w:val="28"/>
          <w:szCs w:val="28"/>
        </w:rPr>
        <w:t xml:space="preserve">омунікативний феномен. – </w:t>
      </w:r>
      <w:r w:rsidRPr="00314F2A">
        <w:rPr>
          <w:sz w:val="28"/>
          <w:szCs w:val="28"/>
          <w:lang w:val="ru-RU"/>
        </w:rPr>
        <w:t xml:space="preserve"> </w:t>
      </w:r>
      <w:r>
        <w:rPr>
          <w:sz w:val="28"/>
          <w:szCs w:val="28"/>
        </w:rPr>
        <w:t>Харків</w:t>
      </w:r>
      <w:r w:rsidRPr="00314F2A">
        <w:rPr>
          <w:sz w:val="28"/>
          <w:szCs w:val="28"/>
          <w:lang w:val="ru-RU"/>
        </w:rPr>
        <w:t xml:space="preserve"> </w:t>
      </w:r>
      <w:r w:rsidRPr="00F64ACE">
        <w:rPr>
          <w:sz w:val="28"/>
          <w:szCs w:val="28"/>
        </w:rPr>
        <w:t>: Константа, 2005. – С. 9–20.</w:t>
      </w:r>
    </w:p>
    <w:p w:rsidR="002323FE" w:rsidRPr="00F64ACE"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r w:rsidRPr="00F64ACE">
        <w:rPr>
          <w:sz w:val="28"/>
          <w:szCs w:val="28"/>
          <w:shd w:val="clear" w:color="auto" w:fill="FFFFFF"/>
        </w:rPr>
        <w:t>Эллингворт П. Трудности перевода Библии / П. Элл</w:t>
      </w:r>
      <w:r w:rsidR="00996685" w:rsidRPr="00F64ACE">
        <w:rPr>
          <w:sz w:val="28"/>
          <w:szCs w:val="28"/>
          <w:shd w:val="clear" w:color="auto" w:fill="FFFFFF"/>
        </w:rPr>
        <w:t>ингворт // Христианский вестник.</w:t>
      </w:r>
      <w:r w:rsidRPr="00F64ACE">
        <w:rPr>
          <w:sz w:val="28"/>
          <w:szCs w:val="28"/>
          <w:shd w:val="clear" w:color="auto" w:fill="FFFFFF"/>
        </w:rPr>
        <w:t xml:space="preserve"> </w:t>
      </w:r>
      <w:r w:rsidR="00996685" w:rsidRPr="00F64ACE">
        <w:rPr>
          <w:sz w:val="28"/>
          <w:szCs w:val="28"/>
        </w:rPr>
        <w:t xml:space="preserve">– </w:t>
      </w:r>
      <w:r w:rsidRPr="00F64ACE">
        <w:rPr>
          <w:sz w:val="28"/>
          <w:szCs w:val="28"/>
          <w:shd w:val="clear" w:color="auto" w:fill="FFFFFF"/>
        </w:rPr>
        <w:t>2005. – С. 15</w:t>
      </w:r>
      <w:r w:rsidRPr="00F64ACE">
        <w:rPr>
          <w:kern w:val="36"/>
          <w:sz w:val="28"/>
          <w:szCs w:val="28"/>
        </w:rPr>
        <w:t>–</w:t>
      </w:r>
      <w:r w:rsidRPr="00F64ACE">
        <w:rPr>
          <w:sz w:val="28"/>
          <w:szCs w:val="28"/>
          <w:shd w:val="clear" w:color="auto" w:fill="FFFFFF"/>
        </w:rPr>
        <w:t>21.</w:t>
      </w:r>
      <w:bookmarkEnd w:id="99"/>
      <w:bookmarkEnd w:id="100"/>
      <w:bookmarkEnd w:id="101"/>
    </w:p>
    <w:p w:rsidR="002323FE" w:rsidRPr="007848CF" w:rsidRDefault="002323FE" w:rsidP="000B67F5">
      <w:pPr>
        <w:pStyle w:val="a3"/>
        <w:numPr>
          <w:ilvl w:val="0"/>
          <w:numId w:val="9"/>
        </w:numPr>
        <w:spacing w:line="360" w:lineRule="auto"/>
        <w:jc w:val="both"/>
        <w:rPr>
          <w:spacing w:val="-1"/>
          <w:sz w:val="28"/>
          <w:szCs w:val="28"/>
        </w:rPr>
      </w:pPr>
      <w:r w:rsidRPr="007848CF">
        <w:rPr>
          <w:spacing w:val="-1"/>
          <w:sz w:val="28"/>
          <w:szCs w:val="28"/>
        </w:rPr>
        <w:t xml:space="preserve">Ющук І.П. Українська мова / І.П. Ющук. – К. : Либідь, 2003. – 640 с. </w:t>
      </w:r>
    </w:p>
    <w:p w:rsidR="00B14515" w:rsidRPr="00B14515"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102" w:name="_Toc501911850"/>
      <w:bookmarkStart w:id="103" w:name="_Toc501921868"/>
      <w:bookmarkStart w:id="104" w:name="_Toc501962388"/>
      <w:r w:rsidRPr="00B14515">
        <w:rPr>
          <w:sz w:val="28"/>
          <w:szCs w:val="28"/>
        </w:rPr>
        <w:t>Яковлева И.Ю. Лингвопрагматические характеристики англоязычных афористических выс</w:t>
      </w:r>
      <w:r w:rsidR="00996685" w:rsidRPr="00B14515">
        <w:rPr>
          <w:sz w:val="28"/>
          <w:szCs w:val="28"/>
        </w:rPr>
        <w:t xml:space="preserve">казываний : автореферат дис. </w:t>
      </w:r>
      <w:r w:rsidR="00492080">
        <w:rPr>
          <w:sz w:val="28"/>
          <w:szCs w:val="28"/>
          <w:shd w:val="clear" w:color="auto" w:fill="FFFFFF"/>
        </w:rPr>
        <w:t>на соискание уч</w:t>
      </w:r>
      <w:r w:rsidR="00492080">
        <w:rPr>
          <w:sz w:val="28"/>
          <w:szCs w:val="28"/>
          <w:shd w:val="clear" w:color="auto" w:fill="FFFFFF"/>
          <w:lang w:val="ru-RU"/>
        </w:rPr>
        <w:t>.</w:t>
      </w:r>
      <w:r w:rsidR="00492080">
        <w:rPr>
          <w:sz w:val="28"/>
          <w:szCs w:val="28"/>
          <w:shd w:val="clear" w:color="auto" w:fill="FFFFFF"/>
        </w:rPr>
        <w:t xml:space="preserve"> </w:t>
      </w:r>
      <w:r w:rsidR="00492080">
        <w:rPr>
          <w:sz w:val="28"/>
          <w:szCs w:val="28"/>
          <w:shd w:val="clear" w:color="auto" w:fill="FFFFFF"/>
          <w:lang w:val="ru-RU"/>
        </w:rPr>
        <w:t>с</w:t>
      </w:r>
      <w:r w:rsidR="00492080">
        <w:rPr>
          <w:sz w:val="28"/>
          <w:szCs w:val="28"/>
          <w:shd w:val="clear" w:color="auto" w:fill="FFFFFF"/>
        </w:rPr>
        <w:t>теп</w:t>
      </w:r>
      <w:r w:rsidR="00492080">
        <w:rPr>
          <w:sz w:val="28"/>
          <w:szCs w:val="28"/>
          <w:shd w:val="clear" w:color="auto" w:fill="FFFFFF"/>
          <w:lang w:val="ru-RU"/>
        </w:rPr>
        <w:t>.</w:t>
      </w:r>
      <w:r w:rsidR="00996685" w:rsidRPr="00B14515">
        <w:rPr>
          <w:sz w:val="28"/>
          <w:szCs w:val="28"/>
          <w:shd w:val="clear" w:color="auto" w:fill="FFFFFF"/>
        </w:rPr>
        <w:t xml:space="preserve"> </w:t>
      </w:r>
      <w:r w:rsidRPr="00B14515">
        <w:rPr>
          <w:sz w:val="28"/>
          <w:szCs w:val="28"/>
        </w:rPr>
        <w:t>канд. филол. наук</w:t>
      </w:r>
      <w:r w:rsidR="008E0408">
        <w:rPr>
          <w:sz w:val="28"/>
          <w:szCs w:val="28"/>
          <w:lang w:val="ru-RU"/>
        </w:rPr>
        <w:t xml:space="preserve"> </w:t>
      </w:r>
      <w:r w:rsidRPr="00B14515">
        <w:rPr>
          <w:sz w:val="28"/>
          <w:szCs w:val="28"/>
        </w:rPr>
        <w:t xml:space="preserve">: </w:t>
      </w:r>
      <w:r w:rsidR="00B14515" w:rsidRPr="00B14515">
        <w:rPr>
          <w:sz w:val="28"/>
          <w:szCs w:val="28"/>
          <w:lang w:val="ru-RU"/>
        </w:rPr>
        <w:t xml:space="preserve">спец. </w:t>
      </w:r>
      <w:r w:rsidRPr="00B14515">
        <w:rPr>
          <w:sz w:val="28"/>
          <w:szCs w:val="28"/>
        </w:rPr>
        <w:t xml:space="preserve">10.02.04 </w:t>
      </w:r>
      <w:r w:rsidR="00996685" w:rsidRPr="00B14515">
        <w:rPr>
          <w:sz w:val="28"/>
          <w:szCs w:val="28"/>
        </w:rPr>
        <w:t>«</w:t>
      </w:r>
      <w:r w:rsidR="00B14515" w:rsidRPr="00B14515">
        <w:rPr>
          <w:sz w:val="28"/>
          <w:szCs w:val="28"/>
          <w:shd w:val="clear" w:color="auto" w:fill="FFFFFF"/>
          <w:lang w:val="ru-RU"/>
        </w:rPr>
        <w:t>Г</w:t>
      </w:r>
      <w:r w:rsidR="00996685" w:rsidRPr="00B14515">
        <w:rPr>
          <w:sz w:val="28"/>
          <w:szCs w:val="28"/>
          <w:shd w:val="clear" w:color="auto" w:fill="FFFFFF"/>
        </w:rPr>
        <w:t>ерманские яз</w:t>
      </w:r>
      <w:r w:rsidR="00B14515" w:rsidRPr="00B14515">
        <w:rPr>
          <w:sz w:val="28"/>
          <w:szCs w:val="28"/>
          <w:shd w:val="clear" w:color="auto" w:fill="FFFFFF"/>
          <w:lang w:val="ru-RU"/>
        </w:rPr>
        <w:t>ы</w:t>
      </w:r>
      <w:r w:rsidR="00996685" w:rsidRPr="00B14515">
        <w:rPr>
          <w:sz w:val="28"/>
          <w:szCs w:val="28"/>
          <w:shd w:val="clear" w:color="auto" w:fill="FFFFFF"/>
        </w:rPr>
        <w:t xml:space="preserve">ки» </w:t>
      </w:r>
      <w:r w:rsidRPr="00B14515">
        <w:rPr>
          <w:sz w:val="28"/>
          <w:szCs w:val="28"/>
        </w:rPr>
        <w:t>/ И.Ю. Яковлева.– Самара, 2011. – 20 с.</w:t>
      </w:r>
      <w:bookmarkStart w:id="105" w:name="_Toc501911851"/>
      <w:bookmarkStart w:id="106" w:name="_Toc501921869"/>
      <w:bookmarkStart w:id="107" w:name="_Toc501962389"/>
      <w:bookmarkEnd w:id="102"/>
      <w:bookmarkEnd w:id="103"/>
      <w:bookmarkEnd w:id="104"/>
    </w:p>
    <w:p w:rsidR="002323FE" w:rsidRPr="00B14515"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r w:rsidRPr="00B14515">
        <w:rPr>
          <w:kern w:val="36"/>
          <w:sz w:val="28"/>
          <w:szCs w:val="28"/>
        </w:rPr>
        <w:t xml:space="preserve">Яроцький П.Л. Релігієзнавство : </w:t>
      </w:r>
      <w:r w:rsidRPr="00B14515">
        <w:rPr>
          <w:sz w:val="28"/>
          <w:szCs w:val="28"/>
          <w:shd w:val="clear" w:color="auto" w:fill="FFFFFF"/>
        </w:rPr>
        <w:t xml:space="preserve">навчальний посібник / П.Л.Яроцький. – К.: Кондор, 2004. </w:t>
      </w:r>
      <w:r w:rsidR="00B14515" w:rsidRPr="007848CF">
        <w:rPr>
          <w:sz w:val="28"/>
          <w:szCs w:val="28"/>
        </w:rPr>
        <w:t>–</w:t>
      </w:r>
      <w:r w:rsidR="00B14515">
        <w:rPr>
          <w:sz w:val="28"/>
          <w:szCs w:val="28"/>
          <w:lang w:val="ru-RU"/>
        </w:rPr>
        <w:t xml:space="preserve"> </w:t>
      </w:r>
      <w:r w:rsidRPr="00B14515">
        <w:rPr>
          <w:sz w:val="28"/>
          <w:szCs w:val="28"/>
          <w:shd w:val="clear" w:color="auto" w:fill="FFFFFF"/>
        </w:rPr>
        <w:t>306 с.</w:t>
      </w:r>
      <w:bookmarkEnd w:id="105"/>
      <w:bookmarkEnd w:id="106"/>
      <w:bookmarkEnd w:id="107"/>
    </w:p>
    <w:p w:rsidR="002323FE" w:rsidRPr="007848CF" w:rsidRDefault="002323FE" w:rsidP="000B67F5">
      <w:pPr>
        <w:pStyle w:val="a3"/>
        <w:numPr>
          <w:ilvl w:val="0"/>
          <w:numId w:val="9"/>
        </w:numPr>
        <w:spacing w:after="200" w:line="360" w:lineRule="auto"/>
        <w:jc w:val="both"/>
        <w:rPr>
          <w:sz w:val="28"/>
          <w:szCs w:val="28"/>
        </w:rPr>
      </w:pPr>
      <w:r w:rsidRPr="007848CF">
        <w:rPr>
          <w:spacing w:val="-1"/>
          <w:sz w:val="28"/>
          <w:szCs w:val="28"/>
        </w:rPr>
        <w:t xml:space="preserve"> </w:t>
      </w:r>
      <w:r w:rsidRPr="007848CF">
        <w:rPr>
          <w:sz w:val="28"/>
          <w:szCs w:val="28"/>
          <w:lang w:val="en-US"/>
        </w:rPr>
        <w:t>Ecclesiastes</w:t>
      </w:r>
      <w:r w:rsidRPr="007848CF">
        <w:rPr>
          <w:sz w:val="28"/>
          <w:szCs w:val="28"/>
        </w:rPr>
        <w:t xml:space="preserve"> [Електронний ресурс]. – Режим доступу: </w:t>
      </w:r>
      <w:hyperlink r:id="rId17" w:history="1">
        <w:r w:rsidRPr="007848CF">
          <w:rPr>
            <w:rStyle w:val="a7"/>
            <w:rFonts w:eastAsiaTheme="majorEastAsia"/>
            <w:color w:val="auto"/>
            <w:sz w:val="28"/>
            <w:szCs w:val="28"/>
            <w:u w:val="none"/>
            <w:lang w:val="en-US"/>
          </w:rPr>
          <w:t>https</w:t>
        </w:r>
        <w:r w:rsidRPr="007848CF">
          <w:rPr>
            <w:rStyle w:val="a7"/>
            <w:rFonts w:eastAsiaTheme="majorEastAsia"/>
            <w:color w:val="auto"/>
            <w:sz w:val="28"/>
            <w:szCs w:val="28"/>
            <w:u w:val="none"/>
          </w:rPr>
          <w:t>://</w:t>
        </w:r>
        <w:r w:rsidRPr="007848CF">
          <w:rPr>
            <w:rStyle w:val="a7"/>
            <w:rFonts w:eastAsiaTheme="majorEastAsia"/>
            <w:color w:val="auto"/>
            <w:sz w:val="28"/>
            <w:szCs w:val="28"/>
            <w:u w:val="none"/>
            <w:lang w:val="en-US"/>
          </w:rPr>
          <w:t>www</w:t>
        </w:r>
      </w:hyperlink>
      <w:r w:rsidRPr="007848CF">
        <w:rPr>
          <w:sz w:val="28"/>
          <w:szCs w:val="28"/>
        </w:rPr>
        <w:t xml:space="preserve">. </w:t>
      </w:r>
      <w:r w:rsidRPr="007848CF">
        <w:rPr>
          <w:sz w:val="28"/>
          <w:szCs w:val="28"/>
          <w:lang w:val="en-US"/>
        </w:rPr>
        <w:t>kingjamesbibleonline</w:t>
      </w:r>
      <w:r w:rsidRPr="007848CF">
        <w:rPr>
          <w:sz w:val="28"/>
          <w:szCs w:val="28"/>
        </w:rPr>
        <w:t>.</w:t>
      </w:r>
      <w:r w:rsidRPr="007848CF">
        <w:rPr>
          <w:sz w:val="28"/>
          <w:szCs w:val="28"/>
          <w:lang w:val="en-US"/>
        </w:rPr>
        <w:t>org</w:t>
      </w:r>
      <w:r w:rsidRPr="007848CF">
        <w:rPr>
          <w:sz w:val="28"/>
          <w:szCs w:val="28"/>
        </w:rPr>
        <w:t>/</w:t>
      </w:r>
      <w:r w:rsidRPr="007848CF">
        <w:rPr>
          <w:sz w:val="28"/>
          <w:szCs w:val="28"/>
          <w:lang w:val="en-US"/>
        </w:rPr>
        <w:t>Ecclesiastes</w:t>
      </w:r>
      <w:r w:rsidRPr="007848CF">
        <w:rPr>
          <w:sz w:val="28"/>
          <w:szCs w:val="28"/>
        </w:rPr>
        <w:t>-</w:t>
      </w:r>
      <w:r w:rsidRPr="007848CF">
        <w:rPr>
          <w:sz w:val="28"/>
          <w:szCs w:val="28"/>
          <w:lang w:val="en-US"/>
        </w:rPr>
        <w:t>Chapter</w:t>
      </w:r>
      <w:r w:rsidRPr="007848CF">
        <w:rPr>
          <w:sz w:val="28"/>
          <w:szCs w:val="28"/>
        </w:rPr>
        <w:t>-1/.</w:t>
      </w:r>
    </w:p>
    <w:p w:rsidR="002323FE" w:rsidRPr="007848CF" w:rsidRDefault="002323FE" w:rsidP="000B67F5">
      <w:pPr>
        <w:pStyle w:val="a3"/>
        <w:numPr>
          <w:ilvl w:val="0"/>
          <w:numId w:val="9"/>
        </w:numPr>
        <w:spacing w:line="360" w:lineRule="auto"/>
        <w:jc w:val="both"/>
        <w:rPr>
          <w:spacing w:val="-1"/>
          <w:sz w:val="28"/>
          <w:szCs w:val="28"/>
        </w:rPr>
      </w:pPr>
      <w:r w:rsidRPr="007848CF">
        <w:rPr>
          <w:spacing w:val="-1"/>
          <w:sz w:val="28"/>
          <w:szCs w:val="28"/>
        </w:rPr>
        <w:t xml:space="preserve">Job </w:t>
      </w:r>
      <w:r w:rsidRPr="007848CF">
        <w:rPr>
          <w:sz w:val="28"/>
          <w:szCs w:val="28"/>
        </w:rPr>
        <w:t xml:space="preserve">[Електронний ресурс]. – Режим доступу: </w:t>
      </w:r>
      <w:hyperlink r:id="rId18" w:history="1">
        <w:r w:rsidRPr="007848CF">
          <w:rPr>
            <w:rStyle w:val="a7"/>
            <w:rFonts w:eastAsiaTheme="majorEastAsia"/>
            <w:color w:val="auto"/>
            <w:spacing w:val="-1"/>
            <w:sz w:val="28"/>
            <w:szCs w:val="28"/>
            <w:u w:val="none"/>
          </w:rPr>
          <w:t>https://www</w:t>
        </w:r>
      </w:hyperlink>
      <w:r w:rsidRPr="007848CF">
        <w:rPr>
          <w:spacing w:val="-1"/>
          <w:sz w:val="28"/>
          <w:szCs w:val="28"/>
        </w:rPr>
        <w:t>. kingjamesbibleonline.org/Job-Chapter-1/.</w:t>
      </w:r>
    </w:p>
    <w:p w:rsidR="002323FE" w:rsidRPr="007848CF" w:rsidRDefault="002323FE" w:rsidP="000B67F5">
      <w:pPr>
        <w:pStyle w:val="a3"/>
        <w:numPr>
          <w:ilvl w:val="0"/>
          <w:numId w:val="9"/>
        </w:numPr>
        <w:spacing w:line="360" w:lineRule="auto"/>
        <w:jc w:val="both"/>
        <w:rPr>
          <w:spacing w:val="-1"/>
          <w:sz w:val="28"/>
          <w:szCs w:val="28"/>
        </w:rPr>
      </w:pPr>
      <w:r w:rsidRPr="007848CF">
        <w:rPr>
          <w:sz w:val="28"/>
          <w:szCs w:val="28"/>
        </w:rPr>
        <w:t xml:space="preserve">King James Version of the Bible [Електронний ресурс]. – Режим доступу: </w:t>
      </w:r>
      <w:hyperlink r:id="rId19" w:history="1">
        <w:r w:rsidRPr="007848CF">
          <w:rPr>
            <w:rStyle w:val="a7"/>
            <w:rFonts w:eastAsiaTheme="majorEastAsia"/>
            <w:color w:val="auto"/>
            <w:sz w:val="28"/>
            <w:szCs w:val="28"/>
            <w:u w:val="none"/>
          </w:rPr>
          <w:t>http://www.kingjamesbibleonline.org/</w:t>
        </w:r>
      </w:hyperlink>
      <w:r w:rsidRPr="007848CF">
        <w:rPr>
          <w:sz w:val="28"/>
          <w:szCs w:val="28"/>
        </w:rPr>
        <w:t>.</w:t>
      </w:r>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108" w:name="_Toc501911852"/>
      <w:bookmarkStart w:id="109" w:name="_Toc501921870"/>
      <w:bookmarkStart w:id="110" w:name="_Toc501962390"/>
      <w:r w:rsidRPr="007848CF">
        <w:rPr>
          <w:kern w:val="36"/>
          <w:sz w:val="28"/>
          <w:szCs w:val="28"/>
          <w:lang w:val="en-US"/>
        </w:rPr>
        <w:t>Proverbs</w:t>
      </w:r>
      <w:r w:rsidRPr="007848CF">
        <w:rPr>
          <w:kern w:val="36"/>
          <w:sz w:val="28"/>
          <w:szCs w:val="28"/>
        </w:rPr>
        <w:t xml:space="preserve"> </w:t>
      </w:r>
      <w:r w:rsidRPr="007848CF">
        <w:rPr>
          <w:sz w:val="28"/>
          <w:szCs w:val="28"/>
        </w:rPr>
        <w:t xml:space="preserve">[Електронний ресурс]. – Режим доступу: </w:t>
      </w:r>
      <w:hyperlink w:history="1">
        <w:r w:rsidRPr="007848CF">
          <w:rPr>
            <w:rStyle w:val="a7"/>
            <w:color w:val="auto"/>
            <w:kern w:val="36"/>
            <w:sz w:val="28"/>
            <w:szCs w:val="28"/>
            <w:u w:val="none"/>
            <w:lang w:val="en-US"/>
          </w:rPr>
          <w:t>https</w:t>
        </w:r>
        <w:r w:rsidRPr="007848CF">
          <w:rPr>
            <w:rStyle w:val="a7"/>
            <w:color w:val="auto"/>
            <w:kern w:val="36"/>
            <w:sz w:val="28"/>
            <w:szCs w:val="28"/>
            <w:u w:val="none"/>
          </w:rPr>
          <w:t>://</w:t>
        </w:r>
        <w:r w:rsidRPr="007848CF">
          <w:rPr>
            <w:rStyle w:val="a7"/>
            <w:color w:val="auto"/>
            <w:kern w:val="36"/>
            <w:sz w:val="28"/>
            <w:szCs w:val="28"/>
            <w:u w:val="none"/>
            <w:lang w:val="en-US"/>
          </w:rPr>
          <w:t>www</w:t>
        </w:r>
        <w:r w:rsidRPr="007848CF">
          <w:rPr>
            <w:rStyle w:val="a7"/>
            <w:color w:val="auto"/>
            <w:kern w:val="36"/>
            <w:sz w:val="28"/>
            <w:szCs w:val="28"/>
            <w:u w:val="none"/>
          </w:rPr>
          <w:t xml:space="preserve">. </w:t>
        </w:r>
        <w:r w:rsidRPr="007848CF">
          <w:rPr>
            <w:rStyle w:val="a7"/>
            <w:color w:val="auto"/>
            <w:kern w:val="36"/>
            <w:sz w:val="28"/>
            <w:szCs w:val="28"/>
            <w:u w:val="none"/>
            <w:lang w:val="en-US"/>
          </w:rPr>
          <w:t>kingjamesbibleonline</w:t>
        </w:r>
        <w:r w:rsidRPr="007848CF">
          <w:rPr>
            <w:rStyle w:val="a7"/>
            <w:color w:val="auto"/>
            <w:kern w:val="36"/>
            <w:sz w:val="28"/>
            <w:szCs w:val="28"/>
            <w:u w:val="none"/>
          </w:rPr>
          <w:t>.</w:t>
        </w:r>
        <w:r w:rsidRPr="007848CF">
          <w:rPr>
            <w:rStyle w:val="a7"/>
            <w:color w:val="auto"/>
            <w:kern w:val="36"/>
            <w:sz w:val="28"/>
            <w:szCs w:val="28"/>
            <w:u w:val="none"/>
            <w:lang w:val="en-US"/>
          </w:rPr>
          <w:t>org</w:t>
        </w:r>
        <w:r w:rsidRPr="007848CF">
          <w:rPr>
            <w:rStyle w:val="a7"/>
            <w:color w:val="auto"/>
            <w:kern w:val="36"/>
            <w:sz w:val="28"/>
            <w:szCs w:val="28"/>
            <w:u w:val="none"/>
          </w:rPr>
          <w:t>/</w:t>
        </w:r>
        <w:r w:rsidRPr="007848CF">
          <w:rPr>
            <w:rStyle w:val="a7"/>
            <w:color w:val="auto"/>
            <w:kern w:val="36"/>
            <w:sz w:val="28"/>
            <w:szCs w:val="28"/>
            <w:u w:val="none"/>
            <w:lang w:val="en-US"/>
          </w:rPr>
          <w:t>Proverbs</w:t>
        </w:r>
        <w:r w:rsidRPr="007848CF">
          <w:rPr>
            <w:rStyle w:val="a7"/>
            <w:color w:val="auto"/>
            <w:kern w:val="36"/>
            <w:sz w:val="28"/>
            <w:szCs w:val="28"/>
            <w:u w:val="none"/>
          </w:rPr>
          <w:t>-</w:t>
        </w:r>
        <w:r w:rsidRPr="007848CF">
          <w:rPr>
            <w:rStyle w:val="a7"/>
            <w:color w:val="auto"/>
            <w:kern w:val="36"/>
            <w:sz w:val="28"/>
            <w:szCs w:val="28"/>
            <w:u w:val="none"/>
            <w:lang w:val="en-US"/>
          </w:rPr>
          <w:t>Chapter</w:t>
        </w:r>
        <w:r w:rsidRPr="007848CF">
          <w:rPr>
            <w:rStyle w:val="a7"/>
            <w:color w:val="auto"/>
            <w:kern w:val="36"/>
            <w:sz w:val="28"/>
            <w:szCs w:val="28"/>
            <w:u w:val="none"/>
          </w:rPr>
          <w:t>-1/</w:t>
        </w:r>
      </w:hyperlink>
      <w:r w:rsidRPr="007848CF">
        <w:rPr>
          <w:kern w:val="36"/>
          <w:sz w:val="28"/>
          <w:szCs w:val="28"/>
        </w:rPr>
        <w:t>.</w:t>
      </w:r>
      <w:bookmarkEnd w:id="108"/>
      <w:bookmarkEnd w:id="109"/>
      <w:bookmarkEnd w:id="110"/>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111" w:name="_Toc501911853"/>
      <w:bookmarkStart w:id="112" w:name="_Toc501921871"/>
      <w:bookmarkStart w:id="113" w:name="_Toc501962391"/>
      <w:r w:rsidRPr="007848CF">
        <w:rPr>
          <w:kern w:val="36"/>
          <w:sz w:val="28"/>
          <w:szCs w:val="28"/>
          <w:lang w:val="en-US"/>
        </w:rPr>
        <w:t>Psalms</w:t>
      </w:r>
      <w:r w:rsidRPr="007848CF">
        <w:rPr>
          <w:kern w:val="36"/>
          <w:sz w:val="28"/>
          <w:szCs w:val="28"/>
        </w:rPr>
        <w:t xml:space="preserve"> </w:t>
      </w:r>
      <w:r w:rsidRPr="007848CF">
        <w:rPr>
          <w:sz w:val="28"/>
          <w:szCs w:val="28"/>
        </w:rPr>
        <w:t xml:space="preserve">[Електронний ресурс]. – Режим доступу: </w:t>
      </w:r>
      <w:hyperlink w:history="1">
        <w:r w:rsidRPr="007848CF">
          <w:rPr>
            <w:rStyle w:val="a7"/>
            <w:color w:val="auto"/>
            <w:kern w:val="36"/>
            <w:sz w:val="28"/>
            <w:szCs w:val="28"/>
            <w:u w:val="none"/>
            <w:lang w:val="en-US"/>
          </w:rPr>
          <w:t>https</w:t>
        </w:r>
        <w:r w:rsidRPr="007848CF">
          <w:rPr>
            <w:rStyle w:val="a7"/>
            <w:color w:val="auto"/>
            <w:kern w:val="36"/>
            <w:sz w:val="28"/>
            <w:szCs w:val="28"/>
            <w:u w:val="none"/>
          </w:rPr>
          <w:t>://</w:t>
        </w:r>
        <w:r w:rsidRPr="007848CF">
          <w:rPr>
            <w:rStyle w:val="a7"/>
            <w:color w:val="auto"/>
            <w:kern w:val="36"/>
            <w:sz w:val="28"/>
            <w:szCs w:val="28"/>
            <w:u w:val="none"/>
            <w:lang w:val="en-US"/>
          </w:rPr>
          <w:t>www</w:t>
        </w:r>
        <w:r w:rsidRPr="007848CF">
          <w:rPr>
            <w:rStyle w:val="a7"/>
            <w:color w:val="auto"/>
            <w:kern w:val="36"/>
            <w:sz w:val="28"/>
            <w:szCs w:val="28"/>
            <w:u w:val="none"/>
          </w:rPr>
          <w:t xml:space="preserve">. </w:t>
        </w:r>
        <w:r w:rsidRPr="007848CF">
          <w:rPr>
            <w:rStyle w:val="a7"/>
            <w:color w:val="auto"/>
            <w:kern w:val="36"/>
            <w:sz w:val="28"/>
            <w:szCs w:val="28"/>
            <w:u w:val="none"/>
            <w:lang w:val="en-US"/>
          </w:rPr>
          <w:t>kingjamesbibleonline</w:t>
        </w:r>
        <w:r w:rsidRPr="007848CF">
          <w:rPr>
            <w:rStyle w:val="a7"/>
            <w:color w:val="auto"/>
            <w:kern w:val="36"/>
            <w:sz w:val="28"/>
            <w:szCs w:val="28"/>
            <w:u w:val="none"/>
          </w:rPr>
          <w:t>.</w:t>
        </w:r>
        <w:r w:rsidRPr="007848CF">
          <w:rPr>
            <w:rStyle w:val="a7"/>
            <w:color w:val="auto"/>
            <w:kern w:val="36"/>
            <w:sz w:val="28"/>
            <w:szCs w:val="28"/>
            <w:u w:val="none"/>
            <w:lang w:val="en-US"/>
          </w:rPr>
          <w:t>org</w:t>
        </w:r>
        <w:r w:rsidRPr="007848CF">
          <w:rPr>
            <w:rStyle w:val="a7"/>
            <w:color w:val="auto"/>
            <w:kern w:val="36"/>
            <w:sz w:val="28"/>
            <w:szCs w:val="28"/>
            <w:u w:val="none"/>
          </w:rPr>
          <w:t>/</w:t>
        </w:r>
        <w:r w:rsidRPr="007848CF">
          <w:rPr>
            <w:rStyle w:val="a7"/>
            <w:color w:val="auto"/>
            <w:kern w:val="36"/>
            <w:sz w:val="28"/>
            <w:szCs w:val="28"/>
            <w:u w:val="none"/>
            <w:lang w:val="en-US"/>
          </w:rPr>
          <w:t>Psalms</w:t>
        </w:r>
        <w:r w:rsidRPr="007848CF">
          <w:rPr>
            <w:rStyle w:val="a7"/>
            <w:color w:val="auto"/>
            <w:kern w:val="36"/>
            <w:sz w:val="28"/>
            <w:szCs w:val="28"/>
            <w:u w:val="none"/>
          </w:rPr>
          <w:t>-</w:t>
        </w:r>
        <w:r w:rsidRPr="007848CF">
          <w:rPr>
            <w:rStyle w:val="a7"/>
            <w:color w:val="auto"/>
            <w:kern w:val="36"/>
            <w:sz w:val="28"/>
            <w:szCs w:val="28"/>
            <w:u w:val="none"/>
            <w:lang w:val="en-US"/>
          </w:rPr>
          <w:t>Chapter</w:t>
        </w:r>
        <w:r w:rsidRPr="007848CF">
          <w:rPr>
            <w:rStyle w:val="a7"/>
            <w:color w:val="auto"/>
            <w:kern w:val="36"/>
            <w:sz w:val="28"/>
            <w:szCs w:val="28"/>
            <w:u w:val="none"/>
          </w:rPr>
          <w:t>-1/</w:t>
        </w:r>
      </w:hyperlink>
      <w:r w:rsidRPr="007848CF">
        <w:rPr>
          <w:kern w:val="36"/>
          <w:sz w:val="28"/>
          <w:szCs w:val="28"/>
        </w:rPr>
        <w:t>.</w:t>
      </w:r>
      <w:bookmarkEnd w:id="111"/>
      <w:bookmarkEnd w:id="112"/>
      <w:bookmarkEnd w:id="113"/>
    </w:p>
    <w:p w:rsidR="002323FE" w:rsidRPr="007848CF" w:rsidRDefault="002323FE" w:rsidP="000B67F5">
      <w:pPr>
        <w:pStyle w:val="a3"/>
        <w:numPr>
          <w:ilvl w:val="0"/>
          <w:numId w:val="9"/>
        </w:numPr>
        <w:shd w:val="clear" w:color="auto" w:fill="FFFFFF"/>
        <w:spacing w:before="225" w:after="225" w:line="360" w:lineRule="auto"/>
        <w:jc w:val="both"/>
        <w:textAlignment w:val="baseline"/>
        <w:outlineLvl w:val="0"/>
        <w:rPr>
          <w:kern w:val="36"/>
          <w:sz w:val="28"/>
          <w:szCs w:val="28"/>
        </w:rPr>
      </w:pPr>
      <w:bookmarkStart w:id="114" w:name="_Toc501911854"/>
      <w:bookmarkStart w:id="115" w:name="_Toc501921872"/>
      <w:bookmarkStart w:id="116" w:name="_Toc501962392"/>
      <w:r w:rsidRPr="007848CF">
        <w:rPr>
          <w:kern w:val="36"/>
          <w:sz w:val="28"/>
          <w:szCs w:val="28"/>
          <w:lang w:val="en-US"/>
        </w:rPr>
        <w:t>Song</w:t>
      </w:r>
      <w:r w:rsidRPr="007848CF">
        <w:rPr>
          <w:kern w:val="36"/>
          <w:sz w:val="28"/>
          <w:szCs w:val="28"/>
        </w:rPr>
        <w:t xml:space="preserve"> </w:t>
      </w:r>
      <w:r w:rsidRPr="007848CF">
        <w:rPr>
          <w:kern w:val="36"/>
          <w:sz w:val="28"/>
          <w:szCs w:val="28"/>
          <w:lang w:val="en-US"/>
        </w:rPr>
        <w:t>of</w:t>
      </w:r>
      <w:r w:rsidRPr="007848CF">
        <w:rPr>
          <w:kern w:val="36"/>
          <w:sz w:val="28"/>
          <w:szCs w:val="28"/>
        </w:rPr>
        <w:t xml:space="preserve"> </w:t>
      </w:r>
      <w:r w:rsidRPr="007848CF">
        <w:rPr>
          <w:kern w:val="36"/>
          <w:sz w:val="28"/>
          <w:szCs w:val="28"/>
          <w:lang w:val="en-US"/>
        </w:rPr>
        <w:t>Solomon</w:t>
      </w:r>
      <w:r w:rsidRPr="007848CF">
        <w:rPr>
          <w:kern w:val="36"/>
          <w:sz w:val="28"/>
          <w:szCs w:val="28"/>
        </w:rPr>
        <w:t xml:space="preserve"> </w:t>
      </w:r>
      <w:r w:rsidRPr="007848CF">
        <w:rPr>
          <w:sz w:val="28"/>
          <w:szCs w:val="28"/>
        </w:rPr>
        <w:t xml:space="preserve">[Електронний ресурс]. – Режим доступу: </w:t>
      </w:r>
      <w:hyperlink w:history="1">
        <w:r w:rsidRPr="007848CF">
          <w:rPr>
            <w:rStyle w:val="a7"/>
            <w:color w:val="auto"/>
            <w:kern w:val="36"/>
            <w:sz w:val="28"/>
            <w:szCs w:val="28"/>
            <w:u w:val="none"/>
          </w:rPr>
          <w:t>https://www. kingjamesbibleonline.org/Song-of-Solomon-Chapter-1/</w:t>
        </w:r>
      </w:hyperlink>
      <w:r w:rsidRPr="007848CF">
        <w:rPr>
          <w:kern w:val="36"/>
          <w:sz w:val="28"/>
          <w:szCs w:val="28"/>
        </w:rPr>
        <w:t>.</w:t>
      </w:r>
      <w:bookmarkEnd w:id="114"/>
      <w:bookmarkEnd w:id="115"/>
      <w:bookmarkEnd w:id="116"/>
    </w:p>
    <w:p w:rsidR="000B7B54" w:rsidRDefault="000B7B54" w:rsidP="009D6BD7">
      <w:pPr>
        <w:spacing w:line="360" w:lineRule="auto"/>
        <w:ind w:firstLine="709"/>
        <w:jc w:val="both"/>
        <w:rPr>
          <w:sz w:val="28"/>
          <w:szCs w:val="28"/>
          <w:shd w:val="clear" w:color="auto" w:fill="FFFFFF"/>
        </w:rPr>
      </w:pPr>
    </w:p>
    <w:p w:rsidR="002323FE" w:rsidRDefault="002323FE" w:rsidP="009D6BD7">
      <w:pPr>
        <w:spacing w:line="360" w:lineRule="auto"/>
        <w:ind w:firstLine="709"/>
        <w:jc w:val="both"/>
        <w:rPr>
          <w:sz w:val="28"/>
          <w:szCs w:val="28"/>
          <w:shd w:val="clear" w:color="auto" w:fill="FFFFFF"/>
        </w:rPr>
        <w:sectPr w:rsidR="002323FE" w:rsidSect="009D6BD7">
          <w:pgSz w:w="11906" w:h="16838"/>
          <w:pgMar w:top="1134" w:right="567" w:bottom="1134" w:left="1701" w:header="709" w:footer="709" w:gutter="0"/>
          <w:cols w:space="708"/>
          <w:docGrid w:linePitch="360"/>
        </w:sectPr>
      </w:pPr>
    </w:p>
    <w:p w:rsidR="002323FE" w:rsidRDefault="002323FE" w:rsidP="007848CF">
      <w:pPr>
        <w:pStyle w:val="1"/>
        <w:jc w:val="center"/>
        <w:rPr>
          <w:sz w:val="28"/>
          <w:szCs w:val="28"/>
          <w:shd w:val="clear" w:color="auto" w:fill="FFFFFF"/>
          <w:lang w:val="en-US"/>
        </w:rPr>
      </w:pPr>
      <w:bookmarkStart w:id="117" w:name="_Toc501921873"/>
      <w:bookmarkStart w:id="118" w:name="_Toc501962393"/>
      <w:r>
        <w:rPr>
          <w:sz w:val="28"/>
          <w:szCs w:val="28"/>
          <w:shd w:val="clear" w:color="auto" w:fill="FFFFFF"/>
          <w:lang w:val="en-US"/>
        </w:rPr>
        <w:lastRenderedPageBreak/>
        <w:t>SUMMARY</w:t>
      </w:r>
      <w:bookmarkEnd w:id="117"/>
      <w:bookmarkEnd w:id="118"/>
    </w:p>
    <w:p w:rsidR="00994D3D" w:rsidRDefault="00994D3D" w:rsidP="00994D3D">
      <w:pPr>
        <w:rPr>
          <w:lang w:val="en-US"/>
        </w:rPr>
      </w:pPr>
    </w:p>
    <w:p w:rsidR="00994D3D" w:rsidRDefault="00994D3D" w:rsidP="00994D3D">
      <w:pPr>
        <w:rPr>
          <w:lang w:val="en-US"/>
        </w:rPr>
      </w:pPr>
    </w:p>
    <w:p w:rsidR="00994D3D" w:rsidRDefault="00994D3D" w:rsidP="00994D3D">
      <w:pPr>
        <w:spacing w:line="360" w:lineRule="auto"/>
        <w:ind w:firstLine="709"/>
        <w:jc w:val="both"/>
        <w:rPr>
          <w:sz w:val="28"/>
          <w:szCs w:val="28"/>
          <w:lang w:val="en-GB"/>
        </w:rPr>
      </w:pPr>
      <w:r w:rsidRPr="00994D3D">
        <w:rPr>
          <w:sz w:val="28"/>
          <w:szCs w:val="28"/>
          <w:lang w:val="en-GB"/>
        </w:rPr>
        <w:t>The quality of translation or interpreting depends, among other things, on the translator’s/interpreter’s professional competence development, which comprises a number of components. One of the most important one among the said components is the so-called extralinguistic competence, which incorporates numerous kinds of background and subject knowledge. This knowledge is related to various spheres of human activity, one of them being the confessional sphere that is closely associated with the Bible, its origin, structure, content, characters, phraseology etc.</w:t>
      </w:r>
    </w:p>
    <w:p w:rsidR="00994D3D" w:rsidRDefault="00994D3D" w:rsidP="00994D3D">
      <w:pPr>
        <w:spacing w:line="360" w:lineRule="auto"/>
        <w:ind w:firstLine="709"/>
        <w:jc w:val="both"/>
        <w:rPr>
          <w:sz w:val="28"/>
          <w:szCs w:val="28"/>
          <w:lang w:val="en-GB"/>
        </w:rPr>
      </w:pPr>
      <w:r w:rsidRPr="00994D3D">
        <w:rPr>
          <w:sz w:val="28"/>
          <w:szCs w:val="28"/>
          <w:lang w:val="en-GB"/>
        </w:rPr>
        <w:t xml:space="preserve">Because the Bible is not just a religious source, but it has also had a tremendous impact upon the world culture, Biblical allusions are quite frequent in both written texts and oral presentations. In the latter case, we often come across the Bible aphorisms, which are the powerful means of emotional impact. To achieve the same impact in the target language, the interpreter has, first, to recognize the aphorism as a Biblical one in the source language, and, second, render the same meaning with the equivalent Bible l aphorism in the target language. To make it possible, the translator’s lexicon must include a set of the most common bilingual equivalent aphorisms. In addition, the translator should be aware of their specific features in both of the two languages. In the situation when the interpreter fails to retrieve the exact equivalent of the Biblical aphorism from his lexicon, he should be able to produce a quasi-aphorism that would look like a Bible aphorism, and would be accepted by the target audience as one. The significance of this ability for the efficient interpreting seems to be evident, which provides for the </w:t>
      </w:r>
      <w:r w:rsidRPr="00994D3D">
        <w:rPr>
          <w:b/>
          <w:bCs/>
          <w:sz w:val="28"/>
          <w:szCs w:val="28"/>
          <w:lang w:val="en-GB"/>
        </w:rPr>
        <w:t>relevance of our research</w:t>
      </w:r>
      <w:r w:rsidRPr="00994D3D">
        <w:rPr>
          <w:sz w:val="28"/>
          <w:szCs w:val="28"/>
          <w:lang w:val="en-GB"/>
        </w:rPr>
        <w:t>. This relevance is enhanced by the lack of the corresponding materials in translator training programmes.</w:t>
      </w:r>
    </w:p>
    <w:p w:rsidR="00994D3D" w:rsidRDefault="00994D3D" w:rsidP="00994D3D">
      <w:pPr>
        <w:spacing w:line="360" w:lineRule="auto"/>
        <w:ind w:firstLine="709"/>
        <w:jc w:val="both"/>
        <w:rPr>
          <w:sz w:val="28"/>
          <w:szCs w:val="28"/>
          <w:lang w:val="en-GB"/>
        </w:rPr>
      </w:pPr>
      <w:r w:rsidRPr="00994D3D">
        <w:rPr>
          <w:sz w:val="28"/>
          <w:szCs w:val="28"/>
          <w:lang w:val="en-GB"/>
        </w:rPr>
        <w:t xml:space="preserve">Thus our </w:t>
      </w:r>
      <w:r w:rsidRPr="00994D3D">
        <w:rPr>
          <w:b/>
          <w:bCs/>
          <w:sz w:val="28"/>
          <w:szCs w:val="28"/>
          <w:lang w:val="en-GB"/>
        </w:rPr>
        <w:t>research is aimed</w:t>
      </w:r>
      <w:r w:rsidRPr="00994D3D">
        <w:rPr>
          <w:sz w:val="28"/>
          <w:szCs w:val="28"/>
          <w:lang w:val="en-GB"/>
        </w:rPr>
        <w:t xml:space="preserve"> at the identification of comparative characteristics of identical aphorisms in the Ukrainian and English translations of the Old Testament (Wisdom Books) to ensure their recognition in the source text and the effective choice of appropriate translation techniques to rend</w:t>
      </w:r>
      <w:r>
        <w:rPr>
          <w:sz w:val="28"/>
          <w:szCs w:val="28"/>
          <w:lang w:val="en-GB"/>
        </w:rPr>
        <w:t>er them in the target language.</w:t>
      </w:r>
    </w:p>
    <w:p w:rsidR="00994D3D" w:rsidRPr="00994D3D" w:rsidRDefault="00994D3D" w:rsidP="00994D3D">
      <w:pPr>
        <w:spacing w:line="360" w:lineRule="auto"/>
        <w:ind w:firstLine="709"/>
        <w:jc w:val="both"/>
        <w:rPr>
          <w:sz w:val="28"/>
          <w:szCs w:val="28"/>
          <w:lang w:val="en-GB"/>
        </w:rPr>
      </w:pPr>
      <w:r w:rsidRPr="00994D3D">
        <w:rPr>
          <w:sz w:val="28"/>
          <w:szCs w:val="28"/>
          <w:lang w:val="en-GB"/>
        </w:rPr>
        <w:lastRenderedPageBreak/>
        <w:t xml:space="preserve">To achieve this aim, it was necessary to solve the following </w:t>
      </w:r>
      <w:r w:rsidRPr="00994D3D">
        <w:rPr>
          <w:b/>
          <w:bCs/>
          <w:sz w:val="28"/>
          <w:szCs w:val="28"/>
          <w:lang w:val="en-GB"/>
        </w:rPr>
        <w:t>tasks</w:t>
      </w:r>
      <w:r w:rsidRPr="00994D3D">
        <w:rPr>
          <w:sz w:val="28"/>
          <w:szCs w:val="28"/>
          <w:lang w:val="en-GB"/>
        </w:rPr>
        <w:t xml:space="preserve">: 1) to outline the background, subject and linguistic knowledge, necessary for interpreting confessional (Bible-related) texts from English into Ukrainian; 2) to define the meaning of </w:t>
      </w:r>
      <w:r w:rsidRPr="00994D3D">
        <w:rPr>
          <w:i/>
          <w:iCs/>
          <w:sz w:val="28"/>
          <w:szCs w:val="28"/>
          <w:lang w:val="en-GB"/>
        </w:rPr>
        <w:t>aphorisms</w:t>
      </w:r>
      <w:r w:rsidRPr="00994D3D">
        <w:rPr>
          <w:sz w:val="28"/>
          <w:szCs w:val="28"/>
          <w:lang w:val="en-GB"/>
        </w:rPr>
        <w:t xml:space="preserve">, their syntactic and semantic characteristics, as well as the techniques to render them in interpreting; 3) to select a representative sample of biblical aphorisms from the most widely used English and Ukrainian Bible translations for their subsequent comparative analysis; 4) to carry out a comparative analysis of the selected aphorisms’ syntactic characteristics to establish the degree of their coincidence; 5) to formulate conclusions about the degree of such coincidence and to offer recommendations concerning the strategies of their interpreting. </w:t>
      </w:r>
    </w:p>
    <w:p w:rsidR="00994D3D" w:rsidRDefault="00994D3D" w:rsidP="00994D3D">
      <w:pPr>
        <w:spacing w:line="360" w:lineRule="auto"/>
        <w:ind w:firstLine="709"/>
        <w:jc w:val="both"/>
        <w:rPr>
          <w:sz w:val="28"/>
          <w:szCs w:val="28"/>
          <w:lang w:val="en-GB"/>
        </w:rPr>
      </w:pPr>
      <w:r w:rsidRPr="00994D3D">
        <w:rPr>
          <w:sz w:val="28"/>
          <w:szCs w:val="28"/>
          <w:lang w:val="en-GB"/>
        </w:rPr>
        <w:t xml:space="preserve">As far as </w:t>
      </w:r>
      <w:r w:rsidRPr="00994D3D">
        <w:rPr>
          <w:b/>
          <w:bCs/>
          <w:sz w:val="28"/>
          <w:szCs w:val="28"/>
          <w:lang w:val="en-GB"/>
        </w:rPr>
        <w:t>methods of our research</w:t>
      </w:r>
      <w:r w:rsidRPr="00994D3D">
        <w:rPr>
          <w:sz w:val="28"/>
          <w:szCs w:val="28"/>
          <w:lang w:val="en-GB"/>
        </w:rPr>
        <w:t xml:space="preserve"> are concerned, we used a conceptual, contrastive, translation and structural (syntactic) analysis, as well as classification and generalization.</w:t>
      </w:r>
    </w:p>
    <w:p w:rsidR="00994D3D" w:rsidRDefault="00994D3D" w:rsidP="00994D3D">
      <w:pPr>
        <w:spacing w:line="360" w:lineRule="auto"/>
        <w:ind w:firstLine="709"/>
        <w:jc w:val="both"/>
        <w:rPr>
          <w:sz w:val="28"/>
          <w:szCs w:val="28"/>
          <w:lang w:val="en-GB"/>
        </w:rPr>
      </w:pPr>
      <w:r w:rsidRPr="00994D3D">
        <w:rPr>
          <w:sz w:val="28"/>
          <w:szCs w:val="28"/>
          <w:lang w:val="en-GB"/>
        </w:rPr>
        <w:t xml:space="preserve">The results of our research have a </w:t>
      </w:r>
      <w:r w:rsidRPr="00994D3D">
        <w:rPr>
          <w:b/>
          <w:bCs/>
          <w:sz w:val="28"/>
          <w:szCs w:val="28"/>
          <w:lang w:val="en-GB"/>
        </w:rPr>
        <w:t>theoretical value</w:t>
      </w:r>
      <w:r w:rsidRPr="00994D3D">
        <w:rPr>
          <w:sz w:val="28"/>
          <w:szCs w:val="28"/>
          <w:lang w:val="en-GB"/>
        </w:rPr>
        <w:t>, as, basing on the comparative study, we have obtained the new data concerning the syntactic features of counterpart Bible aphorisms in Ukrainian and English, having established their similar and dissimilar characteristics, and using the latter as the</w:t>
      </w:r>
      <w:r>
        <w:rPr>
          <w:sz w:val="28"/>
          <w:szCs w:val="28"/>
          <w:lang w:val="en-GB"/>
        </w:rPr>
        <w:t xml:space="preserve"> basis for their classification.</w:t>
      </w:r>
    </w:p>
    <w:p w:rsidR="00994D3D" w:rsidRDefault="00994D3D" w:rsidP="00994D3D">
      <w:pPr>
        <w:spacing w:line="360" w:lineRule="auto"/>
        <w:ind w:firstLine="709"/>
        <w:jc w:val="both"/>
        <w:rPr>
          <w:sz w:val="28"/>
          <w:szCs w:val="28"/>
          <w:lang w:val="en-GB"/>
        </w:rPr>
      </w:pPr>
      <w:r w:rsidRPr="00994D3D">
        <w:rPr>
          <w:sz w:val="28"/>
          <w:szCs w:val="28"/>
          <w:lang w:val="en-US"/>
        </w:rPr>
        <w:t xml:space="preserve">The </w:t>
      </w:r>
      <w:r w:rsidRPr="00994D3D">
        <w:rPr>
          <w:b/>
          <w:bCs/>
          <w:sz w:val="28"/>
          <w:szCs w:val="28"/>
          <w:lang w:val="en-US"/>
        </w:rPr>
        <w:t>practical value</w:t>
      </w:r>
      <w:r w:rsidRPr="00994D3D">
        <w:rPr>
          <w:sz w:val="28"/>
          <w:szCs w:val="28"/>
          <w:lang w:val="en-US"/>
        </w:rPr>
        <w:t xml:space="preserve"> of our research lies in the </w:t>
      </w:r>
      <w:r w:rsidRPr="00994D3D">
        <w:rPr>
          <w:sz w:val="28"/>
          <w:szCs w:val="28"/>
          <w:lang w:val="en-GB"/>
        </w:rPr>
        <w:t xml:space="preserve">possibility of using its results in future translators’ training programmes, specifically, within the courses of Translation Theory (factors affecting the choice of translation techniques), Methods of Translator Training and Comparative Disciplines. </w:t>
      </w:r>
    </w:p>
    <w:p w:rsidR="00994D3D" w:rsidRPr="00994D3D" w:rsidRDefault="00994D3D" w:rsidP="00994D3D">
      <w:pPr>
        <w:spacing w:line="360" w:lineRule="auto"/>
        <w:ind w:firstLine="709"/>
        <w:jc w:val="both"/>
        <w:rPr>
          <w:sz w:val="28"/>
          <w:szCs w:val="28"/>
          <w:lang w:val="en-GB"/>
        </w:rPr>
      </w:pPr>
      <w:r w:rsidRPr="00994D3D">
        <w:rPr>
          <w:sz w:val="28"/>
          <w:szCs w:val="28"/>
          <w:lang w:val="en-GB"/>
        </w:rPr>
        <w:t xml:space="preserve">The </w:t>
      </w:r>
      <w:r w:rsidRPr="00994D3D">
        <w:rPr>
          <w:b/>
          <w:bCs/>
          <w:sz w:val="28"/>
          <w:szCs w:val="28"/>
          <w:lang w:val="en-GB"/>
        </w:rPr>
        <w:t>material of our research</w:t>
      </w:r>
      <w:r w:rsidRPr="00994D3D">
        <w:rPr>
          <w:sz w:val="28"/>
          <w:szCs w:val="28"/>
          <w:lang w:val="en-GB"/>
        </w:rPr>
        <w:t xml:space="preserve"> included 120 English and 120 Ukrainian aphorisms from the Old Testament’s "Wisdom Books" selected from the most popular versions of their English (King James Bible) and Ukrainian (translated by Ivan Ohienko) translations.</w:t>
      </w:r>
    </w:p>
    <w:p w:rsidR="00994D3D" w:rsidRPr="00994D3D" w:rsidRDefault="00994D3D" w:rsidP="00994D3D">
      <w:pPr>
        <w:spacing w:line="360" w:lineRule="auto"/>
        <w:ind w:firstLine="709"/>
        <w:jc w:val="both"/>
        <w:rPr>
          <w:sz w:val="28"/>
          <w:szCs w:val="28"/>
          <w:lang w:val="en-GB"/>
        </w:rPr>
      </w:pPr>
      <w:r w:rsidRPr="00994D3D">
        <w:rPr>
          <w:sz w:val="28"/>
          <w:szCs w:val="28"/>
          <w:lang w:val="en-GB"/>
        </w:rPr>
        <w:t xml:space="preserve">Findings to be defended: </w:t>
      </w:r>
    </w:p>
    <w:p w:rsidR="00994D3D" w:rsidRPr="00994D3D" w:rsidRDefault="00994D3D" w:rsidP="00994D3D">
      <w:pPr>
        <w:spacing w:line="360" w:lineRule="auto"/>
        <w:ind w:firstLine="709"/>
        <w:jc w:val="both"/>
        <w:rPr>
          <w:sz w:val="28"/>
          <w:szCs w:val="28"/>
          <w:lang w:val="en-GB"/>
        </w:rPr>
      </w:pPr>
      <w:r w:rsidRPr="00994D3D">
        <w:rPr>
          <w:sz w:val="28"/>
          <w:szCs w:val="28"/>
          <w:lang w:val="en-GB"/>
        </w:rPr>
        <w:t xml:space="preserve">1. The background, subject and linguistic knowledge required for the adequate translation of Bible aphorisms used in the "Wisdom Books" of the Old Testament include the knowledge about the structure and content of these books, as well as the </w:t>
      </w:r>
      <w:r w:rsidRPr="00994D3D">
        <w:rPr>
          <w:sz w:val="28"/>
          <w:szCs w:val="28"/>
          <w:lang w:val="en-GB"/>
        </w:rPr>
        <w:lastRenderedPageBreak/>
        <w:t>lexical and syntactic means used in English and Ukrainian translations of the corresponding part of the Bible.</w:t>
      </w:r>
    </w:p>
    <w:p w:rsidR="00994D3D" w:rsidRDefault="00994D3D" w:rsidP="00994D3D">
      <w:pPr>
        <w:spacing w:line="360" w:lineRule="auto"/>
        <w:ind w:firstLine="709"/>
        <w:jc w:val="both"/>
        <w:rPr>
          <w:sz w:val="28"/>
          <w:szCs w:val="28"/>
          <w:lang w:val="en-GB"/>
        </w:rPr>
      </w:pPr>
      <w:r w:rsidRPr="00994D3D">
        <w:rPr>
          <w:sz w:val="28"/>
          <w:szCs w:val="28"/>
          <w:lang w:val="en-GB"/>
        </w:rPr>
        <w:t>2. English and Ukrainian Bible aphorisms are quite similar in their structure and are generally based on sentences with one or two subordinate clauses, or on compound sentences, which include two clauses. There are also two-sentence aphorisms in various combinations, there are few aphorisms that have only one clause or those consisting of three sentences, a small amount of Bible</w:t>
      </w:r>
      <w:r>
        <w:rPr>
          <w:sz w:val="28"/>
          <w:szCs w:val="28"/>
          <w:lang w:val="en-GB"/>
        </w:rPr>
        <w:t xml:space="preserve"> aphorisms.</w:t>
      </w:r>
    </w:p>
    <w:p w:rsidR="00994D3D" w:rsidRDefault="00994D3D" w:rsidP="00994D3D">
      <w:pPr>
        <w:spacing w:line="360" w:lineRule="auto"/>
        <w:ind w:firstLine="709"/>
        <w:jc w:val="both"/>
        <w:rPr>
          <w:sz w:val="28"/>
          <w:szCs w:val="28"/>
          <w:lang w:val="en-GB"/>
        </w:rPr>
      </w:pPr>
      <w:r w:rsidRPr="00994D3D">
        <w:rPr>
          <w:sz w:val="28"/>
          <w:szCs w:val="28"/>
          <w:lang w:val="en-GB"/>
        </w:rPr>
        <w:t>3. The wider use of inversion in Ukrainian, and the use of two-component incomplete sentences instead of two-component complete ones in English are the main differences between the syntactic structure of English and Ukrainian Bible aphorisms. Those differences may be accounted for by the distinctions between the structures of the English (analytical) and the Ukrainian (synthetic) languages.</w:t>
      </w:r>
    </w:p>
    <w:p w:rsidR="00994D3D" w:rsidRPr="00994D3D" w:rsidRDefault="00994D3D" w:rsidP="00994D3D">
      <w:pPr>
        <w:spacing w:line="360" w:lineRule="auto"/>
        <w:ind w:firstLine="709"/>
        <w:jc w:val="both"/>
        <w:rPr>
          <w:sz w:val="28"/>
          <w:szCs w:val="28"/>
          <w:lang w:val="en-GB"/>
        </w:rPr>
      </w:pPr>
      <w:r w:rsidRPr="00994D3D">
        <w:rPr>
          <w:sz w:val="28"/>
          <w:szCs w:val="28"/>
          <w:lang w:val="en-GB"/>
        </w:rPr>
        <w:t>4. Calquing the structure of the English Bible aphorisms and preserving the images it is based on, may be a reliable strategy to render the meaning of the said aphorisms into Ukrainian in the process of interpreting. However, to increase the efficiency of rendering those  phraseologisms, in the process of their training the future translators have to acquire the relevant information concerning the comparative characteristics of these phraseological units in English and Ukrainian&lt; as well as the data about the most common models of aphorisms in both languages/</w:t>
      </w:r>
    </w:p>
    <w:p w:rsidR="00994D3D" w:rsidRDefault="00994D3D" w:rsidP="00994D3D">
      <w:pPr>
        <w:spacing w:line="360" w:lineRule="auto"/>
        <w:ind w:firstLine="709"/>
        <w:jc w:val="both"/>
        <w:rPr>
          <w:sz w:val="28"/>
          <w:szCs w:val="28"/>
          <w:lang w:val="en-GB"/>
        </w:rPr>
      </w:pPr>
      <w:r w:rsidRPr="00994D3D">
        <w:rPr>
          <w:sz w:val="28"/>
          <w:szCs w:val="28"/>
          <w:lang w:val="en-GB"/>
        </w:rPr>
        <w:t>In accordance with the aims and tasks of the research, the dissertation consists of the introduction, three chapters, general conclusions, bibliography and appendixes.</w:t>
      </w:r>
    </w:p>
    <w:p w:rsidR="00994D3D" w:rsidRPr="00FC4D79" w:rsidRDefault="00994D3D" w:rsidP="00994D3D">
      <w:pPr>
        <w:spacing w:line="360" w:lineRule="auto"/>
        <w:ind w:firstLine="709"/>
        <w:jc w:val="both"/>
        <w:rPr>
          <w:rStyle w:val="ad"/>
          <w:i w:val="0"/>
          <w:iCs w:val="0"/>
          <w:sz w:val="28"/>
          <w:szCs w:val="28"/>
          <w:lang w:val="ru-RU"/>
        </w:rPr>
      </w:pPr>
      <w:r w:rsidRPr="00994D3D">
        <w:rPr>
          <w:sz w:val="28"/>
          <w:szCs w:val="28"/>
          <w:lang w:val="en-GB"/>
        </w:rPr>
        <w:t>The approbation of the research results was held at the First All-Ukrainian Scientific Internet Conference "Dialogue of Languages and Cultures in the Modern Educational Space" Sumy State Pedagogical University named after AS. Makarenko, November 17, 2017; Inter-University Roundtable "Development of Professional Second Language Competence Using Modern Information Technologies" - Kharkiv:</w:t>
      </w:r>
      <w:r w:rsidRPr="00994D3D">
        <w:rPr>
          <w:sz w:val="28"/>
          <w:szCs w:val="28"/>
          <w:shd w:val="clear" w:color="auto" w:fill="FEFEFE"/>
          <w:lang w:val="en-GB"/>
        </w:rPr>
        <w:t xml:space="preserve"> Yaroslav Mudryi National Law University</w:t>
      </w:r>
      <w:r w:rsidRPr="00994D3D">
        <w:rPr>
          <w:sz w:val="28"/>
          <w:szCs w:val="28"/>
          <w:lang w:val="en-GB"/>
        </w:rPr>
        <w:t xml:space="preserve">, December 8, 2017; in the article submitted to the </w:t>
      </w:r>
      <w:r w:rsidRPr="00994D3D">
        <w:rPr>
          <w:i/>
          <w:iCs/>
          <w:sz w:val="28"/>
          <w:szCs w:val="28"/>
          <w:lang w:val="en-GB"/>
        </w:rPr>
        <w:t>In Statu Nascendi</w:t>
      </w:r>
      <w:r w:rsidRPr="00994D3D">
        <w:rPr>
          <w:sz w:val="28"/>
          <w:szCs w:val="28"/>
          <w:lang w:val="en-GB"/>
        </w:rPr>
        <w:t xml:space="preserve"> Journal (Issue 18) published at the English Translation Department of </w:t>
      </w:r>
      <w:r w:rsidRPr="00994D3D">
        <w:rPr>
          <w:rStyle w:val="ad"/>
          <w:bCs/>
          <w:sz w:val="28"/>
          <w:szCs w:val="28"/>
          <w:shd w:val="clear" w:color="auto" w:fill="FFFFFF"/>
          <w:lang w:val="en-GB"/>
        </w:rPr>
        <w:t>V.N. Karazin Kharkiv National University.</w:t>
      </w:r>
    </w:p>
    <w:p w:rsidR="00A30BF2" w:rsidRPr="00FC4D79" w:rsidRDefault="00A30BF2" w:rsidP="00A30BF2">
      <w:pPr>
        <w:spacing w:after="200" w:line="276" w:lineRule="auto"/>
        <w:rPr>
          <w:lang w:val="ru-RU"/>
        </w:rPr>
        <w:sectPr w:rsidR="00A30BF2" w:rsidRPr="00FC4D79" w:rsidSect="009D6BD7">
          <w:pgSz w:w="11906" w:h="16838"/>
          <w:pgMar w:top="1134" w:right="567" w:bottom="1134" w:left="1701" w:header="709" w:footer="709" w:gutter="0"/>
          <w:cols w:space="708"/>
          <w:docGrid w:linePitch="360"/>
        </w:sectPr>
      </w:pPr>
    </w:p>
    <w:p w:rsidR="00FC4D79" w:rsidRPr="00EA47A3" w:rsidRDefault="00FC4D79" w:rsidP="003D67A5">
      <w:pPr>
        <w:jc w:val="center"/>
      </w:pPr>
      <w:r w:rsidRPr="00EA47A3">
        <w:lastRenderedPageBreak/>
        <w:t>ДОДАТОК А</w:t>
      </w:r>
    </w:p>
    <w:p w:rsidR="00FC4D79" w:rsidRPr="00EA47A3" w:rsidRDefault="00FC4D79" w:rsidP="00FC4D79">
      <w:pPr>
        <w:jc w:val="center"/>
      </w:pPr>
    </w:p>
    <w:p w:rsidR="00FC4D79" w:rsidRPr="00EA47A3" w:rsidRDefault="00FC4D79" w:rsidP="00FC4D79">
      <w:pPr>
        <w:jc w:val="center"/>
      </w:pPr>
      <w:r w:rsidRPr="00EA47A3">
        <w:t xml:space="preserve">Порівняльні синтаксичні характеристики афоризмів-закономірностей у перекладах Старого заповіту (Книги навчальні / </w:t>
      </w:r>
      <w:r w:rsidRPr="00EA47A3">
        <w:rPr>
          <w:lang w:val="en-US"/>
        </w:rPr>
        <w:t>Wisdom</w:t>
      </w:r>
      <w:r w:rsidRPr="00EA47A3">
        <w:t xml:space="preserve"> </w:t>
      </w:r>
      <w:r w:rsidRPr="00EA47A3">
        <w:rPr>
          <w:lang w:val="en-US"/>
        </w:rPr>
        <w:t>books</w:t>
      </w:r>
      <w:r w:rsidRPr="00EA47A3">
        <w:t>) англійською (</w:t>
      </w:r>
      <w:r w:rsidRPr="00EA47A3">
        <w:rPr>
          <w:i/>
          <w:iCs/>
          <w:lang w:val="en-US"/>
        </w:rPr>
        <w:t>King</w:t>
      </w:r>
      <w:r w:rsidRPr="00EA47A3">
        <w:rPr>
          <w:i/>
          <w:iCs/>
        </w:rPr>
        <w:t xml:space="preserve"> </w:t>
      </w:r>
      <w:r w:rsidRPr="00EA47A3">
        <w:rPr>
          <w:i/>
          <w:iCs/>
          <w:lang w:val="en-US"/>
        </w:rPr>
        <w:t>James</w:t>
      </w:r>
      <w:r w:rsidRPr="00EA47A3">
        <w:rPr>
          <w:i/>
          <w:iCs/>
        </w:rPr>
        <w:t xml:space="preserve"> </w:t>
      </w:r>
      <w:r w:rsidRPr="00EA47A3">
        <w:rPr>
          <w:i/>
          <w:iCs/>
          <w:lang w:val="en-US"/>
        </w:rPr>
        <w:t>Bible</w:t>
      </w:r>
      <w:r w:rsidRPr="00EA47A3">
        <w:t xml:space="preserve">) та українською (переклад Івана Огієнка) мовами </w:t>
      </w:r>
    </w:p>
    <w:p w:rsidR="00FC4D79" w:rsidRPr="00EA47A3" w:rsidRDefault="00FC4D79" w:rsidP="00FC4D79">
      <w:pPr>
        <w:jc w:val="center"/>
      </w:pPr>
    </w:p>
    <w:p w:rsidR="00FC4D79" w:rsidRPr="00EA47A3" w:rsidRDefault="00FC4D79" w:rsidP="00FC4D79">
      <w:pPr>
        <w:rPr>
          <w:b/>
        </w:rPr>
      </w:pPr>
      <w:r w:rsidRPr="00EA47A3">
        <w:rPr>
          <w:b/>
        </w:rPr>
        <w:t>Категорія 1 (</w:t>
      </w:r>
      <w:r w:rsidRPr="00EA47A3">
        <w:rPr>
          <w:b/>
          <w:bCs/>
        </w:rPr>
        <w:t>повний збіг</w:t>
      </w:r>
      <w:r w:rsidRPr="00EA47A3">
        <w:rPr>
          <w:b/>
        </w:rPr>
        <w:t xml:space="preserve"> синтаксичних характеристик)</w:t>
      </w:r>
      <w:r w:rsidRPr="003805B5">
        <w:rPr>
          <w:b/>
        </w:rPr>
        <w:t xml:space="preserve"> 8</w:t>
      </w:r>
      <w:r w:rsidRPr="00EA47A3">
        <w:rPr>
          <w:b/>
        </w:rPr>
        <w:t xml:space="preserve"> одиниць (</w:t>
      </w:r>
      <w:r w:rsidRPr="003805B5">
        <w:rPr>
          <w:b/>
        </w:rPr>
        <w:t>7</w:t>
      </w:r>
      <w:r w:rsidRPr="00EA47A3">
        <w:rPr>
          <w:b/>
        </w:rPr>
        <w:t>%)</w:t>
      </w:r>
    </w:p>
    <w:p w:rsidR="00FC4D79" w:rsidRPr="00EA47A3" w:rsidRDefault="00FC4D79" w:rsidP="00FC4D79">
      <w:pPr>
        <w:jc w:val="center"/>
      </w:pPr>
    </w:p>
    <w:tbl>
      <w:tblPr>
        <w:tblStyle w:val="aa"/>
        <w:tblW w:w="15906" w:type="dxa"/>
        <w:tblInd w:w="-176" w:type="dxa"/>
        <w:tblLook w:val="04A0"/>
      </w:tblPr>
      <w:tblGrid>
        <w:gridCol w:w="3686"/>
        <w:gridCol w:w="4424"/>
        <w:gridCol w:w="3543"/>
        <w:gridCol w:w="4253"/>
      </w:tblGrid>
      <w:tr w:rsidR="00FC4D79" w:rsidRPr="00EA47A3"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rPr>
                <w:lang w:val="en-US"/>
              </w:rPr>
              <w:t>8. The works that are done under the sun</w:t>
            </w:r>
            <w:r w:rsidRPr="00EA47A3">
              <w:t xml:space="preserve"> (</w:t>
            </w:r>
            <w:r w:rsidRPr="00EA47A3">
              <w:rPr>
                <w:lang w:val="en-US"/>
              </w:rPr>
              <w:t>Eccl 1: 14, KJB</w:t>
            </w:r>
            <w:r w:rsidRPr="00EA47A3">
              <w:t>)</w:t>
            </w:r>
          </w:p>
        </w:tc>
        <w:tc>
          <w:tcPr>
            <w:tcW w:w="4424" w:type="dxa"/>
          </w:tcPr>
          <w:p w:rsidR="00FC4D79" w:rsidRPr="00EA47A3" w:rsidRDefault="00FC4D79" w:rsidP="008C40F8">
            <w:pPr>
              <w:jc w:val="both"/>
            </w:pPr>
            <w:r w:rsidRPr="00EA47A3">
              <w:rPr>
                <w:rFonts w:eastAsia="Times-Roman"/>
              </w:rPr>
              <w:t>Складнопідрядне означальне речення: (1) називне речення; (2)  двоскладне неповне (прямий порядок слів)</w:t>
            </w:r>
          </w:p>
        </w:tc>
        <w:tc>
          <w:tcPr>
            <w:tcW w:w="3543" w:type="dxa"/>
          </w:tcPr>
          <w:p w:rsidR="00FC4D79" w:rsidRPr="00EA47A3" w:rsidRDefault="00FC4D79" w:rsidP="008C40F8">
            <w:pPr>
              <w:jc w:val="both"/>
            </w:pPr>
            <w:r w:rsidRPr="00EA47A3">
              <w:rPr>
                <w:lang w:val="en-US"/>
              </w:rPr>
              <w:t>C</w:t>
            </w:r>
            <w:r w:rsidRPr="00EA47A3">
              <w:t>прави, що чинились під сонцем</w:t>
            </w:r>
            <w:r w:rsidRPr="00EA47A3">
              <w:rPr>
                <w:shd w:val="clear" w:color="auto" w:fill="FFFFFF"/>
              </w:rPr>
              <w:t xml:space="preserve"> (Еккл 1:14, БІО)</w:t>
            </w:r>
          </w:p>
        </w:tc>
        <w:tc>
          <w:tcPr>
            <w:tcW w:w="4253" w:type="dxa"/>
          </w:tcPr>
          <w:p w:rsidR="00FC4D79" w:rsidRPr="00EA47A3" w:rsidRDefault="00FC4D79" w:rsidP="008C40F8">
            <w:pPr>
              <w:jc w:val="both"/>
            </w:pPr>
            <w:r w:rsidRPr="00EA47A3">
              <w:rPr>
                <w:rFonts w:eastAsia="Times-Roman"/>
              </w:rPr>
              <w:t>Складнопідрядне означальне речення: (1) називне речення; (2)  двоскладне неповне (прямий порядок слів)</w:t>
            </w:r>
          </w:p>
        </w:tc>
      </w:tr>
    </w:tbl>
    <w:tbl>
      <w:tblPr>
        <w:tblStyle w:val="9"/>
        <w:tblW w:w="15877" w:type="dxa"/>
        <w:tblInd w:w="-147" w:type="dxa"/>
        <w:tblLook w:val="04A0"/>
      </w:tblPr>
      <w:tblGrid>
        <w:gridCol w:w="3686"/>
        <w:gridCol w:w="4394"/>
        <w:gridCol w:w="3544"/>
        <w:gridCol w:w="4253"/>
      </w:tblGrid>
      <w:tr w:rsidR="00FC4D79" w:rsidRPr="00EA47A3" w:rsidTr="008C40F8">
        <w:tc>
          <w:tcPr>
            <w:tcW w:w="3686" w:type="dxa"/>
          </w:tcPr>
          <w:p w:rsidR="00FC4D79" w:rsidRPr="00EA47A3" w:rsidRDefault="00FC4D79" w:rsidP="008C40F8">
            <w:pPr>
              <w:jc w:val="both"/>
            </w:pPr>
            <w:r w:rsidRPr="00EA47A3">
              <w:rPr>
                <w:lang w:val="en-US"/>
              </w:rPr>
              <w:t>22. The</w:t>
            </w:r>
            <w:r w:rsidRPr="00EA47A3">
              <w:t xml:space="preserve"> </w:t>
            </w:r>
            <w:r w:rsidRPr="00EA47A3">
              <w:rPr>
                <w:lang w:val="en-US"/>
              </w:rPr>
              <w:t>oppressions</w:t>
            </w:r>
            <w:r w:rsidRPr="00EA47A3">
              <w:t xml:space="preserve"> </w:t>
            </w:r>
            <w:r w:rsidRPr="00EA47A3">
              <w:rPr>
                <w:lang w:val="en-US"/>
              </w:rPr>
              <w:t>that</w:t>
            </w:r>
            <w:r w:rsidRPr="00EA47A3">
              <w:t xml:space="preserve"> </w:t>
            </w:r>
            <w:r w:rsidRPr="00EA47A3">
              <w:rPr>
                <w:lang w:val="en-US"/>
              </w:rPr>
              <w:t>are</w:t>
            </w:r>
            <w:r w:rsidRPr="00EA47A3">
              <w:t xml:space="preserve"> </w:t>
            </w:r>
            <w:r w:rsidRPr="00EA47A3">
              <w:rPr>
                <w:lang w:val="en-US"/>
              </w:rPr>
              <w:t>done</w:t>
            </w:r>
            <w:r w:rsidRPr="00EA47A3">
              <w:t xml:space="preserve"> </w:t>
            </w:r>
            <w:r w:rsidRPr="00EA47A3">
              <w:rPr>
                <w:lang w:val="en-US"/>
              </w:rPr>
              <w:t>under</w:t>
            </w:r>
            <w:r w:rsidRPr="00EA47A3">
              <w:t xml:space="preserve"> </w:t>
            </w:r>
            <w:r w:rsidRPr="00EA47A3">
              <w:rPr>
                <w:lang w:val="en-US"/>
              </w:rPr>
              <w:t>the</w:t>
            </w:r>
            <w:r w:rsidRPr="00EA47A3">
              <w:t xml:space="preserve"> </w:t>
            </w:r>
            <w:r w:rsidRPr="00EA47A3">
              <w:rPr>
                <w:lang w:val="en-US"/>
              </w:rPr>
              <w:t>sun</w:t>
            </w:r>
          </w:p>
          <w:p w:rsidR="00FC4D79" w:rsidRPr="00EA47A3" w:rsidRDefault="00FC4D79" w:rsidP="008C40F8">
            <w:pPr>
              <w:jc w:val="both"/>
              <w:rPr>
                <w:rStyle w:val="ad"/>
                <w:rFonts w:eastAsiaTheme="majorEastAsia"/>
                <w:bdr w:val="none" w:sz="0" w:space="0" w:color="auto" w:frame="1"/>
              </w:rPr>
            </w:pPr>
            <w:r w:rsidRPr="00EA47A3">
              <w:t>(</w:t>
            </w:r>
            <w:r w:rsidRPr="00EA47A3">
              <w:rPr>
                <w:lang w:val="en-US"/>
              </w:rPr>
              <w:t>Eccl</w:t>
            </w:r>
            <w:r w:rsidRPr="00EA47A3">
              <w:t xml:space="preserve"> 4: 1, </w:t>
            </w:r>
            <w:r w:rsidRPr="00EA47A3">
              <w:rPr>
                <w:lang w:val="en-US"/>
              </w:rPr>
              <w:t>KJB</w:t>
            </w:r>
            <w:r w:rsidRPr="00EA47A3">
              <w:t>)</w:t>
            </w:r>
          </w:p>
        </w:tc>
        <w:tc>
          <w:tcPr>
            <w:tcW w:w="4394" w:type="dxa"/>
          </w:tcPr>
          <w:p w:rsidR="00FC4D79" w:rsidRPr="00EA47A3" w:rsidRDefault="00FC4D79" w:rsidP="008C40F8">
            <w:pPr>
              <w:jc w:val="both"/>
            </w:pPr>
            <w:r w:rsidRPr="00EA47A3">
              <w:rPr>
                <w:rFonts w:eastAsia="Times-Roman"/>
              </w:rPr>
              <w:t>Складнопідрядне означальне речення: (1) називне речення; (2)  двоскладне неповне (прямий порядок слів)</w:t>
            </w:r>
          </w:p>
        </w:tc>
        <w:tc>
          <w:tcPr>
            <w:tcW w:w="3544" w:type="dxa"/>
          </w:tcPr>
          <w:p w:rsidR="00FC4D79" w:rsidRPr="00EA47A3" w:rsidRDefault="00FC4D79" w:rsidP="008C40F8">
            <w:pPr>
              <w:jc w:val="both"/>
            </w:pPr>
            <w:r w:rsidRPr="00EA47A3">
              <w:t xml:space="preserve">Утиски, що чинились під сонцем, </w:t>
            </w:r>
          </w:p>
          <w:p w:rsidR="00FC4D79" w:rsidRPr="00EA47A3" w:rsidRDefault="00FC4D79" w:rsidP="008C40F8">
            <w:pPr>
              <w:jc w:val="both"/>
            </w:pPr>
            <w:r w:rsidRPr="00EA47A3">
              <w:rPr>
                <w:shd w:val="clear" w:color="auto" w:fill="FFFFFF"/>
              </w:rPr>
              <w:t xml:space="preserve">(Еккл </w:t>
            </w:r>
            <w:r w:rsidRPr="00EA47A3">
              <w:rPr>
                <w:shd w:val="clear" w:color="auto" w:fill="FFFFFF"/>
                <w:lang w:val="en-US"/>
              </w:rPr>
              <w:t>4</w:t>
            </w:r>
            <w:r w:rsidRPr="00EA47A3">
              <w:rPr>
                <w:shd w:val="clear" w:color="auto" w:fill="FFFFFF"/>
              </w:rPr>
              <w:t>:1, БПО)</w:t>
            </w:r>
          </w:p>
        </w:tc>
        <w:tc>
          <w:tcPr>
            <w:tcW w:w="4253" w:type="dxa"/>
          </w:tcPr>
          <w:p w:rsidR="00FC4D79" w:rsidRPr="00EA47A3" w:rsidRDefault="00FC4D79" w:rsidP="008C40F8">
            <w:pPr>
              <w:jc w:val="both"/>
            </w:pPr>
            <w:r w:rsidRPr="00EA47A3">
              <w:rPr>
                <w:rFonts w:eastAsia="Times-Roman"/>
              </w:rPr>
              <w:t>Складнопідрядне означальне речення: (1) називне речення; (2)  двоскладне неповне (прямий порядок слів)</w:t>
            </w:r>
          </w:p>
        </w:tc>
      </w:tr>
    </w:tbl>
    <w:tbl>
      <w:tblPr>
        <w:tblStyle w:val="15"/>
        <w:tblW w:w="15877" w:type="dxa"/>
        <w:tblInd w:w="-147" w:type="dxa"/>
        <w:tblLook w:val="04A0"/>
      </w:tblPr>
      <w:tblGrid>
        <w:gridCol w:w="3686"/>
        <w:gridCol w:w="4394"/>
        <w:gridCol w:w="3544"/>
        <w:gridCol w:w="4253"/>
      </w:tblGrid>
      <w:tr w:rsidR="00FC4D79" w:rsidRPr="00EA47A3"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rPr>
                <w:lang w:val="en-US"/>
              </w:rPr>
              <w:t>29. 1. All</w:t>
            </w:r>
            <w:r w:rsidRPr="00EA47A3">
              <w:rPr>
                <w:rStyle w:val="apple-converted-space"/>
                <w:rFonts w:eastAsiaTheme="majorEastAsia"/>
                <w:lang w:val="en-US"/>
              </w:rPr>
              <w:t> </w:t>
            </w:r>
            <w:r w:rsidRPr="00EA47A3">
              <w:rPr>
                <w:rStyle w:val="ad"/>
                <w:rFonts w:eastAsiaTheme="majorEastAsia"/>
                <w:bdr w:val="none" w:sz="0" w:space="0" w:color="auto" w:frame="1"/>
                <w:lang w:val="en-US"/>
              </w:rPr>
              <w:t>things</w:t>
            </w:r>
            <w:r w:rsidRPr="00EA47A3">
              <w:rPr>
                <w:rStyle w:val="apple-converted-space"/>
                <w:rFonts w:eastAsiaTheme="majorEastAsia"/>
                <w:lang w:val="en-US"/>
              </w:rPr>
              <w:t> </w:t>
            </w:r>
            <w:r w:rsidRPr="00EA47A3">
              <w:rPr>
                <w:lang w:val="en-US"/>
              </w:rPr>
              <w:t>have I seen in the days of my vanity: 2.1. there is a just</w:t>
            </w:r>
            <w:r w:rsidRPr="00EA47A3">
              <w:rPr>
                <w:rStyle w:val="apple-converted-space"/>
                <w:rFonts w:eastAsiaTheme="majorEastAsia"/>
                <w:lang w:val="en-US"/>
              </w:rPr>
              <w:t> </w:t>
            </w:r>
            <w:r w:rsidRPr="00EA47A3">
              <w:rPr>
                <w:rStyle w:val="ad"/>
                <w:rFonts w:eastAsiaTheme="majorEastAsia"/>
                <w:bdr w:val="none" w:sz="0" w:space="0" w:color="auto" w:frame="1"/>
                <w:lang w:val="en-US"/>
              </w:rPr>
              <w:t>man</w:t>
            </w:r>
            <w:r w:rsidRPr="00EA47A3">
              <w:rPr>
                <w:rStyle w:val="apple-converted-space"/>
                <w:rFonts w:eastAsiaTheme="majorEastAsia"/>
                <w:lang w:val="en-US"/>
              </w:rPr>
              <w:t xml:space="preserve"> 2.2. </w:t>
            </w:r>
            <w:r w:rsidRPr="00EA47A3">
              <w:rPr>
                <w:lang w:val="en-US"/>
              </w:rPr>
              <w:t xml:space="preserve">that perisheth in his righteousness, and </w:t>
            </w:r>
            <w:r w:rsidRPr="00EA47A3">
              <w:t xml:space="preserve">3.1. </w:t>
            </w:r>
            <w:r w:rsidRPr="00EA47A3">
              <w:rPr>
                <w:lang w:val="en-US"/>
              </w:rPr>
              <w:t>there is a wicked</w:t>
            </w:r>
            <w:r w:rsidRPr="00EA47A3">
              <w:rPr>
                <w:rStyle w:val="apple-converted-space"/>
                <w:rFonts w:eastAsiaTheme="majorEastAsia"/>
                <w:lang w:val="en-US"/>
              </w:rPr>
              <w:t> </w:t>
            </w:r>
            <w:r w:rsidRPr="00EA47A3">
              <w:rPr>
                <w:rStyle w:val="ad"/>
                <w:rFonts w:eastAsiaTheme="majorEastAsia"/>
                <w:bdr w:val="none" w:sz="0" w:space="0" w:color="auto" w:frame="1"/>
                <w:lang w:val="en-US"/>
              </w:rPr>
              <w:t>man</w:t>
            </w:r>
            <w:r w:rsidRPr="00EA47A3">
              <w:rPr>
                <w:rStyle w:val="apple-converted-space"/>
                <w:rFonts w:eastAsiaTheme="majorEastAsia"/>
                <w:lang w:val="en-US"/>
              </w:rPr>
              <w:t> </w:t>
            </w:r>
            <w:r w:rsidRPr="00EA47A3">
              <w:rPr>
                <w:rStyle w:val="apple-converted-space"/>
                <w:rFonts w:eastAsiaTheme="majorEastAsia"/>
              </w:rPr>
              <w:t xml:space="preserve">3.2. </w:t>
            </w:r>
            <w:r w:rsidRPr="00EA47A3">
              <w:rPr>
                <w:lang w:val="en-US"/>
              </w:rPr>
              <w:t>that prolongeth</w:t>
            </w:r>
            <w:r w:rsidRPr="00EA47A3">
              <w:rPr>
                <w:rStyle w:val="apple-converted-space"/>
                <w:rFonts w:eastAsiaTheme="majorEastAsia"/>
                <w:lang w:val="en-US"/>
              </w:rPr>
              <w:t> </w:t>
            </w:r>
            <w:r w:rsidRPr="00EA47A3">
              <w:rPr>
                <w:rStyle w:val="ad"/>
                <w:rFonts w:eastAsiaTheme="majorEastAsia"/>
                <w:bdr w:val="none" w:sz="0" w:space="0" w:color="auto" w:frame="1"/>
                <w:lang w:val="en-US"/>
              </w:rPr>
              <w:t>his life</w:t>
            </w:r>
            <w:r w:rsidRPr="00EA47A3">
              <w:rPr>
                <w:rStyle w:val="apple-converted-space"/>
                <w:rFonts w:eastAsiaTheme="majorEastAsia"/>
                <w:lang w:val="en-US"/>
              </w:rPr>
              <w:t> </w:t>
            </w:r>
            <w:r w:rsidRPr="00EA47A3">
              <w:rPr>
                <w:lang w:val="en-US"/>
              </w:rPr>
              <w:t>in his wickedness</w:t>
            </w:r>
            <w:r w:rsidRPr="00EA47A3">
              <w:t xml:space="preserve"> (</w:t>
            </w:r>
            <w:r w:rsidRPr="00EA47A3">
              <w:rPr>
                <w:lang w:val="en-US"/>
              </w:rPr>
              <w:t xml:space="preserve">Eccl </w:t>
            </w:r>
            <w:r w:rsidRPr="00EA47A3">
              <w:t>7</w:t>
            </w:r>
            <w:r w:rsidRPr="00EA47A3">
              <w:rPr>
                <w:lang w:val="en-US"/>
              </w:rPr>
              <w:t>: 1</w:t>
            </w:r>
            <w:r w:rsidRPr="00EA47A3">
              <w:t>5</w:t>
            </w:r>
            <w:r w:rsidRPr="00EA47A3">
              <w:rPr>
                <w:lang w:val="en-US"/>
              </w:rPr>
              <w:t>, KJB</w:t>
            </w:r>
            <w:r w:rsidRPr="00EA47A3">
              <w:t>)</w:t>
            </w:r>
          </w:p>
        </w:tc>
        <w:tc>
          <w:tcPr>
            <w:tcW w:w="4394" w:type="dxa"/>
          </w:tcPr>
          <w:p w:rsidR="00FC4D79" w:rsidRPr="00EA47A3" w:rsidRDefault="00FC4D79" w:rsidP="008C40F8">
            <w:pPr>
              <w:jc w:val="both"/>
            </w:pPr>
            <w:r w:rsidRPr="00EA47A3">
              <w:t>Складне: (1)</w:t>
            </w:r>
            <w:r w:rsidRPr="00EA47A3">
              <w:rPr>
                <w:rFonts w:eastAsia="Times-Roman"/>
              </w:rPr>
              <w:t xml:space="preserve"> двоскладне повне особове (інверсія); (2)</w:t>
            </w:r>
            <w:r w:rsidRPr="00EA47A3">
              <w:t xml:space="preserve"> складнопідрядне</w:t>
            </w:r>
            <w:r w:rsidRPr="00EA47A3">
              <w:rPr>
                <w:rFonts w:eastAsia="Times-Roman"/>
              </w:rPr>
              <w:t xml:space="preserve"> означальне речення: (2.1) двоскладне повне узагальнено-особове (інверсія); (2.2)  двоскладне неповне (прямий порядок слів); (3)</w:t>
            </w:r>
            <w:r w:rsidRPr="00EA47A3">
              <w:t xml:space="preserve"> складнопідрядне</w:t>
            </w:r>
            <w:r w:rsidRPr="00EA47A3">
              <w:rPr>
                <w:rFonts w:eastAsia="Times-Roman"/>
              </w:rPr>
              <w:t xml:space="preserve"> означальне речення: (3.1) двоскладне повне узагальнено-особове (інверсія); (3.2)  двоскладне неповне (прямий порядок слів)</w:t>
            </w:r>
          </w:p>
        </w:tc>
        <w:tc>
          <w:tcPr>
            <w:tcW w:w="3544" w:type="dxa"/>
          </w:tcPr>
          <w:p w:rsidR="00FC4D79" w:rsidRPr="00EA47A3" w:rsidRDefault="00FC4D79" w:rsidP="008C40F8">
            <w:pPr>
              <w:jc w:val="both"/>
            </w:pPr>
            <w:r w:rsidRPr="00EA47A3">
              <w:t>1. В днях марноти своєї я всього набачивсь: 2.1. буває справедливий, 2.2. що гине в своїй справедливості, 3.1. буває й безбожний, 3.2. що довго живе в своїм злі.</w:t>
            </w:r>
          </w:p>
          <w:p w:rsidR="00FC4D79" w:rsidRPr="00EA47A3" w:rsidRDefault="00FC4D79" w:rsidP="008C40F8">
            <w:pPr>
              <w:jc w:val="both"/>
            </w:pPr>
            <w:r w:rsidRPr="00EA47A3">
              <w:rPr>
                <w:shd w:val="clear" w:color="auto" w:fill="FFFFFF"/>
              </w:rPr>
              <w:t xml:space="preserve"> (Еккл 7:15, БІО)</w:t>
            </w:r>
          </w:p>
        </w:tc>
        <w:tc>
          <w:tcPr>
            <w:tcW w:w="4253" w:type="dxa"/>
          </w:tcPr>
          <w:p w:rsidR="00FC4D79" w:rsidRPr="00EA47A3" w:rsidRDefault="00FC4D79" w:rsidP="008C40F8">
            <w:pPr>
              <w:jc w:val="both"/>
            </w:pPr>
            <w:r w:rsidRPr="00EA47A3">
              <w:t>Складне: (1)</w:t>
            </w:r>
            <w:r w:rsidRPr="00EA47A3">
              <w:rPr>
                <w:rFonts w:eastAsia="Times-Roman"/>
              </w:rPr>
              <w:t xml:space="preserve"> двоскладне повне особове (інверсія); (2)</w:t>
            </w:r>
            <w:r w:rsidRPr="00EA47A3">
              <w:t xml:space="preserve"> складнопідрядне</w:t>
            </w:r>
            <w:r w:rsidRPr="00EA47A3">
              <w:rPr>
                <w:rFonts w:eastAsia="Times-Roman"/>
              </w:rPr>
              <w:t xml:space="preserve"> означальне речення: (2.1) двоскладне повне узагальнено-особове (інверсія); (2.2)  двоскладне неповне (прямий порядок слів); (3)</w:t>
            </w:r>
            <w:r w:rsidRPr="00EA47A3">
              <w:t xml:space="preserve"> складнопідрядне</w:t>
            </w:r>
            <w:r w:rsidRPr="00EA47A3">
              <w:rPr>
                <w:rFonts w:eastAsia="Times-Roman"/>
              </w:rPr>
              <w:t xml:space="preserve"> означальне речення: (3.1) двоскладне повне узагальнено-особове (інверсія); (3.2)  двоскладне неповне (прямий порядок слів)</w:t>
            </w:r>
          </w:p>
        </w:tc>
      </w:tr>
    </w:tbl>
    <w:tbl>
      <w:tblPr>
        <w:tblStyle w:val="210"/>
        <w:tblW w:w="15877" w:type="dxa"/>
        <w:tblInd w:w="-147" w:type="dxa"/>
        <w:tblLook w:val="04A0"/>
      </w:tblPr>
      <w:tblGrid>
        <w:gridCol w:w="3686"/>
        <w:gridCol w:w="4394"/>
        <w:gridCol w:w="3528"/>
        <w:gridCol w:w="4269"/>
      </w:tblGrid>
      <w:tr w:rsidR="00FC4D79" w:rsidRPr="00EA47A3" w:rsidTr="008C40F8">
        <w:tc>
          <w:tcPr>
            <w:tcW w:w="3686" w:type="dxa"/>
          </w:tcPr>
          <w:p w:rsidR="00FC4D79" w:rsidRPr="00EA47A3" w:rsidRDefault="00FC4D79" w:rsidP="008C40F8">
            <w:pPr>
              <w:jc w:val="both"/>
              <w:rPr>
                <w:lang w:val="en-US"/>
              </w:rPr>
            </w:pPr>
            <w:r w:rsidRPr="00EA47A3">
              <w:t xml:space="preserve">39. </w:t>
            </w:r>
            <w:r w:rsidRPr="00EA47A3">
              <w:rPr>
                <w:lang w:val="en-US"/>
              </w:rPr>
              <w:t>The words of a wise man's mouth</w:t>
            </w:r>
            <w:r w:rsidRPr="00EA47A3">
              <w:rPr>
                <w:rStyle w:val="apple-converted-space"/>
                <w:rFonts w:eastAsiaTheme="majorEastAsia"/>
                <w:lang w:val="en-US"/>
              </w:rPr>
              <w:t> </w:t>
            </w:r>
            <w:r w:rsidRPr="00EA47A3">
              <w:rPr>
                <w:rStyle w:val="ad"/>
                <w:rFonts w:eastAsiaTheme="majorEastAsia"/>
                <w:bdr w:val="none" w:sz="0" w:space="0" w:color="auto" w:frame="1"/>
                <w:lang w:val="en-US"/>
              </w:rPr>
              <w:t>are</w:t>
            </w:r>
            <w:r w:rsidRPr="00EA47A3">
              <w:rPr>
                <w:rStyle w:val="apple-converted-space"/>
                <w:rFonts w:eastAsiaTheme="majorEastAsia"/>
                <w:lang w:val="en-US"/>
              </w:rPr>
              <w:t> </w:t>
            </w:r>
            <w:r w:rsidRPr="00EA47A3">
              <w:rPr>
                <w:lang w:val="en-US"/>
              </w:rPr>
              <w:t>gracious; but the lips of a fool will swallow up himself.</w:t>
            </w:r>
          </w:p>
          <w:p w:rsidR="00FC4D79" w:rsidRPr="00EA47A3" w:rsidRDefault="00FC4D79" w:rsidP="008C40F8">
            <w:pPr>
              <w:jc w:val="both"/>
              <w:rPr>
                <w:rStyle w:val="ad"/>
                <w:rFonts w:eastAsiaTheme="majorEastAsia"/>
                <w:bdr w:val="none" w:sz="0" w:space="0" w:color="auto" w:frame="1"/>
                <w:lang w:val="en-US"/>
              </w:rPr>
            </w:pPr>
            <w:r w:rsidRPr="00EA47A3">
              <w:t>(</w:t>
            </w:r>
            <w:r w:rsidRPr="00EA47A3">
              <w:rPr>
                <w:lang w:val="en-US"/>
              </w:rPr>
              <w:t xml:space="preserve">Eccl </w:t>
            </w:r>
            <w:r w:rsidRPr="00EA47A3">
              <w:t>10</w:t>
            </w:r>
            <w:r w:rsidRPr="00EA47A3">
              <w:rPr>
                <w:lang w:val="en-US"/>
              </w:rPr>
              <w:t xml:space="preserve">: </w:t>
            </w:r>
            <w:r w:rsidRPr="00EA47A3">
              <w:t>12</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tc>
        <w:tc>
          <w:tcPr>
            <w:tcW w:w="3528" w:type="dxa"/>
          </w:tcPr>
          <w:p w:rsidR="00FC4D79" w:rsidRPr="00EA47A3" w:rsidRDefault="00FC4D79" w:rsidP="008C40F8">
            <w:pPr>
              <w:jc w:val="both"/>
            </w:pPr>
            <w:r w:rsidRPr="00EA47A3">
              <w:t>Слова з уст премудрого милість, а губи безумного нищать його:</w:t>
            </w:r>
          </w:p>
          <w:p w:rsidR="00FC4D79" w:rsidRPr="00EA47A3" w:rsidRDefault="00FC4D79" w:rsidP="008C40F8">
            <w:pPr>
              <w:jc w:val="both"/>
            </w:pPr>
            <w:r w:rsidRPr="00EA47A3">
              <w:rPr>
                <w:shd w:val="clear" w:color="auto" w:fill="FFFFFF"/>
              </w:rPr>
              <w:t>(Еккл 10:12, БІО)</w:t>
            </w:r>
          </w:p>
        </w:tc>
        <w:tc>
          <w:tcPr>
            <w:tcW w:w="4269" w:type="dxa"/>
          </w:tcPr>
          <w:p w:rsidR="00FC4D79" w:rsidRPr="00EA47A3" w:rsidRDefault="00FC4D79" w:rsidP="008C40F8">
            <w:pPr>
              <w:jc w:val="both"/>
            </w:pPr>
            <w:r w:rsidRPr="00EA47A3">
              <w:rPr>
                <w:rFonts w:eastAsia="Times-Roman"/>
              </w:rPr>
              <w:t>Складносурядне: (1) двоскладне неповне узагальнено-особове (прямий порядок слів); (2) двоскладне повне узагальнено-особове (прямий порядок слів)</w:t>
            </w:r>
          </w:p>
        </w:tc>
      </w:tr>
    </w:tbl>
    <w:tbl>
      <w:tblPr>
        <w:tblStyle w:val="26"/>
        <w:tblW w:w="15877" w:type="dxa"/>
        <w:tblInd w:w="-147" w:type="dxa"/>
        <w:tblLook w:val="04A0"/>
      </w:tblPr>
      <w:tblGrid>
        <w:gridCol w:w="3686"/>
        <w:gridCol w:w="4394"/>
        <w:gridCol w:w="3528"/>
        <w:gridCol w:w="4269"/>
      </w:tblGrid>
      <w:tr w:rsidR="00FC4D79" w:rsidRPr="00EA47A3" w:rsidTr="008C40F8">
        <w:tc>
          <w:tcPr>
            <w:tcW w:w="3686" w:type="dxa"/>
          </w:tcPr>
          <w:p w:rsidR="00FC4D79" w:rsidRPr="00EA47A3" w:rsidRDefault="00FC4D79" w:rsidP="008C40F8">
            <w:pPr>
              <w:jc w:val="both"/>
              <w:rPr>
                <w:lang w:val="en-US"/>
              </w:rPr>
            </w:pPr>
            <w:r w:rsidRPr="00EA47A3">
              <w:t xml:space="preserve">45. </w:t>
            </w:r>
            <w:r w:rsidRPr="00EA47A3">
              <w:rPr>
                <w:lang w:val="en-US"/>
              </w:rPr>
              <w:t>Until the day</w:t>
            </w:r>
            <w:r w:rsidRPr="00EA47A3">
              <w:t xml:space="preserve"> </w:t>
            </w:r>
            <w:r w:rsidRPr="00EA47A3">
              <w:rPr>
                <w:lang w:val="en-US"/>
              </w:rPr>
              <w:t>break, and the shadows flee away.</w:t>
            </w:r>
          </w:p>
          <w:p w:rsidR="00FC4D79" w:rsidRPr="00EA47A3" w:rsidRDefault="00FC4D79" w:rsidP="008C40F8">
            <w:pPr>
              <w:jc w:val="both"/>
              <w:rPr>
                <w:rStyle w:val="ad"/>
                <w:rFonts w:eastAsiaTheme="majorEastAsia"/>
                <w:bdr w:val="none" w:sz="0" w:space="0" w:color="auto" w:frame="1"/>
                <w:lang w:val="en-US"/>
              </w:rPr>
            </w:pPr>
            <w:r w:rsidRPr="00EA47A3">
              <w:t>(</w:t>
            </w:r>
            <w:r w:rsidRPr="00EA47A3">
              <w:rPr>
                <w:lang w:val="en-US"/>
              </w:rPr>
              <w:t xml:space="preserve">Song </w:t>
            </w:r>
            <w:r w:rsidRPr="00EA47A3">
              <w:t>2</w:t>
            </w:r>
            <w:r w:rsidRPr="00EA47A3">
              <w:rPr>
                <w:lang w:val="en-US"/>
              </w:rPr>
              <w:t>:</w:t>
            </w:r>
            <w:r w:rsidRPr="00EA47A3">
              <w:t xml:space="preserve"> 17</w:t>
            </w:r>
            <w:r w:rsidRPr="00EA47A3">
              <w:rPr>
                <w:lang w:val="en-US"/>
              </w:rPr>
              <w:t>, KJB</w:t>
            </w:r>
            <w:r w:rsidRPr="00EA47A3">
              <w:t>)</w:t>
            </w:r>
          </w:p>
        </w:tc>
        <w:tc>
          <w:tcPr>
            <w:tcW w:w="4394" w:type="dxa"/>
          </w:tcPr>
          <w:p w:rsidR="00FC4D79" w:rsidRPr="00EA47A3" w:rsidRDefault="00FC4D79" w:rsidP="008C40F8">
            <w:r w:rsidRPr="00EA47A3">
              <w:rPr>
                <w:rFonts w:eastAsia="Times-Roman"/>
              </w:rPr>
              <w:t>Складносурядне: (1) двоскладне повне узагальнено-особове (прямий); (2) двоскладне повне узагальнено-особове (прямий)</w:t>
            </w:r>
          </w:p>
        </w:tc>
        <w:tc>
          <w:tcPr>
            <w:tcW w:w="3528" w:type="dxa"/>
          </w:tcPr>
          <w:p w:rsidR="00FC4D79" w:rsidRPr="00EA47A3" w:rsidRDefault="00FC4D79" w:rsidP="008C40F8">
            <w:pPr>
              <w:jc w:val="both"/>
            </w:pPr>
            <w:r w:rsidRPr="00EA47A3">
              <w:t xml:space="preserve">Поки день прохолоду навіє, а тіні втечуть. </w:t>
            </w:r>
          </w:p>
          <w:p w:rsidR="00FC4D79" w:rsidRPr="00EA47A3" w:rsidRDefault="00FC4D79" w:rsidP="008C40F8">
            <w:pPr>
              <w:jc w:val="both"/>
            </w:pPr>
            <w:r w:rsidRPr="00EA47A3">
              <w:rPr>
                <w:shd w:val="clear" w:color="auto" w:fill="FFFFFF"/>
              </w:rPr>
              <w:t>(Пісня 2: 17, БІО)</w:t>
            </w:r>
          </w:p>
        </w:tc>
        <w:tc>
          <w:tcPr>
            <w:tcW w:w="4269" w:type="dxa"/>
          </w:tcPr>
          <w:p w:rsidR="00FC4D79" w:rsidRPr="00EA47A3" w:rsidRDefault="00FC4D79" w:rsidP="008C40F8">
            <w:r w:rsidRPr="00EA47A3">
              <w:rPr>
                <w:rFonts w:eastAsia="Times-Roman"/>
              </w:rPr>
              <w:t xml:space="preserve">Складносурядне: (1) двоскладне повне узагальнено-особове (прямий порядок слів); (2) двоскладне повне узагальнено-особове (прямий порядок слів) </w:t>
            </w:r>
          </w:p>
        </w:tc>
      </w:tr>
    </w:tbl>
    <w:tbl>
      <w:tblPr>
        <w:tblStyle w:val="300"/>
        <w:tblW w:w="15877" w:type="dxa"/>
        <w:tblInd w:w="-147" w:type="dxa"/>
        <w:tblLook w:val="04A0"/>
      </w:tblPr>
      <w:tblGrid>
        <w:gridCol w:w="3686"/>
        <w:gridCol w:w="4394"/>
        <w:gridCol w:w="3528"/>
        <w:gridCol w:w="4269"/>
      </w:tblGrid>
      <w:tr w:rsidR="00FC4D79" w:rsidRPr="00EA47A3"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t xml:space="preserve">49. </w:t>
            </w:r>
            <w:r w:rsidRPr="00EA47A3">
              <w:rPr>
                <w:lang w:val="en-US"/>
              </w:rPr>
              <w:t>Hatred stirreth up strifes: but love covereth all sins.</w:t>
            </w:r>
            <w:r w:rsidRPr="00EA47A3">
              <w:t xml:space="preserve"> (</w:t>
            </w:r>
            <w:r w:rsidRPr="00EA47A3">
              <w:rPr>
                <w:lang w:val="en-US"/>
              </w:rPr>
              <w:t>Prov 1</w:t>
            </w:r>
            <w:r w:rsidRPr="00EA47A3">
              <w:t>0</w:t>
            </w:r>
            <w:r w:rsidRPr="00EA47A3">
              <w:rPr>
                <w:lang w:val="en-US"/>
              </w:rPr>
              <w:t>:</w:t>
            </w:r>
            <w:r w:rsidRPr="00EA47A3">
              <w:t xml:space="preserve"> 12</w:t>
            </w:r>
            <w:r w:rsidRPr="00EA47A3">
              <w:rPr>
                <w:lang w:val="en-US"/>
              </w:rPr>
              <w:t>, KJB</w:t>
            </w:r>
            <w:r w:rsidRPr="00EA47A3">
              <w:t>)</w:t>
            </w:r>
          </w:p>
        </w:tc>
        <w:tc>
          <w:tcPr>
            <w:tcW w:w="4394" w:type="dxa"/>
          </w:tcPr>
          <w:p w:rsidR="00FC4D79" w:rsidRPr="00EA47A3" w:rsidRDefault="00FC4D79" w:rsidP="008C40F8">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tc>
        <w:tc>
          <w:tcPr>
            <w:tcW w:w="3528" w:type="dxa"/>
          </w:tcPr>
          <w:p w:rsidR="00FC4D79" w:rsidRPr="00EA47A3" w:rsidRDefault="00FC4D79" w:rsidP="008C40F8">
            <w:pPr>
              <w:jc w:val="both"/>
            </w:pPr>
            <w:r w:rsidRPr="00EA47A3">
              <w:t>Ненависть побуджує сварки, а любов покриває всі вини.</w:t>
            </w:r>
          </w:p>
          <w:p w:rsidR="00FC4D79" w:rsidRPr="00EA47A3" w:rsidRDefault="00FC4D79" w:rsidP="008C40F8">
            <w:pPr>
              <w:jc w:val="both"/>
            </w:pPr>
            <w:r w:rsidRPr="00EA47A3">
              <w:rPr>
                <w:shd w:val="clear" w:color="auto" w:fill="FFFFFF"/>
              </w:rPr>
              <w:t>(Прип  10: 12, БІО)</w:t>
            </w:r>
          </w:p>
        </w:tc>
        <w:tc>
          <w:tcPr>
            <w:tcW w:w="4269" w:type="dxa"/>
          </w:tcPr>
          <w:p w:rsidR="00FC4D79" w:rsidRPr="00EA47A3" w:rsidRDefault="00FC4D79" w:rsidP="008C40F8">
            <w:r w:rsidRPr="00EA47A3">
              <w:rPr>
                <w:rFonts w:eastAsia="Times-Roman"/>
              </w:rPr>
              <w:t xml:space="preserve">Складносурядне: (1) двоскладне повне узагальнено-особове (прямий порядок слів); (2) двоскладне повне узагальнено-особове (прямий порядок </w:t>
            </w:r>
            <w:r w:rsidRPr="00EA47A3">
              <w:rPr>
                <w:rFonts w:eastAsia="Times-Roman"/>
              </w:rPr>
              <w:lastRenderedPageBreak/>
              <w:t>слів)</w:t>
            </w:r>
          </w:p>
        </w:tc>
      </w:tr>
    </w:tbl>
    <w:tbl>
      <w:tblPr>
        <w:tblStyle w:val="aa"/>
        <w:tblW w:w="15877" w:type="dxa"/>
        <w:tblInd w:w="-147" w:type="dxa"/>
        <w:tblLook w:val="04A0"/>
      </w:tblPr>
      <w:tblGrid>
        <w:gridCol w:w="3686"/>
        <w:gridCol w:w="4394"/>
        <w:gridCol w:w="3528"/>
        <w:gridCol w:w="4269"/>
      </w:tblGrid>
      <w:tr w:rsidR="00FC4D79" w:rsidRPr="00EA47A3"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lastRenderedPageBreak/>
              <w:t xml:space="preserve">63. </w:t>
            </w:r>
            <w:r w:rsidRPr="00EA47A3">
              <w:rPr>
                <w:lang w:val="en-US"/>
              </w:rPr>
              <w:t>A</w:t>
            </w:r>
            <w:r w:rsidRPr="00EA47A3">
              <w:t xml:space="preserve"> </w:t>
            </w:r>
            <w:r w:rsidRPr="00EA47A3">
              <w:rPr>
                <w:lang w:val="en-US"/>
              </w:rPr>
              <w:t>good </w:t>
            </w:r>
            <w:r w:rsidRPr="00EA47A3">
              <w:rPr>
                <w:rStyle w:val="ad"/>
                <w:rFonts w:eastAsiaTheme="majorEastAsia"/>
                <w:bdr w:val="none" w:sz="0" w:space="0" w:color="auto" w:frame="1"/>
                <w:lang w:val="en-US"/>
              </w:rPr>
              <w:t>man</w:t>
            </w:r>
            <w:r w:rsidRPr="00EA47A3">
              <w:rPr>
                <w:lang w:val="en-US"/>
              </w:rPr>
              <w:t> leaveth</w:t>
            </w:r>
            <w:r w:rsidRPr="00EA47A3">
              <w:t xml:space="preserve"> </w:t>
            </w:r>
            <w:r w:rsidRPr="00EA47A3">
              <w:rPr>
                <w:lang w:val="en-US"/>
              </w:rPr>
              <w:t>an</w:t>
            </w:r>
            <w:r w:rsidRPr="00EA47A3">
              <w:t xml:space="preserve"> </w:t>
            </w:r>
            <w:r w:rsidRPr="00EA47A3">
              <w:rPr>
                <w:lang w:val="en-US"/>
              </w:rPr>
              <w:t>inheritance</w:t>
            </w:r>
            <w:r w:rsidRPr="00EA47A3">
              <w:t xml:space="preserve"> </w:t>
            </w:r>
            <w:r w:rsidRPr="00EA47A3">
              <w:rPr>
                <w:lang w:val="en-US"/>
              </w:rPr>
              <w:t>to</w:t>
            </w:r>
            <w:r w:rsidRPr="00EA47A3">
              <w:t xml:space="preserve"> </w:t>
            </w:r>
            <w:r w:rsidRPr="00EA47A3">
              <w:rPr>
                <w:lang w:val="en-US"/>
              </w:rPr>
              <w:t>his</w:t>
            </w:r>
            <w:r w:rsidRPr="00EA47A3">
              <w:t xml:space="preserve"> </w:t>
            </w:r>
            <w:r w:rsidRPr="00EA47A3">
              <w:rPr>
                <w:lang w:val="en-US"/>
              </w:rPr>
              <w:t>children</w:t>
            </w:r>
            <w:r w:rsidRPr="00EA47A3">
              <w:t>'</w:t>
            </w:r>
            <w:r w:rsidRPr="00EA47A3">
              <w:rPr>
                <w:lang w:val="en-US"/>
              </w:rPr>
              <w:t>s</w:t>
            </w:r>
            <w:r w:rsidRPr="00EA47A3">
              <w:t xml:space="preserve"> </w:t>
            </w:r>
            <w:r w:rsidRPr="00EA47A3">
              <w:rPr>
                <w:lang w:val="en-US"/>
              </w:rPr>
              <w:t>children</w:t>
            </w:r>
            <w:r w:rsidRPr="00EA47A3">
              <w:t xml:space="preserve">: </w:t>
            </w:r>
            <w:r w:rsidRPr="00EA47A3">
              <w:rPr>
                <w:lang w:val="en-US"/>
              </w:rPr>
              <w:t>and</w:t>
            </w:r>
            <w:r w:rsidRPr="00EA47A3">
              <w:t xml:space="preserve"> </w:t>
            </w:r>
            <w:r w:rsidRPr="00EA47A3">
              <w:rPr>
                <w:lang w:val="en-US"/>
              </w:rPr>
              <w:t>the</w:t>
            </w:r>
            <w:r w:rsidRPr="00EA47A3">
              <w:t xml:space="preserve"> </w:t>
            </w:r>
            <w:r w:rsidRPr="00EA47A3">
              <w:rPr>
                <w:lang w:val="en-US"/>
              </w:rPr>
              <w:t>wealth</w:t>
            </w:r>
            <w:r w:rsidRPr="00EA47A3">
              <w:t xml:space="preserve"> </w:t>
            </w:r>
            <w:r w:rsidRPr="00EA47A3">
              <w:rPr>
                <w:lang w:val="en-US"/>
              </w:rPr>
              <w:t>of</w:t>
            </w:r>
            <w:r w:rsidRPr="00EA47A3">
              <w:t xml:space="preserve"> </w:t>
            </w:r>
            <w:r w:rsidRPr="00EA47A3">
              <w:rPr>
                <w:lang w:val="en-US"/>
              </w:rPr>
              <w:t>the</w:t>
            </w:r>
            <w:r w:rsidRPr="00EA47A3">
              <w:t xml:space="preserve"> </w:t>
            </w:r>
            <w:r w:rsidRPr="00EA47A3">
              <w:rPr>
                <w:lang w:val="en-US"/>
              </w:rPr>
              <w:t>sinner </w:t>
            </w:r>
            <w:r w:rsidRPr="00EA47A3">
              <w:rPr>
                <w:rStyle w:val="ad"/>
                <w:rFonts w:eastAsiaTheme="majorEastAsia"/>
                <w:bdr w:val="none" w:sz="0" w:space="0" w:color="auto" w:frame="1"/>
                <w:lang w:val="en-US"/>
              </w:rPr>
              <w:t>is</w:t>
            </w:r>
            <w:r w:rsidRPr="00EA47A3">
              <w:rPr>
                <w:lang w:val="en-US"/>
              </w:rPr>
              <w:t> laid</w:t>
            </w:r>
            <w:r w:rsidRPr="00EA47A3">
              <w:t xml:space="preserve"> </w:t>
            </w:r>
            <w:r w:rsidRPr="00EA47A3">
              <w:rPr>
                <w:lang w:val="en-US"/>
              </w:rPr>
              <w:t>up</w:t>
            </w:r>
            <w:r w:rsidRPr="00EA47A3">
              <w:t xml:space="preserve"> </w:t>
            </w:r>
            <w:r w:rsidRPr="00EA47A3">
              <w:rPr>
                <w:lang w:val="en-US"/>
              </w:rPr>
              <w:t>for</w:t>
            </w:r>
            <w:r w:rsidRPr="00EA47A3">
              <w:t xml:space="preserve"> </w:t>
            </w:r>
            <w:r w:rsidRPr="00EA47A3">
              <w:rPr>
                <w:lang w:val="en-US"/>
              </w:rPr>
              <w:t>the</w:t>
            </w:r>
            <w:r w:rsidRPr="00EA47A3">
              <w:t xml:space="preserve"> </w:t>
            </w:r>
            <w:r w:rsidRPr="00EA47A3">
              <w:rPr>
                <w:lang w:val="en-US"/>
              </w:rPr>
              <w:t>just</w:t>
            </w:r>
            <w:r w:rsidRPr="00EA47A3">
              <w:t>. (</w:t>
            </w:r>
            <w:r w:rsidRPr="00EA47A3">
              <w:rPr>
                <w:lang w:val="en-US"/>
              </w:rPr>
              <w:t>Prov</w:t>
            </w:r>
            <w:r w:rsidRPr="00EA47A3">
              <w:t xml:space="preserve"> 13: 22</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tc>
        <w:tc>
          <w:tcPr>
            <w:tcW w:w="3528" w:type="dxa"/>
          </w:tcPr>
          <w:p w:rsidR="00FC4D79" w:rsidRPr="00EA47A3" w:rsidRDefault="00FC4D79" w:rsidP="008C40F8">
            <w:pPr>
              <w:jc w:val="both"/>
            </w:pPr>
            <w:r w:rsidRPr="00EA47A3">
              <w:t>Добрий лишає спадок і онукам, маєток же грішника схований буде для праведного.</w:t>
            </w:r>
          </w:p>
          <w:p w:rsidR="00FC4D79" w:rsidRPr="00EA47A3" w:rsidRDefault="00FC4D79" w:rsidP="008C40F8">
            <w:pPr>
              <w:jc w:val="both"/>
            </w:pPr>
            <w:r w:rsidRPr="00EA47A3">
              <w:rPr>
                <w:shd w:val="clear" w:color="auto" w:fill="FFFFFF"/>
              </w:rPr>
              <w:t>(Прип  13: 22, БІО)</w:t>
            </w:r>
          </w:p>
        </w:tc>
        <w:tc>
          <w:tcPr>
            <w:tcW w:w="4269"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tc>
      </w:tr>
      <w:tr w:rsidR="00FC4D79" w:rsidRPr="00EA47A3" w:rsidTr="008C40F8">
        <w:tc>
          <w:tcPr>
            <w:tcW w:w="3686" w:type="dxa"/>
          </w:tcPr>
          <w:p w:rsidR="00FC4D79" w:rsidRPr="00EA47A3" w:rsidRDefault="00FC4D79" w:rsidP="008C40F8">
            <w:pPr>
              <w:jc w:val="both"/>
              <w:rPr>
                <w:i/>
                <w:iCs/>
                <w:lang w:val="en-US"/>
              </w:rPr>
            </w:pPr>
            <w:r w:rsidRPr="00EA47A3">
              <w:rPr>
                <w:i/>
                <w:iCs/>
              </w:rPr>
              <w:t xml:space="preserve">37. </w:t>
            </w:r>
            <w:r w:rsidRPr="00EA47A3">
              <w:rPr>
                <w:i/>
                <w:iCs/>
                <w:lang w:val="en-US"/>
              </w:rPr>
              <w:t>A wise man's heart</w:t>
            </w:r>
            <w:r w:rsidRPr="00EA47A3">
              <w:rPr>
                <w:rStyle w:val="apple-converted-space"/>
                <w:rFonts w:eastAsiaTheme="majorEastAsia"/>
                <w:i/>
                <w:iCs/>
                <w:lang w:val="en-US"/>
              </w:rPr>
              <w:t> </w:t>
            </w:r>
            <w:r w:rsidRPr="00EA47A3">
              <w:rPr>
                <w:rStyle w:val="ad"/>
                <w:rFonts w:eastAsiaTheme="majorEastAsia"/>
                <w:bdr w:val="none" w:sz="0" w:space="0" w:color="auto" w:frame="1"/>
                <w:lang w:val="en-US"/>
              </w:rPr>
              <w:t>is</w:t>
            </w:r>
            <w:r w:rsidRPr="00EA47A3">
              <w:rPr>
                <w:rStyle w:val="apple-converted-space"/>
                <w:rFonts w:eastAsiaTheme="majorEastAsia"/>
                <w:i/>
                <w:iCs/>
                <w:lang w:val="en-US"/>
              </w:rPr>
              <w:t> </w:t>
            </w:r>
            <w:r w:rsidRPr="00EA47A3">
              <w:rPr>
                <w:i/>
                <w:iCs/>
                <w:lang w:val="en-US"/>
              </w:rPr>
              <w:t>at his right hand; but a fool's heart at his left.</w:t>
            </w:r>
          </w:p>
          <w:p w:rsidR="00FC4D79" w:rsidRPr="00EA47A3" w:rsidRDefault="00FC4D79" w:rsidP="008C40F8">
            <w:pPr>
              <w:jc w:val="both"/>
              <w:rPr>
                <w:rStyle w:val="ad"/>
                <w:rFonts w:eastAsiaTheme="majorEastAsia"/>
                <w:bdr w:val="none" w:sz="0" w:space="0" w:color="auto" w:frame="1"/>
                <w:lang w:val="en-US"/>
              </w:rPr>
            </w:pPr>
            <w:r w:rsidRPr="00EA47A3">
              <w:rPr>
                <w:i/>
                <w:iCs/>
              </w:rPr>
              <w:t xml:space="preserve"> (</w:t>
            </w:r>
            <w:r w:rsidRPr="00EA47A3">
              <w:rPr>
                <w:i/>
                <w:iCs/>
                <w:lang w:val="en-US"/>
              </w:rPr>
              <w:t xml:space="preserve">Eccl </w:t>
            </w:r>
            <w:r w:rsidRPr="00EA47A3">
              <w:rPr>
                <w:i/>
                <w:iCs/>
              </w:rPr>
              <w:t>10</w:t>
            </w:r>
            <w:r w:rsidRPr="00EA47A3">
              <w:rPr>
                <w:i/>
                <w:iCs/>
                <w:lang w:val="en-US"/>
              </w:rPr>
              <w:t xml:space="preserve">: </w:t>
            </w:r>
            <w:r w:rsidRPr="00EA47A3">
              <w:rPr>
                <w:i/>
                <w:iCs/>
              </w:rPr>
              <w:t>2</w:t>
            </w:r>
            <w:r w:rsidRPr="00EA47A3">
              <w:rPr>
                <w:i/>
                <w:iCs/>
                <w:lang w:val="en-US"/>
              </w:rPr>
              <w:t>, KJB</w:t>
            </w:r>
            <w:r w:rsidRPr="00EA47A3">
              <w:rPr>
                <w:i/>
                <w:iCs/>
              </w:rPr>
              <w:t>)</w:t>
            </w:r>
          </w:p>
        </w:tc>
        <w:tc>
          <w:tcPr>
            <w:tcW w:w="4394"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неповне узагальнено-особове (прямий порядок слів)</w:t>
            </w:r>
          </w:p>
        </w:tc>
        <w:tc>
          <w:tcPr>
            <w:tcW w:w="3528" w:type="dxa"/>
          </w:tcPr>
          <w:p w:rsidR="00FC4D79" w:rsidRPr="00EA47A3" w:rsidRDefault="00FC4D79" w:rsidP="008C40F8">
            <w:pPr>
              <w:jc w:val="both"/>
              <w:rPr>
                <w:i/>
                <w:iCs/>
              </w:rPr>
            </w:pPr>
            <w:r w:rsidRPr="00EA47A3">
              <w:rPr>
                <w:i/>
                <w:iCs/>
              </w:rPr>
              <w:t>Серце мудрого тягне праворуч, а серце безумного ліворуч.</w:t>
            </w:r>
          </w:p>
          <w:p w:rsidR="00FC4D79" w:rsidRPr="00EA47A3" w:rsidRDefault="00FC4D79" w:rsidP="008C40F8">
            <w:pPr>
              <w:jc w:val="both"/>
              <w:rPr>
                <w:i/>
                <w:iCs/>
              </w:rPr>
            </w:pPr>
            <w:r w:rsidRPr="00EA47A3">
              <w:rPr>
                <w:i/>
                <w:iCs/>
                <w:shd w:val="clear" w:color="auto" w:fill="FFFFFF"/>
              </w:rPr>
              <w:t>(Еккл 10:2, БПО)</w:t>
            </w:r>
          </w:p>
        </w:tc>
        <w:tc>
          <w:tcPr>
            <w:tcW w:w="4269"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неповне узагальнено-особове (прямий порядок слів)</w:t>
            </w:r>
          </w:p>
        </w:tc>
      </w:tr>
    </w:tbl>
    <w:p w:rsidR="00FC4D79" w:rsidRPr="00EA47A3" w:rsidRDefault="00FC4D79" w:rsidP="00FC4D79"/>
    <w:p w:rsidR="00FC4D79" w:rsidRPr="00EA47A3" w:rsidRDefault="00FC4D79" w:rsidP="00FC4D79"/>
    <w:p w:rsidR="00FC4D79" w:rsidRPr="00EA47A3" w:rsidRDefault="00FC4D79" w:rsidP="00FC4D79">
      <w:pPr>
        <w:rPr>
          <w:b/>
          <w:bCs/>
        </w:rPr>
      </w:pPr>
      <w:r w:rsidRPr="00EA47A3">
        <w:rPr>
          <w:b/>
          <w:bCs/>
        </w:rPr>
        <w:t>Категорія 2 (одна відмінність у синтаксичних характеристиках). Афоризми-закономірності  (21)</w:t>
      </w:r>
    </w:p>
    <w:p w:rsidR="00FC4D79" w:rsidRPr="00EA47A3" w:rsidRDefault="00FC4D79" w:rsidP="00FC4D79">
      <w:pPr>
        <w:rPr>
          <w:i/>
          <w:iCs/>
        </w:rPr>
      </w:pPr>
    </w:p>
    <w:tbl>
      <w:tblPr>
        <w:tblStyle w:val="aa"/>
        <w:tblW w:w="15877" w:type="dxa"/>
        <w:tblInd w:w="-289" w:type="dxa"/>
        <w:tblLook w:val="04A0"/>
      </w:tblPr>
      <w:tblGrid>
        <w:gridCol w:w="3686"/>
        <w:gridCol w:w="4424"/>
        <w:gridCol w:w="3640"/>
        <w:gridCol w:w="4127"/>
      </w:tblGrid>
      <w:tr w:rsidR="00FC4D79" w:rsidRPr="00EA47A3" w:rsidTr="008C40F8">
        <w:tc>
          <w:tcPr>
            <w:tcW w:w="3686" w:type="dxa"/>
          </w:tcPr>
          <w:p w:rsidR="00FC4D79" w:rsidRPr="00EA47A3" w:rsidRDefault="00FC4D79" w:rsidP="008C40F8">
            <w:pPr>
              <w:jc w:val="both"/>
              <w:rPr>
                <w:i/>
                <w:iCs/>
              </w:rPr>
            </w:pPr>
            <w:r w:rsidRPr="00EA47A3">
              <w:rPr>
                <w:rStyle w:val="ad"/>
                <w:rFonts w:eastAsiaTheme="majorEastAsia"/>
                <w:bdr w:val="none" w:sz="0" w:space="0" w:color="auto" w:frame="1"/>
                <w:lang w:val="en-US"/>
              </w:rPr>
              <w:t>2. One</w:t>
            </w:r>
            <w:r w:rsidRPr="00EA47A3">
              <w:rPr>
                <w:rStyle w:val="apple-converted-space"/>
                <w:rFonts w:eastAsiaTheme="majorEastAsia"/>
                <w:i/>
                <w:iCs/>
                <w:lang w:val="en-US"/>
              </w:rPr>
              <w:t> </w:t>
            </w:r>
            <w:r w:rsidRPr="00EA47A3">
              <w:rPr>
                <w:i/>
                <w:iCs/>
                <w:lang w:val="en-US"/>
              </w:rPr>
              <w:t xml:space="preserve">generation passeth away, and another  generation cometh: but the earth abideth for ever </w:t>
            </w:r>
            <w:r w:rsidRPr="00EA47A3">
              <w:rPr>
                <w:i/>
                <w:iCs/>
              </w:rPr>
              <w:t>(</w:t>
            </w:r>
            <w:r w:rsidRPr="00EA47A3">
              <w:rPr>
                <w:i/>
                <w:iCs/>
                <w:lang w:val="en-US"/>
              </w:rPr>
              <w:t>Eccl 1: 4, KJB</w:t>
            </w:r>
            <w:r w:rsidRPr="00EA47A3">
              <w:rPr>
                <w:i/>
                <w:iCs/>
              </w:rPr>
              <w:t>)</w:t>
            </w:r>
          </w:p>
        </w:tc>
        <w:tc>
          <w:tcPr>
            <w:tcW w:w="4424" w:type="dxa"/>
          </w:tcPr>
          <w:p w:rsidR="00FC4D79" w:rsidRPr="00EA47A3" w:rsidRDefault="00FC4D79" w:rsidP="008C40F8">
            <w:pPr>
              <w:jc w:val="both"/>
            </w:pPr>
            <w:r w:rsidRPr="00EA47A3">
              <w:rPr>
                <w:rFonts w:eastAsia="Times-Roman"/>
              </w:rPr>
              <w:t>Складносурядне: (1) двоскладне повне, (2) двоскладне повне, (3) двоскладне повне (прямий порядок слів в усіх реченнях)</w:t>
            </w:r>
          </w:p>
        </w:tc>
        <w:tc>
          <w:tcPr>
            <w:tcW w:w="3640" w:type="dxa"/>
          </w:tcPr>
          <w:p w:rsidR="00FC4D79" w:rsidRPr="00EA47A3" w:rsidRDefault="00FC4D79" w:rsidP="008C40F8">
            <w:pPr>
              <w:jc w:val="both"/>
              <w:rPr>
                <w:i/>
                <w:iCs/>
              </w:rPr>
            </w:pPr>
            <w:r w:rsidRPr="00EA47A3">
              <w:rPr>
                <w:i/>
                <w:iCs/>
              </w:rPr>
              <w:t xml:space="preserve">Покоління відходить, й покоління приходить, а земля віковічно стоїть! </w:t>
            </w:r>
            <w:r w:rsidRPr="00EA47A3">
              <w:rPr>
                <w:i/>
                <w:iCs/>
                <w:shd w:val="clear" w:color="auto" w:fill="FFFFFF"/>
              </w:rPr>
              <w:t xml:space="preserve">(Еккл 1: </w:t>
            </w:r>
            <w:r w:rsidRPr="00EA47A3">
              <w:rPr>
                <w:i/>
                <w:iCs/>
                <w:shd w:val="clear" w:color="auto" w:fill="FFFFFF"/>
                <w:lang w:val="en-US"/>
              </w:rPr>
              <w:t>4</w:t>
            </w:r>
            <w:r w:rsidRPr="00EA47A3">
              <w:rPr>
                <w:i/>
                <w:iCs/>
                <w:shd w:val="clear" w:color="auto" w:fill="FFFFFF"/>
              </w:rPr>
              <w:t>, БПО)</w:t>
            </w:r>
          </w:p>
        </w:tc>
        <w:tc>
          <w:tcPr>
            <w:tcW w:w="4127" w:type="dxa"/>
          </w:tcPr>
          <w:p w:rsidR="00FC4D79" w:rsidRPr="00EA47A3" w:rsidRDefault="00FC4D79" w:rsidP="008C40F8">
            <w:pPr>
              <w:jc w:val="both"/>
            </w:pPr>
            <w:r w:rsidRPr="00EA47A3">
              <w:rPr>
                <w:rFonts w:eastAsia="Times-Roman"/>
              </w:rPr>
              <w:t xml:space="preserve">Складносурядне: (1) двоскладне повне, (2) двоскладне повне, (3) двоскладне повне (прямий порядок слів у реченнях 1 і 2, </w:t>
            </w:r>
            <w:r w:rsidRPr="00EA47A3">
              <w:rPr>
                <w:rFonts w:eastAsia="Times-Roman"/>
                <w:b/>
              </w:rPr>
              <w:t>інверсія</w:t>
            </w:r>
            <w:r w:rsidRPr="00EA47A3">
              <w:rPr>
                <w:rFonts w:eastAsia="Times-Roman"/>
              </w:rPr>
              <w:t xml:space="preserve"> в 3)</w:t>
            </w:r>
          </w:p>
        </w:tc>
      </w:tr>
      <w:tr w:rsidR="00FC4D79" w:rsidRPr="00EA47A3"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rPr>
                <w:i/>
                <w:iCs/>
                <w:lang w:val="en-US"/>
              </w:rPr>
              <w:t>7. See, this</w:t>
            </w:r>
            <w:r w:rsidRPr="00EA47A3">
              <w:rPr>
                <w:rStyle w:val="apple-converted-space"/>
                <w:rFonts w:eastAsiaTheme="majorEastAsia"/>
                <w:i/>
                <w:iCs/>
                <w:lang w:val="en-US"/>
              </w:rPr>
              <w:t> </w:t>
            </w:r>
            <w:r w:rsidRPr="00EA47A3">
              <w:rPr>
                <w:rStyle w:val="ad"/>
                <w:rFonts w:eastAsiaTheme="majorEastAsia"/>
                <w:bdr w:val="none" w:sz="0" w:space="0" w:color="auto" w:frame="1"/>
                <w:lang w:val="en-US"/>
              </w:rPr>
              <w:t>is</w:t>
            </w:r>
            <w:r w:rsidRPr="00EA47A3">
              <w:rPr>
                <w:rStyle w:val="apple-converted-space"/>
                <w:rFonts w:eastAsiaTheme="majorEastAsia"/>
                <w:i/>
                <w:iCs/>
                <w:lang w:val="en-US"/>
              </w:rPr>
              <w:t> </w:t>
            </w:r>
            <w:r w:rsidRPr="00EA47A3">
              <w:rPr>
                <w:i/>
                <w:iCs/>
                <w:lang w:val="en-US"/>
              </w:rPr>
              <w:t>new? it hath been already of old time, which was before us.</w:t>
            </w:r>
            <w:r w:rsidRPr="00EA47A3">
              <w:rPr>
                <w:i/>
                <w:iCs/>
              </w:rPr>
              <w:t xml:space="preserve"> (</w:t>
            </w:r>
            <w:r w:rsidRPr="00EA47A3">
              <w:rPr>
                <w:i/>
                <w:iCs/>
                <w:lang w:val="en-US"/>
              </w:rPr>
              <w:t>Eccl 1: 10, KJB</w:t>
            </w:r>
            <w:r w:rsidRPr="00EA47A3">
              <w:rPr>
                <w:i/>
                <w:iCs/>
              </w:rPr>
              <w:t>)</w:t>
            </w:r>
          </w:p>
        </w:tc>
        <w:tc>
          <w:tcPr>
            <w:tcW w:w="4424" w:type="dxa"/>
          </w:tcPr>
          <w:p w:rsidR="00FC4D79" w:rsidRPr="00EA47A3" w:rsidRDefault="00FC4D79" w:rsidP="008C40F8">
            <w:pPr>
              <w:jc w:val="both"/>
              <w:rPr>
                <w:shd w:val="clear" w:color="auto" w:fill="FFFFFF"/>
              </w:rPr>
            </w:pPr>
            <w:r w:rsidRPr="00EA47A3">
              <w:rPr>
                <w:rFonts w:eastAsia="Times-Roman"/>
              </w:rPr>
              <w:t>(1) Складносурядне: (1.1) спонукальне слово-речення, (1.2) двоскладне повне, (2) складнопідрядне: (2.1) двоскладне повне,    (2.2) підрядне двоскладне неповне (скрізь прямий порядок слів)</w:t>
            </w:r>
          </w:p>
        </w:tc>
        <w:tc>
          <w:tcPr>
            <w:tcW w:w="3640" w:type="dxa"/>
          </w:tcPr>
          <w:p w:rsidR="00FC4D79" w:rsidRPr="00EA47A3" w:rsidRDefault="00FC4D79" w:rsidP="008C40F8">
            <w:pPr>
              <w:jc w:val="both"/>
              <w:rPr>
                <w:i/>
                <w:iCs/>
              </w:rPr>
            </w:pPr>
            <w:r w:rsidRPr="00EA47A3">
              <w:rPr>
                <w:i/>
                <w:iCs/>
                <w:shd w:val="clear" w:color="auto" w:fill="FFFFFF"/>
              </w:rPr>
              <w:t xml:space="preserve"> </w:t>
            </w:r>
            <w:r w:rsidRPr="00EA47A3">
              <w:rPr>
                <w:i/>
                <w:iCs/>
              </w:rPr>
              <w:t>Дивись, це нове! Та воно вже було від віків, що були перед нами!</w:t>
            </w:r>
            <w:r w:rsidRPr="00EA47A3">
              <w:rPr>
                <w:i/>
                <w:iCs/>
                <w:shd w:val="clear" w:color="auto" w:fill="FFFFFF"/>
              </w:rPr>
              <w:t xml:space="preserve"> (Еккл 1:10, БПО)</w:t>
            </w:r>
          </w:p>
        </w:tc>
        <w:tc>
          <w:tcPr>
            <w:tcW w:w="4127" w:type="dxa"/>
          </w:tcPr>
          <w:p w:rsidR="00FC4D79" w:rsidRPr="00EA47A3" w:rsidRDefault="00FC4D79" w:rsidP="008C40F8">
            <w:pPr>
              <w:jc w:val="both"/>
              <w:rPr>
                <w:shd w:val="clear" w:color="auto" w:fill="FFFFFF"/>
              </w:rPr>
            </w:pPr>
            <w:r w:rsidRPr="00EA47A3">
              <w:rPr>
                <w:rFonts w:eastAsia="Times-Roman"/>
              </w:rPr>
              <w:t xml:space="preserve">(1) Складносурядне: (1.1) спонукальне слово-речення, (1.2) </w:t>
            </w:r>
            <w:r w:rsidRPr="00EA47A3">
              <w:rPr>
                <w:rFonts w:eastAsia="Times-Roman"/>
                <w:b/>
              </w:rPr>
              <w:t>двоскладне неповне безособове</w:t>
            </w:r>
            <w:r w:rsidRPr="00EA47A3">
              <w:rPr>
                <w:rFonts w:eastAsia="Times-Roman"/>
              </w:rPr>
              <w:t>, (2) складнопідрядне: (2.1) двоскладне повне,  (2.2) підрядне двоскладне неповне (скрізь прямий порядок слів)</w:t>
            </w:r>
          </w:p>
        </w:tc>
      </w:tr>
      <w:tr w:rsidR="00FC4D79" w:rsidRPr="00EA47A3"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rPr>
                <w:i/>
                <w:iCs/>
                <w:lang w:val="en-US"/>
              </w:rPr>
              <w:t xml:space="preserve">9. </w:t>
            </w:r>
            <w:r w:rsidRPr="00EA47A3">
              <w:rPr>
                <w:i/>
                <w:iCs/>
              </w:rPr>
              <w:t>А</w:t>
            </w:r>
            <w:r w:rsidRPr="00EA47A3">
              <w:rPr>
                <w:i/>
                <w:iCs/>
                <w:lang w:val="en-US"/>
              </w:rPr>
              <w:t>ll</w:t>
            </w:r>
            <w:r w:rsidRPr="00EA47A3">
              <w:rPr>
                <w:rStyle w:val="apple-converted-space"/>
                <w:rFonts w:eastAsiaTheme="majorEastAsia"/>
                <w:i/>
                <w:iCs/>
                <w:lang w:val="en-US"/>
              </w:rPr>
              <w:t> </w:t>
            </w:r>
            <w:r w:rsidRPr="00EA47A3">
              <w:rPr>
                <w:rStyle w:val="ad"/>
                <w:rFonts w:eastAsiaTheme="majorEastAsia"/>
                <w:bdr w:val="none" w:sz="0" w:space="0" w:color="auto" w:frame="1"/>
                <w:lang w:val="en-US"/>
              </w:rPr>
              <w:t>is</w:t>
            </w:r>
            <w:r w:rsidRPr="00EA47A3">
              <w:rPr>
                <w:rStyle w:val="apple-converted-space"/>
                <w:rFonts w:eastAsiaTheme="majorEastAsia"/>
                <w:i/>
                <w:iCs/>
                <w:lang w:val="en-US"/>
              </w:rPr>
              <w:t> </w:t>
            </w:r>
            <w:r w:rsidRPr="00EA47A3">
              <w:rPr>
                <w:i/>
                <w:iCs/>
                <w:lang w:val="en-US"/>
              </w:rPr>
              <w:t>vanity and vexation of spirit.</w:t>
            </w:r>
            <w:r w:rsidRPr="00EA47A3">
              <w:rPr>
                <w:i/>
                <w:iCs/>
              </w:rPr>
              <w:t xml:space="preserve"> (</w:t>
            </w:r>
            <w:r w:rsidRPr="00EA47A3">
              <w:rPr>
                <w:i/>
                <w:iCs/>
                <w:lang w:val="en-US"/>
              </w:rPr>
              <w:t>Eccl 1: 14, KJB</w:t>
            </w:r>
            <w:r w:rsidRPr="00EA47A3">
              <w:rPr>
                <w:i/>
                <w:iCs/>
              </w:rPr>
              <w:t>)</w:t>
            </w:r>
          </w:p>
        </w:tc>
        <w:tc>
          <w:tcPr>
            <w:tcW w:w="4424" w:type="dxa"/>
          </w:tcPr>
          <w:p w:rsidR="00FC4D79" w:rsidRPr="00EA47A3" w:rsidRDefault="00FC4D79" w:rsidP="008C40F8">
            <w:pPr>
              <w:jc w:val="both"/>
            </w:pPr>
            <w:r w:rsidRPr="00EA47A3">
              <w:rPr>
                <w:rFonts w:eastAsia="Times-Roman"/>
              </w:rPr>
              <w:t>Просте повне двоскладне (прямий порядок слів)</w:t>
            </w:r>
          </w:p>
        </w:tc>
        <w:tc>
          <w:tcPr>
            <w:tcW w:w="3640" w:type="dxa"/>
          </w:tcPr>
          <w:p w:rsidR="00FC4D79" w:rsidRPr="00EA47A3" w:rsidRDefault="00FC4D79" w:rsidP="008C40F8">
            <w:pPr>
              <w:jc w:val="both"/>
              <w:rPr>
                <w:i/>
                <w:iCs/>
              </w:rPr>
            </w:pPr>
            <w:r w:rsidRPr="00EA47A3">
              <w:rPr>
                <w:i/>
                <w:iCs/>
              </w:rPr>
              <w:t>Усе це марнота та ловлення вітру!…</w:t>
            </w:r>
            <w:r w:rsidRPr="00EA47A3">
              <w:rPr>
                <w:i/>
                <w:iCs/>
                <w:shd w:val="clear" w:color="auto" w:fill="FFFFFF"/>
              </w:rPr>
              <w:t xml:space="preserve"> (Еккл 1:14, БПО)</w:t>
            </w:r>
          </w:p>
        </w:tc>
        <w:tc>
          <w:tcPr>
            <w:tcW w:w="4127" w:type="dxa"/>
          </w:tcPr>
          <w:p w:rsidR="00FC4D79" w:rsidRPr="00EA47A3" w:rsidRDefault="00FC4D79" w:rsidP="008C40F8">
            <w:pPr>
              <w:jc w:val="both"/>
              <w:rPr>
                <w:rFonts w:eastAsia="Times-Roman"/>
              </w:rPr>
            </w:pPr>
            <w:r w:rsidRPr="00EA47A3">
              <w:rPr>
                <w:rFonts w:eastAsia="Times-Roman"/>
              </w:rPr>
              <w:t xml:space="preserve">Просте двоскладне </w:t>
            </w:r>
            <w:r w:rsidRPr="00EA47A3">
              <w:rPr>
                <w:rFonts w:eastAsia="Times-Roman"/>
                <w:b/>
              </w:rPr>
              <w:t>неповне</w:t>
            </w:r>
            <w:r w:rsidRPr="00EA47A3">
              <w:rPr>
                <w:rFonts w:eastAsia="Times-Roman"/>
              </w:rPr>
              <w:t xml:space="preserve"> (прямий порядок слів)</w:t>
            </w:r>
          </w:p>
          <w:p w:rsidR="00FC4D79" w:rsidRPr="00EA47A3" w:rsidRDefault="00FC4D79" w:rsidP="008C40F8">
            <w:pPr>
              <w:jc w:val="both"/>
            </w:pPr>
          </w:p>
        </w:tc>
      </w:tr>
    </w:tbl>
    <w:tbl>
      <w:tblPr>
        <w:tblStyle w:val="22"/>
        <w:tblW w:w="15877" w:type="dxa"/>
        <w:tblInd w:w="-289" w:type="dxa"/>
        <w:tblLook w:val="04A0"/>
      </w:tblPr>
      <w:tblGrid>
        <w:gridCol w:w="3686"/>
        <w:gridCol w:w="4424"/>
        <w:gridCol w:w="3640"/>
        <w:gridCol w:w="4127"/>
      </w:tblGrid>
      <w:tr w:rsidR="00FC4D79" w:rsidRPr="00EA47A3" w:rsidTr="008C40F8">
        <w:tc>
          <w:tcPr>
            <w:tcW w:w="3686" w:type="dxa"/>
          </w:tcPr>
          <w:p w:rsidR="00FC4D79" w:rsidRPr="00EA47A3" w:rsidRDefault="00FC4D79" w:rsidP="008C40F8">
            <w:pPr>
              <w:jc w:val="both"/>
              <w:rPr>
                <w:i/>
                <w:iCs/>
              </w:rPr>
            </w:pPr>
            <w:r w:rsidRPr="00EA47A3">
              <w:rPr>
                <w:i/>
                <w:iCs/>
              </w:rPr>
              <w:t xml:space="preserve">13. </w:t>
            </w:r>
            <w:r w:rsidRPr="00EA47A3">
              <w:rPr>
                <w:i/>
                <w:iCs/>
                <w:lang w:val="en-US"/>
              </w:rPr>
              <w:t>Wisdom</w:t>
            </w:r>
            <w:r w:rsidRPr="00EA47A3">
              <w:rPr>
                <w:i/>
                <w:iCs/>
              </w:rPr>
              <w:t xml:space="preserve"> </w:t>
            </w:r>
            <w:r w:rsidRPr="00EA47A3">
              <w:rPr>
                <w:i/>
                <w:iCs/>
                <w:lang w:val="en-US"/>
              </w:rPr>
              <w:t>excelleth</w:t>
            </w:r>
            <w:r w:rsidRPr="00EA47A3">
              <w:rPr>
                <w:i/>
                <w:iCs/>
              </w:rPr>
              <w:t xml:space="preserve"> </w:t>
            </w:r>
            <w:r w:rsidRPr="00EA47A3">
              <w:rPr>
                <w:i/>
                <w:iCs/>
                <w:lang w:val="en-US"/>
              </w:rPr>
              <w:t>folly</w:t>
            </w:r>
            <w:r w:rsidRPr="00EA47A3">
              <w:rPr>
                <w:i/>
                <w:iCs/>
              </w:rPr>
              <w:t xml:space="preserve">, </w:t>
            </w:r>
            <w:r w:rsidRPr="00EA47A3">
              <w:rPr>
                <w:i/>
                <w:iCs/>
                <w:lang w:val="en-US"/>
              </w:rPr>
              <w:t>as</w:t>
            </w:r>
            <w:r w:rsidRPr="00EA47A3">
              <w:rPr>
                <w:i/>
                <w:iCs/>
              </w:rPr>
              <w:t xml:space="preserve"> </w:t>
            </w:r>
            <w:r w:rsidRPr="00EA47A3">
              <w:rPr>
                <w:i/>
                <w:iCs/>
                <w:lang w:val="en-US"/>
              </w:rPr>
              <w:t>far</w:t>
            </w:r>
            <w:r w:rsidRPr="00EA47A3">
              <w:rPr>
                <w:i/>
                <w:iCs/>
              </w:rPr>
              <w:t xml:space="preserve"> </w:t>
            </w:r>
            <w:r w:rsidRPr="00EA47A3">
              <w:rPr>
                <w:i/>
                <w:iCs/>
                <w:lang w:val="en-US"/>
              </w:rPr>
              <w:t>as</w:t>
            </w:r>
            <w:r w:rsidRPr="00EA47A3">
              <w:rPr>
                <w:i/>
                <w:iCs/>
              </w:rPr>
              <w:t xml:space="preserve"> </w:t>
            </w:r>
            <w:r w:rsidRPr="00EA47A3">
              <w:rPr>
                <w:i/>
                <w:iCs/>
                <w:lang w:val="en-US"/>
              </w:rPr>
              <w:t>light</w:t>
            </w:r>
            <w:r w:rsidRPr="00EA47A3">
              <w:rPr>
                <w:i/>
                <w:iCs/>
              </w:rPr>
              <w:t xml:space="preserve"> </w:t>
            </w:r>
            <w:r w:rsidRPr="00EA47A3">
              <w:rPr>
                <w:i/>
                <w:iCs/>
                <w:lang w:val="en-US"/>
              </w:rPr>
              <w:t>excelleth</w:t>
            </w:r>
            <w:r w:rsidRPr="00EA47A3">
              <w:rPr>
                <w:i/>
                <w:iCs/>
              </w:rPr>
              <w:t xml:space="preserve"> </w:t>
            </w:r>
            <w:r w:rsidRPr="00EA47A3">
              <w:rPr>
                <w:i/>
                <w:iCs/>
                <w:lang w:val="en-US"/>
              </w:rPr>
              <w:t>darkness</w:t>
            </w:r>
            <w:r w:rsidRPr="00EA47A3">
              <w:rPr>
                <w:i/>
                <w:iCs/>
              </w:rPr>
              <w:t>.</w:t>
            </w:r>
          </w:p>
          <w:p w:rsidR="00FC4D79" w:rsidRPr="00EA47A3" w:rsidRDefault="00FC4D79" w:rsidP="008C40F8">
            <w:pPr>
              <w:jc w:val="both"/>
              <w:rPr>
                <w:rStyle w:val="ad"/>
                <w:rFonts w:eastAsiaTheme="majorEastAsia"/>
                <w:bdr w:val="none" w:sz="0" w:space="0" w:color="auto" w:frame="1"/>
              </w:rPr>
            </w:pPr>
            <w:r w:rsidRPr="00EA47A3">
              <w:rPr>
                <w:i/>
                <w:iCs/>
              </w:rPr>
              <w:t xml:space="preserve"> (</w:t>
            </w:r>
            <w:r w:rsidRPr="00EA47A3">
              <w:rPr>
                <w:i/>
                <w:iCs/>
                <w:lang w:val="en-US"/>
              </w:rPr>
              <w:t>Eccl</w:t>
            </w:r>
            <w:r w:rsidRPr="00EA47A3">
              <w:rPr>
                <w:i/>
                <w:iCs/>
              </w:rPr>
              <w:t xml:space="preserve"> 2: 13, </w:t>
            </w:r>
            <w:r w:rsidRPr="00EA47A3">
              <w:rPr>
                <w:i/>
                <w:iCs/>
                <w:lang w:val="en-US"/>
              </w:rPr>
              <w:t>KJB</w:t>
            </w:r>
            <w:r w:rsidRPr="00EA47A3">
              <w:rPr>
                <w:i/>
                <w:iCs/>
              </w:rPr>
              <w:t>)</w:t>
            </w:r>
          </w:p>
        </w:tc>
        <w:tc>
          <w:tcPr>
            <w:tcW w:w="4424" w:type="dxa"/>
          </w:tcPr>
          <w:p w:rsidR="00FC4D79" w:rsidRPr="00EA47A3" w:rsidRDefault="00FC4D79" w:rsidP="008C40F8">
            <w:pPr>
              <w:jc w:val="both"/>
            </w:pPr>
            <w:r w:rsidRPr="00EA47A3">
              <w:rPr>
                <w:rFonts w:eastAsia="Times-Roman"/>
              </w:rPr>
              <w:t>Складнопідрядне з’ясувальне речення: (1) двоскладне повне (прямий порядок слів);</w:t>
            </w:r>
            <w:r w:rsidRPr="00EA47A3">
              <w:rPr>
                <w:rFonts w:eastAsia="Times-Roman"/>
              </w:rPr>
              <w:br/>
              <w:t>(2) двоскладне повне (інверсія)</w:t>
            </w:r>
          </w:p>
        </w:tc>
        <w:tc>
          <w:tcPr>
            <w:tcW w:w="3640" w:type="dxa"/>
          </w:tcPr>
          <w:p w:rsidR="00FC4D79" w:rsidRPr="00EA47A3" w:rsidRDefault="00FC4D79" w:rsidP="008C40F8">
            <w:pPr>
              <w:jc w:val="both"/>
              <w:rPr>
                <w:i/>
                <w:iCs/>
              </w:rPr>
            </w:pPr>
            <w:r w:rsidRPr="00EA47A3">
              <w:rPr>
                <w:i/>
                <w:iCs/>
              </w:rPr>
              <w:t xml:space="preserve">Є перевага у мудрости над глупотою, як є перевага у світла над темрявою: </w:t>
            </w:r>
            <w:r w:rsidRPr="00EA47A3">
              <w:rPr>
                <w:i/>
                <w:iCs/>
                <w:shd w:val="clear" w:color="auto" w:fill="FFFFFF"/>
              </w:rPr>
              <w:t xml:space="preserve"> (Еккл 2:13, БПО)</w:t>
            </w:r>
          </w:p>
        </w:tc>
        <w:tc>
          <w:tcPr>
            <w:tcW w:w="4127" w:type="dxa"/>
          </w:tcPr>
          <w:p w:rsidR="00FC4D79" w:rsidRPr="00EA47A3" w:rsidRDefault="00FC4D79" w:rsidP="008C40F8">
            <w:pPr>
              <w:jc w:val="both"/>
            </w:pPr>
            <w:r w:rsidRPr="00EA47A3">
              <w:rPr>
                <w:rFonts w:eastAsia="Times-Roman"/>
              </w:rPr>
              <w:t>Складнопідрядне з’ясувальне речення: (1) двоскладне повне (</w:t>
            </w:r>
            <w:r w:rsidRPr="00EA47A3">
              <w:rPr>
                <w:rFonts w:eastAsia="Times-Roman"/>
                <w:b/>
                <w:bCs/>
              </w:rPr>
              <w:t>інверсія</w:t>
            </w:r>
            <w:r w:rsidRPr="00EA47A3">
              <w:rPr>
                <w:rFonts w:eastAsia="Times-Roman"/>
              </w:rPr>
              <w:t>);</w:t>
            </w:r>
            <w:r w:rsidRPr="00EA47A3">
              <w:rPr>
                <w:rFonts w:eastAsia="Times-Roman"/>
              </w:rPr>
              <w:br/>
              <w:t>(2) двоскладне повне (інверсія)</w:t>
            </w:r>
          </w:p>
        </w:tc>
      </w:tr>
    </w:tbl>
    <w:tbl>
      <w:tblPr>
        <w:tblStyle w:val="25"/>
        <w:tblW w:w="15877" w:type="dxa"/>
        <w:tblInd w:w="-289" w:type="dxa"/>
        <w:tblLook w:val="04A0"/>
      </w:tblPr>
      <w:tblGrid>
        <w:gridCol w:w="3686"/>
        <w:gridCol w:w="4424"/>
        <w:gridCol w:w="3640"/>
        <w:gridCol w:w="4127"/>
      </w:tblGrid>
      <w:tr w:rsidR="00FC4D79" w:rsidRPr="00EA47A3"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rPr>
                <w:i/>
                <w:iCs/>
              </w:rPr>
              <w:t xml:space="preserve">44. </w:t>
            </w:r>
            <w:r w:rsidRPr="00EA47A3">
              <w:rPr>
                <w:i/>
                <w:iCs/>
                <w:lang w:val="en-US"/>
              </w:rPr>
              <w:t>The time of the singing</w:t>
            </w:r>
            <w:r w:rsidRPr="00EA47A3">
              <w:rPr>
                <w:rStyle w:val="apple-converted-space"/>
                <w:rFonts w:eastAsiaTheme="majorEastAsia"/>
                <w:i/>
                <w:iCs/>
                <w:lang w:val="en-US"/>
              </w:rPr>
              <w:t> </w:t>
            </w:r>
            <w:r w:rsidRPr="00EA47A3">
              <w:rPr>
                <w:rStyle w:val="ad"/>
                <w:rFonts w:eastAsiaTheme="majorEastAsia"/>
                <w:bdr w:val="none" w:sz="0" w:space="0" w:color="auto" w:frame="1"/>
                <w:lang w:val="en-US"/>
              </w:rPr>
              <w:t>of birds</w:t>
            </w:r>
            <w:r w:rsidRPr="00EA47A3">
              <w:rPr>
                <w:rStyle w:val="apple-converted-space"/>
                <w:rFonts w:eastAsiaTheme="majorEastAsia"/>
                <w:i/>
                <w:iCs/>
                <w:lang w:val="en-US"/>
              </w:rPr>
              <w:t> </w:t>
            </w:r>
            <w:r w:rsidRPr="00EA47A3">
              <w:rPr>
                <w:i/>
                <w:iCs/>
                <w:lang w:val="en-US"/>
              </w:rPr>
              <w:t>is come, and the voice of the turtle is heard in our land.</w:t>
            </w:r>
            <w:r w:rsidRPr="00EA47A3">
              <w:rPr>
                <w:i/>
                <w:iCs/>
              </w:rPr>
              <w:t xml:space="preserve"> (</w:t>
            </w:r>
            <w:r w:rsidRPr="00EA47A3">
              <w:rPr>
                <w:i/>
                <w:iCs/>
                <w:lang w:val="en-US"/>
              </w:rPr>
              <w:t>Song 2:</w:t>
            </w:r>
            <w:r w:rsidRPr="00EA47A3">
              <w:rPr>
                <w:i/>
                <w:iCs/>
              </w:rPr>
              <w:t xml:space="preserve"> </w:t>
            </w:r>
            <w:r w:rsidRPr="00EA47A3">
              <w:rPr>
                <w:i/>
                <w:iCs/>
                <w:lang w:val="en-US"/>
              </w:rPr>
              <w:t>12, KJB</w:t>
            </w:r>
            <w:r w:rsidRPr="00EA47A3">
              <w:rPr>
                <w:i/>
                <w:iCs/>
              </w:rPr>
              <w:t>)</w:t>
            </w:r>
          </w:p>
        </w:tc>
        <w:tc>
          <w:tcPr>
            <w:tcW w:w="4424"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tc>
        <w:tc>
          <w:tcPr>
            <w:tcW w:w="3640" w:type="dxa"/>
          </w:tcPr>
          <w:p w:rsidR="00FC4D79" w:rsidRPr="00EA47A3" w:rsidRDefault="00FC4D79" w:rsidP="008C40F8">
            <w:pPr>
              <w:jc w:val="both"/>
              <w:rPr>
                <w:i/>
                <w:iCs/>
              </w:rPr>
            </w:pPr>
            <w:r w:rsidRPr="00EA47A3">
              <w:rPr>
                <w:i/>
                <w:iCs/>
              </w:rPr>
              <w:t>Пора соловейка настала, і голос горлиці в нашому краї лунає</w:t>
            </w:r>
          </w:p>
          <w:p w:rsidR="00FC4D79" w:rsidRPr="00EA47A3" w:rsidRDefault="00FC4D79" w:rsidP="008C40F8">
            <w:pPr>
              <w:jc w:val="both"/>
              <w:rPr>
                <w:i/>
                <w:iCs/>
              </w:rPr>
            </w:pPr>
            <w:r w:rsidRPr="00EA47A3">
              <w:rPr>
                <w:i/>
                <w:iCs/>
                <w:shd w:val="clear" w:color="auto" w:fill="FFFFFF"/>
              </w:rPr>
              <w:t>(Пісня 2: 12, БПО)</w:t>
            </w:r>
          </w:p>
        </w:tc>
        <w:tc>
          <w:tcPr>
            <w:tcW w:w="4127" w:type="dxa"/>
          </w:tcPr>
          <w:p w:rsidR="00FC4D79" w:rsidRPr="00EA47A3" w:rsidRDefault="00FC4D79" w:rsidP="008C40F8">
            <w:r w:rsidRPr="00EA47A3">
              <w:rPr>
                <w:rFonts w:eastAsia="Times-Roman"/>
              </w:rPr>
              <w:t>Складносурядне: (1) двоскладне повне узагальнено-особове (прямий порядок слів); (2) двоскладне повне узагальнено-особове (</w:t>
            </w:r>
            <w:r w:rsidRPr="00EA47A3">
              <w:rPr>
                <w:rFonts w:eastAsia="Times-Roman"/>
                <w:b/>
                <w:bCs/>
              </w:rPr>
              <w:t>інверсія</w:t>
            </w:r>
            <w:r w:rsidRPr="00EA47A3">
              <w:rPr>
                <w:rFonts w:eastAsia="Times-Roman"/>
              </w:rPr>
              <w:t>)</w:t>
            </w:r>
          </w:p>
          <w:p w:rsidR="00FC4D79" w:rsidRPr="00EA47A3" w:rsidRDefault="00FC4D79" w:rsidP="008C40F8">
            <w:pPr>
              <w:rPr>
                <w:i/>
                <w:iCs/>
              </w:rPr>
            </w:pPr>
          </w:p>
        </w:tc>
      </w:tr>
    </w:tbl>
    <w:tbl>
      <w:tblPr>
        <w:tblStyle w:val="aa"/>
        <w:tblW w:w="15877" w:type="dxa"/>
        <w:tblInd w:w="-289" w:type="dxa"/>
        <w:tblLook w:val="04A0"/>
      </w:tblPr>
      <w:tblGrid>
        <w:gridCol w:w="3686"/>
        <w:gridCol w:w="4424"/>
        <w:gridCol w:w="3640"/>
        <w:gridCol w:w="4127"/>
      </w:tblGrid>
      <w:tr w:rsidR="00FC4D79" w:rsidRPr="00EA47A3"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rPr>
                <w:i/>
                <w:iCs/>
              </w:rPr>
              <w:lastRenderedPageBreak/>
              <w:t xml:space="preserve">56. </w:t>
            </w:r>
            <w:r w:rsidRPr="00EA47A3">
              <w:rPr>
                <w:i/>
                <w:iCs/>
                <w:lang w:val="en-US"/>
              </w:rPr>
              <w:t>Heaviness in the heart of man maketh it stoop: but a good word maketh it glad.</w:t>
            </w:r>
            <w:r w:rsidRPr="00EA47A3">
              <w:rPr>
                <w:i/>
                <w:iCs/>
              </w:rPr>
              <w:t xml:space="preserve"> (</w:t>
            </w:r>
            <w:r w:rsidRPr="00EA47A3">
              <w:rPr>
                <w:i/>
                <w:iCs/>
                <w:lang w:val="en-US"/>
              </w:rPr>
              <w:t>Prov 1</w:t>
            </w:r>
            <w:r w:rsidRPr="00EA47A3">
              <w:rPr>
                <w:i/>
                <w:iCs/>
              </w:rPr>
              <w:t>2</w:t>
            </w:r>
            <w:r w:rsidRPr="00EA47A3">
              <w:rPr>
                <w:i/>
                <w:iCs/>
                <w:lang w:val="en-US"/>
              </w:rPr>
              <w:t>:</w:t>
            </w:r>
            <w:r w:rsidRPr="00EA47A3">
              <w:rPr>
                <w:i/>
                <w:iCs/>
              </w:rPr>
              <w:t xml:space="preserve"> 2</w:t>
            </w:r>
            <w:r w:rsidRPr="00EA47A3">
              <w:rPr>
                <w:i/>
                <w:iCs/>
                <w:lang w:val="en-US"/>
              </w:rPr>
              <w:t>5, KJB</w:t>
            </w:r>
            <w:r w:rsidRPr="00EA47A3">
              <w:rPr>
                <w:i/>
                <w:iCs/>
              </w:rPr>
              <w:t>)</w:t>
            </w:r>
          </w:p>
        </w:tc>
        <w:tc>
          <w:tcPr>
            <w:tcW w:w="4424" w:type="dxa"/>
          </w:tcPr>
          <w:p w:rsidR="00FC4D79" w:rsidRPr="00EA47A3" w:rsidRDefault="00FC4D79" w:rsidP="008C40F8">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tc>
        <w:tc>
          <w:tcPr>
            <w:tcW w:w="3640" w:type="dxa"/>
          </w:tcPr>
          <w:p w:rsidR="00FC4D79" w:rsidRPr="00EA47A3" w:rsidRDefault="00FC4D79" w:rsidP="008C40F8">
            <w:pPr>
              <w:jc w:val="both"/>
              <w:rPr>
                <w:i/>
                <w:iCs/>
              </w:rPr>
            </w:pPr>
            <w:r w:rsidRPr="00EA47A3">
              <w:rPr>
                <w:i/>
                <w:iCs/>
              </w:rPr>
              <w:t>Туга на серці людини чавить її, добре ж слово її веселить.</w:t>
            </w:r>
          </w:p>
          <w:p w:rsidR="00FC4D79" w:rsidRPr="00EA47A3" w:rsidRDefault="00FC4D79" w:rsidP="008C40F8">
            <w:pPr>
              <w:jc w:val="both"/>
              <w:rPr>
                <w:i/>
                <w:iCs/>
              </w:rPr>
            </w:pPr>
            <w:r w:rsidRPr="00EA47A3">
              <w:rPr>
                <w:i/>
                <w:iCs/>
                <w:shd w:val="clear" w:color="auto" w:fill="FFFFFF"/>
              </w:rPr>
              <w:t>(Прип  12: 25, БПО)</w:t>
            </w:r>
          </w:p>
        </w:tc>
        <w:tc>
          <w:tcPr>
            <w:tcW w:w="4127" w:type="dxa"/>
          </w:tcPr>
          <w:p w:rsidR="00FC4D79" w:rsidRPr="00EA47A3" w:rsidRDefault="00FC4D79" w:rsidP="008C40F8">
            <w:r w:rsidRPr="00EA47A3">
              <w:rPr>
                <w:rFonts w:eastAsia="Times-Roman"/>
              </w:rPr>
              <w:t>Складносурядне: (1) двоскладне повне узагальнено-особове (прямий порядок слів); (2) двоскладне повне узагальнено-особове (</w:t>
            </w:r>
            <w:r w:rsidRPr="00EA47A3">
              <w:rPr>
                <w:rFonts w:eastAsia="Times-Roman"/>
                <w:b/>
                <w:bCs/>
              </w:rPr>
              <w:t>інверсія</w:t>
            </w:r>
            <w:r w:rsidRPr="00EA47A3">
              <w:rPr>
                <w:rFonts w:eastAsia="Times-Roman"/>
              </w:rPr>
              <w:t>)</w:t>
            </w:r>
          </w:p>
        </w:tc>
      </w:tr>
      <w:tr w:rsidR="00FC4D79" w:rsidRPr="00EA47A3" w:rsidTr="008C40F8">
        <w:tc>
          <w:tcPr>
            <w:tcW w:w="3686" w:type="dxa"/>
          </w:tcPr>
          <w:p w:rsidR="00FC4D79" w:rsidRPr="00EA47A3" w:rsidRDefault="00FC4D79" w:rsidP="008C40F8">
            <w:pPr>
              <w:pStyle w:val="ab"/>
              <w:shd w:val="clear" w:color="auto" w:fill="FFFFFF"/>
              <w:spacing w:before="0" w:beforeAutospacing="0" w:after="0" w:afterAutospacing="0"/>
              <w:jc w:val="both"/>
              <w:rPr>
                <w:i/>
                <w:iCs/>
                <w:lang w:val="en-US"/>
              </w:rPr>
            </w:pPr>
            <w:r w:rsidRPr="00EA47A3">
              <w:rPr>
                <w:i/>
                <w:iCs/>
                <w:lang w:val="uk-UA"/>
              </w:rPr>
              <w:t xml:space="preserve">57. </w:t>
            </w:r>
            <w:r w:rsidRPr="00EA47A3">
              <w:rPr>
                <w:i/>
                <w:iCs/>
                <w:lang w:val="en-US"/>
              </w:rPr>
              <w:t>In the way of righteousness </w:t>
            </w:r>
            <w:r w:rsidRPr="00EA47A3">
              <w:rPr>
                <w:rStyle w:val="ad"/>
                <w:rFonts w:eastAsiaTheme="majorEastAsia"/>
                <w:bdr w:val="none" w:sz="0" w:space="0" w:color="auto" w:frame="1"/>
                <w:lang w:val="en-US"/>
              </w:rPr>
              <w:t>is</w:t>
            </w:r>
            <w:r w:rsidRPr="00EA47A3">
              <w:rPr>
                <w:i/>
                <w:iCs/>
                <w:lang w:val="en-US"/>
              </w:rPr>
              <w:t> life; and </w:t>
            </w:r>
            <w:r w:rsidRPr="00EA47A3">
              <w:rPr>
                <w:rStyle w:val="ad"/>
                <w:rFonts w:eastAsiaTheme="majorEastAsia"/>
                <w:bdr w:val="none" w:sz="0" w:space="0" w:color="auto" w:frame="1"/>
                <w:lang w:val="en-US"/>
              </w:rPr>
              <w:t>in</w:t>
            </w:r>
            <w:r w:rsidRPr="00EA47A3">
              <w:rPr>
                <w:i/>
                <w:iCs/>
                <w:lang w:val="en-US"/>
              </w:rPr>
              <w:t> the pathway </w:t>
            </w:r>
            <w:r w:rsidRPr="00EA47A3">
              <w:rPr>
                <w:rStyle w:val="ad"/>
                <w:rFonts w:eastAsiaTheme="majorEastAsia"/>
                <w:bdr w:val="none" w:sz="0" w:space="0" w:color="auto" w:frame="1"/>
                <w:lang w:val="en-US"/>
              </w:rPr>
              <w:t>thereof there is</w:t>
            </w:r>
            <w:r w:rsidRPr="00EA47A3">
              <w:rPr>
                <w:i/>
                <w:iCs/>
                <w:lang w:val="en-US"/>
              </w:rPr>
              <w:t> no death.</w:t>
            </w:r>
          </w:p>
          <w:p w:rsidR="00FC4D79" w:rsidRPr="00EA47A3" w:rsidRDefault="00FC4D79" w:rsidP="008C40F8">
            <w:pPr>
              <w:jc w:val="both"/>
              <w:rPr>
                <w:rStyle w:val="ad"/>
                <w:rFonts w:eastAsiaTheme="majorEastAsia"/>
                <w:bdr w:val="none" w:sz="0" w:space="0" w:color="auto" w:frame="1"/>
                <w:lang w:val="en-US"/>
              </w:rPr>
            </w:pPr>
            <w:r w:rsidRPr="00EA47A3">
              <w:rPr>
                <w:i/>
                <w:iCs/>
              </w:rPr>
              <w:t>(</w:t>
            </w:r>
            <w:r w:rsidRPr="00EA47A3">
              <w:rPr>
                <w:i/>
                <w:iCs/>
                <w:lang w:val="en-US"/>
              </w:rPr>
              <w:t>Prov 1</w:t>
            </w:r>
            <w:r w:rsidRPr="00EA47A3">
              <w:rPr>
                <w:i/>
                <w:iCs/>
              </w:rPr>
              <w:t>2</w:t>
            </w:r>
            <w:r w:rsidRPr="00EA47A3">
              <w:rPr>
                <w:i/>
                <w:iCs/>
                <w:lang w:val="en-US"/>
              </w:rPr>
              <w:t>:</w:t>
            </w:r>
            <w:r w:rsidRPr="00EA47A3">
              <w:rPr>
                <w:i/>
                <w:iCs/>
              </w:rPr>
              <w:t xml:space="preserve"> 28</w:t>
            </w:r>
            <w:r w:rsidRPr="00EA47A3">
              <w:rPr>
                <w:i/>
                <w:iCs/>
                <w:lang w:val="en-US"/>
              </w:rPr>
              <w:t>, KJB</w:t>
            </w:r>
            <w:r w:rsidRPr="00EA47A3">
              <w:rPr>
                <w:i/>
                <w:iCs/>
              </w:rPr>
              <w:t>)</w:t>
            </w:r>
          </w:p>
        </w:tc>
        <w:tc>
          <w:tcPr>
            <w:tcW w:w="4424" w:type="dxa"/>
          </w:tcPr>
          <w:p w:rsidR="00FC4D79" w:rsidRPr="00EA47A3" w:rsidRDefault="00FC4D79" w:rsidP="008C40F8">
            <w:r w:rsidRPr="00EA47A3">
              <w:rPr>
                <w:rFonts w:eastAsia="Times-Roman"/>
              </w:rPr>
              <w:t>Складносурядне: (1) двоскладне повне узагальнено-особове (інверсія); (2) двоскладне повне безособове (інверсія)</w:t>
            </w:r>
          </w:p>
          <w:p w:rsidR="00FC4D79" w:rsidRPr="00EA47A3" w:rsidRDefault="00FC4D79" w:rsidP="008C40F8">
            <w:pPr>
              <w:jc w:val="both"/>
              <w:rPr>
                <w:i/>
                <w:iCs/>
              </w:rPr>
            </w:pPr>
          </w:p>
        </w:tc>
        <w:tc>
          <w:tcPr>
            <w:tcW w:w="3640" w:type="dxa"/>
          </w:tcPr>
          <w:p w:rsidR="00FC4D79" w:rsidRPr="00EA47A3" w:rsidRDefault="00FC4D79" w:rsidP="008C40F8">
            <w:pPr>
              <w:jc w:val="both"/>
              <w:rPr>
                <w:i/>
                <w:iCs/>
              </w:rPr>
            </w:pPr>
            <w:r w:rsidRPr="00EA47A3">
              <w:rPr>
                <w:i/>
                <w:iCs/>
              </w:rPr>
              <w:t>В путі праведности є життя, і на стежці її нема смерти.</w:t>
            </w:r>
          </w:p>
          <w:p w:rsidR="00FC4D79" w:rsidRPr="00EA47A3" w:rsidRDefault="00FC4D79" w:rsidP="008C40F8">
            <w:pPr>
              <w:pStyle w:val="ab"/>
              <w:shd w:val="clear" w:color="auto" w:fill="FFFFFF"/>
              <w:spacing w:before="0" w:beforeAutospacing="0" w:after="0" w:afterAutospacing="0"/>
              <w:jc w:val="both"/>
              <w:rPr>
                <w:i/>
                <w:iCs/>
                <w:lang w:val="uk-UA"/>
              </w:rPr>
            </w:pPr>
            <w:r w:rsidRPr="00EA47A3">
              <w:rPr>
                <w:i/>
                <w:iCs/>
                <w:shd w:val="clear" w:color="auto" w:fill="FFFFFF"/>
                <w:lang w:val="uk-UA"/>
              </w:rPr>
              <w:t>(Прип  12: 28, БПО)</w:t>
            </w:r>
          </w:p>
        </w:tc>
        <w:tc>
          <w:tcPr>
            <w:tcW w:w="4127" w:type="dxa"/>
          </w:tcPr>
          <w:p w:rsidR="00FC4D79" w:rsidRPr="00EA47A3" w:rsidRDefault="00FC4D79" w:rsidP="008C40F8">
            <w:r w:rsidRPr="00EA47A3">
              <w:rPr>
                <w:rFonts w:eastAsia="Times-Roman"/>
              </w:rPr>
              <w:t xml:space="preserve">Складносурядне: (1) двоскладне повне узагальнено-особове (інверсія); (2) </w:t>
            </w:r>
            <w:r w:rsidRPr="00EA47A3">
              <w:rPr>
                <w:rFonts w:eastAsia="Times-Roman"/>
                <w:b/>
                <w:bCs/>
              </w:rPr>
              <w:t xml:space="preserve">односкладне </w:t>
            </w:r>
            <w:r w:rsidRPr="00EA47A3">
              <w:rPr>
                <w:rFonts w:eastAsia="Times-Roman"/>
              </w:rPr>
              <w:t>безособове (інверсія)</w:t>
            </w:r>
          </w:p>
          <w:p w:rsidR="00FC4D79" w:rsidRPr="00EA47A3" w:rsidRDefault="00FC4D79" w:rsidP="008C40F8">
            <w:pPr>
              <w:jc w:val="both"/>
              <w:rPr>
                <w:i/>
                <w:iCs/>
              </w:rPr>
            </w:pPr>
          </w:p>
        </w:tc>
      </w:tr>
      <w:tr w:rsidR="00FC4D79" w:rsidRPr="00EA47A3" w:rsidTr="008C40F8">
        <w:tc>
          <w:tcPr>
            <w:tcW w:w="3686" w:type="dxa"/>
          </w:tcPr>
          <w:p w:rsidR="00FC4D79" w:rsidRPr="00EA47A3" w:rsidRDefault="00FC4D79" w:rsidP="008C40F8">
            <w:pPr>
              <w:jc w:val="both"/>
              <w:rPr>
                <w:i/>
                <w:iCs/>
                <w:lang w:val="en-US"/>
              </w:rPr>
            </w:pPr>
            <w:r w:rsidRPr="00EA47A3">
              <w:rPr>
                <w:i/>
                <w:iCs/>
              </w:rPr>
              <w:t xml:space="preserve">60. 1.1. </w:t>
            </w:r>
            <w:r w:rsidRPr="00EA47A3">
              <w:rPr>
                <w:i/>
                <w:iCs/>
                <w:lang w:val="en-US"/>
              </w:rPr>
              <w:t>Wealth </w:t>
            </w:r>
            <w:r w:rsidRPr="00EA47A3">
              <w:rPr>
                <w:i/>
                <w:iCs/>
              </w:rPr>
              <w:t xml:space="preserve">1.2. </w:t>
            </w:r>
            <w:r w:rsidRPr="00EA47A3">
              <w:rPr>
                <w:rStyle w:val="ad"/>
                <w:rFonts w:eastAsiaTheme="majorEastAsia"/>
                <w:bdr w:val="none" w:sz="0" w:space="0" w:color="auto" w:frame="1"/>
                <w:lang w:val="en-US"/>
              </w:rPr>
              <w:t>gotten</w:t>
            </w:r>
            <w:r w:rsidRPr="00EA47A3">
              <w:rPr>
                <w:i/>
                <w:iCs/>
                <w:lang w:val="en-US"/>
              </w:rPr>
              <w:t xml:space="preserve"> by vanity </w:t>
            </w:r>
            <w:r w:rsidRPr="00EA47A3">
              <w:rPr>
                <w:i/>
                <w:iCs/>
              </w:rPr>
              <w:t xml:space="preserve">1.1. </w:t>
            </w:r>
            <w:r w:rsidRPr="00EA47A3">
              <w:rPr>
                <w:i/>
                <w:iCs/>
                <w:lang w:val="en-US"/>
              </w:rPr>
              <w:t xml:space="preserve">shall be diminished: but </w:t>
            </w:r>
            <w:r w:rsidRPr="00EA47A3">
              <w:rPr>
                <w:i/>
                <w:iCs/>
              </w:rPr>
              <w:t xml:space="preserve">2.1. </w:t>
            </w:r>
            <w:r w:rsidRPr="00EA47A3">
              <w:rPr>
                <w:i/>
                <w:iCs/>
                <w:lang w:val="en-US"/>
              </w:rPr>
              <w:t xml:space="preserve">he </w:t>
            </w:r>
            <w:r w:rsidRPr="00EA47A3">
              <w:rPr>
                <w:i/>
                <w:iCs/>
              </w:rPr>
              <w:t xml:space="preserve">2.2. </w:t>
            </w:r>
            <w:r w:rsidRPr="00EA47A3">
              <w:rPr>
                <w:i/>
                <w:iCs/>
                <w:lang w:val="en-US"/>
              </w:rPr>
              <w:t xml:space="preserve">that gathereth by labour </w:t>
            </w:r>
            <w:r w:rsidRPr="00EA47A3">
              <w:rPr>
                <w:i/>
                <w:iCs/>
              </w:rPr>
              <w:t xml:space="preserve">2.1. </w:t>
            </w:r>
            <w:r w:rsidRPr="00EA47A3">
              <w:rPr>
                <w:i/>
                <w:iCs/>
                <w:lang w:val="en-US"/>
              </w:rPr>
              <w:t>shall increase.</w:t>
            </w:r>
          </w:p>
          <w:p w:rsidR="00FC4D79" w:rsidRPr="00EA47A3" w:rsidRDefault="00FC4D79" w:rsidP="008C40F8">
            <w:pPr>
              <w:jc w:val="both"/>
              <w:rPr>
                <w:rStyle w:val="ad"/>
                <w:rFonts w:eastAsiaTheme="majorEastAsia"/>
                <w:bdr w:val="none" w:sz="0" w:space="0" w:color="auto" w:frame="1"/>
                <w:lang w:val="en-US"/>
              </w:rPr>
            </w:pPr>
            <w:r w:rsidRPr="00EA47A3">
              <w:rPr>
                <w:i/>
                <w:iCs/>
              </w:rPr>
              <w:t xml:space="preserve"> (</w:t>
            </w:r>
            <w:r w:rsidRPr="00EA47A3">
              <w:rPr>
                <w:i/>
                <w:iCs/>
                <w:lang w:val="en-US"/>
              </w:rPr>
              <w:t>Prov 1</w:t>
            </w:r>
            <w:r w:rsidRPr="00EA47A3">
              <w:rPr>
                <w:i/>
                <w:iCs/>
              </w:rPr>
              <w:t>3</w:t>
            </w:r>
            <w:r w:rsidRPr="00EA47A3">
              <w:rPr>
                <w:i/>
                <w:iCs/>
                <w:lang w:val="en-US"/>
              </w:rPr>
              <w:t>:</w:t>
            </w:r>
            <w:r w:rsidRPr="00EA47A3">
              <w:rPr>
                <w:i/>
                <w:iCs/>
              </w:rPr>
              <w:t xml:space="preserve"> 11</w:t>
            </w:r>
            <w:r w:rsidRPr="00EA47A3">
              <w:rPr>
                <w:i/>
                <w:iCs/>
                <w:lang w:val="en-US"/>
              </w:rPr>
              <w:t>, KJB</w:t>
            </w:r>
            <w:r w:rsidRPr="00EA47A3">
              <w:rPr>
                <w:i/>
                <w:iCs/>
              </w:rPr>
              <w:t>)</w:t>
            </w:r>
          </w:p>
        </w:tc>
        <w:tc>
          <w:tcPr>
            <w:tcW w:w="4424" w:type="dxa"/>
          </w:tcPr>
          <w:p w:rsidR="00FC4D79" w:rsidRPr="00EA47A3" w:rsidRDefault="00FC4D79" w:rsidP="008C40F8">
            <w:pPr>
              <w:jc w:val="both"/>
              <w:rPr>
                <w:i/>
                <w:iCs/>
              </w:rPr>
            </w:pPr>
            <w:r w:rsidRPr="00EA47A3">
              <w:rPr>
                <w:rFonts w:eastAsia="Times-Roman"/>
                <w:i/>
                <w:iCs/>
              </w:rPr>
              <w:t>(</w:t>
            </w:r>
            <w:r w:rsidRPr="00EA47A3">
              <w:rPr>
                <w:rFonts w:eastAsia="Times-Roman"/>
              </w:rPr>
              <w:t>1) Складнопідрядне: (1.1) двоскладне узагальнено-особове (прямий порядок слів), (1.2) підрядне означальне двоскладове неповне; (2) Складнопідрядне: (2.1) двоскладне повне узагальнено-особове (прямий порядок слів); (2.2) підрядне означальне двоскладове неповне</w:t>
            </w:r>
            <w:r w:rsidRPr="00EA47A3">
              <w:rPr>
                <w:rFonts w:eastAsia="Times-Roman"/>
                <w:i/>
                <w:iCs/>
              </w:rPr>
              <w:t>;</w:t>
            </w:r>
          </w:p>
        </w:tc>
        <w:tc>
          <w:tcPr>
            <w:tcW w:w="3640" w:type="dxa"/>
          </w:tcPr>
          <w:p w:rsidR="00FC4D79" w:rsidRPr="00EA47A3" w:rsidRDefault="00FC4D79" w:rsidP="008C40F8">
            <w:pPr>
              <w:jc w:val="both"/>
              <w:rPr>
                <w:i/>
                <w:iCs/>
              </w:rPr>
            </w:pPr>
            <w:r w:rsidRPr="00EA47A3">
              <w:rPr>
                <w:rFonts w:eastAsia="Times-Roman"/>
                <w:i/>
                <w:iCs/>
              </w:rPr>
              <w:t xml:space="preserve">(1.1) </w:t>
            </w:r>
            <w:r w:rsidRPr="00EA47A3">
              <w:rPr>
                <w:i/>
                <w:iCs/>
              </w:rPr>
              <w:t xml:space="preserve">Багатство, </w:t>
            </w:r>
            <w:r w:rsidRPr="00EA47A3">
              <w:rPr>
                <w:rFonts w:eastAsia="Times-Roman"/>
                <w:i/>
                <w:iCs/>
              </w:rPr>
              <w:t xml:space="preserve">(1.2) </w:t>
            </w:r>
            <w:r w:rsidRPr="00EA47A3">
              <w:rPr>
                <w:i/>
                <w:iCs/>
              </w:rPr>
              <w:t>заскоро здобуте, 1.1. поменшується, 2.1. хто ж збирає помалу 2.2. примножує.</w:t>
            </w:r>
          </w:p>
          <w:p w:rsidR="00FC4D79" w:rsidRPr="00EA47A3" w:rsidRDefault="00FC4D79" w:rsidP="008C40F8">
            <w:pPr>
              <w:jc w:val="both"/>
              <w:rPr>
                <w:i/>
                <w:iCs/>
              </w:rPr>
            </w:pPr>
            <w:r w:rsidRPr="00EA47A3">
              <w:rPr>
                <w:i/>
                <w:iCs/>
                <w:shd w:val="clear" w:color="auto" w:fill="FFFFFF"/>
              </w:rPr>
              <w:t xml:space="preserve">(Прип  13: 11, БПО) </w:t>
            </w:r>
          </w:p>
        </w:tc>
        <w:tc>
          <w:tcPr>
            <w:tcW w:w="4127" w:type="dxa"/>
          </w:tcPr>
          <w:p w:rsidR="00FC4D79" w:rsidRPr="00EA47A3" w:rsidRDefault="00FC4D79" w:rsidP="008C40F8">
            <w:pPr>
              <w:jc w:val="both"/>
            </w:pPr>
            <w:r w:rsidRPr="00EA47A3">
              <w:rPr>
                <w:rFonts w:eastAsia="Times-Roman"/>
              </w:rPr>
              <w:t>(1) Складнопідрядне: (1.1) двоскладне узагальнено-особове (прямий порядок слів), (1.2) підрядне означальне двоскладове неповне (</w:t>
            </w:r>
            <w:r w:rsidRPr="00EA47A3">
              <w:rPr>
                <w:rFonts w:eastAsia="Times-Roman"/>
                <w:b/>
                <w:bCs/>
              </w:rPr>
              <w:t>інверсія</w:t>
            </w:r>
            <w:r w:rsidRPr="00EA47A3">
              <w:rPr>
                <w:rFonts w:eastAsia="Times-Roman"/>
              </w:rPr>
              <w:t>); (2) Складнопідрядне: (2.1) двоскладне повне узагальнено-особове (прямий порядок слів); (2.2) підрядне означальне двоскладове неповне;</w:t>
            </w:r>
          </w:p>
        </w:tc>
      </w:tr>
      <w:tr w:rsidR="00FC4D79" w:rsidRPr="00EA47A3"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rPr>
                <w:i/>
                <w:iCs/>
              </w:rPr>
              <w:t xml:space="preserve">65. </w:t>
            </w:r>
            <w:r w:rsidRPr="00EA47A3">
              <w:rPr>
                <w:i/>
                <w:iCs/>
                <w:lang w:val="en-US"/>
              </w:rPr>
              <w:t>Every wise woman buildeth her house: but the foolish plucketh it down with her hands.</w:t>
            </w:r>
            <w:r w:rsidRPr="00EA47A3">
              <w:rPr>
                <w:i/>
                <w:iCs/>
              </w:rPr>
              <w:t xml:space="preserve">  (</w:t>
            </w:r>
            <w:r w:rsidRPr="00EA47A3">
              <w:rPr>
                <w:i/>
                <w:iCs/>
                <w:lang w:val="en-US"/>
              </w:rPr>
              <w:t>Prov 1</w:t>
            </w:r>
            <w:r w:rsidRPr="00EA47A3">
              <w:rPr>
                <w:i/>
                <w:iCs/>
              </w:rPr>
              <w:t>4</w:t>
            </w:r>
            <w:r w:rsidRPr="00EA47A3">
              <w:rPr>
                <w:i/>
                <w:iCs/>
                <w:lang w:val="en-US"/>
              </w:rPr>
              <w:t>:</w:t>
            </w:r>
            <w:r w:rsidRPr="00EA47A3">
              <w:rPr>
                <w:i/>
                <w:iCs/>
              </w:rPr>
              <w:t xml:space="preserve"> 1</w:t>
            </w:r>
            <w:r w:rsidRPr="00EA47A3">
              <w:rPr>
                <w:i/>
                <w:iCs/>
                <w:lang w:val="en-US"/>
              </w:rPr>
              <w:t>, KJB</w:t>
            </w:r>
            <w:r w:rsidRPr="00EA47A3">
              <w:rPr>
                <w:i/>
                <w:iCs/>
              </w:rPr>
              <w:t>)</w:t>
            </w:r>
          </w:p>
        </w:tc>
        <w:tc>
          <w:tcPr>
            <w:tcW w:w="4424"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tc>
        <w:tc>
          <w:tcPr>
            <w:tcW w:w="3640" w:type="dxa"/>
          </w:tcPr>
          <w:p w:rsidR="00FC4D79" w:rsidRPr="00EA47A3" w:rsidRDefault="00FC4D79" w:rsidP="008C40F8">
            <w:pPr>
              <w:jc w:val="both"/>
              <w:rPr>
                <w:i/>
                <w:iCs/>
              </w:rPr>
            </w:pPr>
            <w:r w:rsidRPr="00EA47A3">
              <w:rPr>
                <w:i/>
                <w:iCs/>
              </w:rPr>
              <w:t>Мудра жінка будує свій дім, а безумна своєю рукою руйнує його.</w:t>
            </w:r>
          </w:p>
          <w:p w:rsidR="00FC4D79" w:rsidRPr="00EA47A3" w:rsidRDefault="00FC4D79" w:rsidP="008C40F8">
            <w:pPr>
              <w:jc w:val="both"/>
              <w:rPr>
                <w:i/>
                <w:iCs/>
              </w:rPr>
            </w:pPr>
            <w:r w:rsidRPr="00EA47A3">
              <w:rPr>
                <w:i/>
                <w:iCs/>
                <w:shd w:val="clear" w:color="auto" w:fill="FFFFFF"/>
              </w:rPr>
              <w:t>(Прип  14: 1, БПО)</w:t>
            </w:r>
          </w:p>
        </w:tc>
        <w:tc>
          <w:tcPr>
            <w:tcW w:w="4127"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w:t>
            </w:r>
            <w:r w:rsidRPr="00EA47A3">
              <w:rPr>
                <w:rFonts w:eastAsia="Times-Roman"/>
                <w:b/>
                <w:bCs/>
              </w:rPr>
              <w:t>інверсія</w:t>
            </w:r>
            <w:r w:rsidRPr="00EA47A3">
              <w:rPr>
                <w:rFonts w:eastAsia="Times-Roman"/>
              </w:rPr>
              <w:t>)</w:t>
            </w:r>
          </w:p>
        </w:tc>
      </w:tr>
    </w:tbl>
    <w:tbl>
      <w:tblPr>
        <w:tblStyle w:val="39"/>
        <w:tblW w:w="15877" w:type="dxa"/>
        <w:tblInd w:w="-289" w:type="dxa"/>
        <w:tblLook w:val="04A0"/>
      </w:tblPr>
      <w:tblGrid>
        <w:gridCol w:w="3686"/>
        <w:gridCol w:w="4424"/>
        <w:gridCol w:w="3640"/>
        <w:gridCol w:w="4127"/>
      </w:tblGrid>
      <w:tr w:rsidR="00FC4D79" w:rsidRPr="00EA47A3" w:rsidTr="008C40F8">
        <w:tc>
          <w:tcPr>
            <w:tcW w:w="3686" w:type="dxa"/>
          </w:tcPr>
          <w:p w:rsidR="00FC4D79" w:rsidRPr="00EA47A3" w:rsidRDefault="00FC4D79" w:rsidP="008C40F8">
            <w:pPr>
              <w:jc w:val="both"/>
              <w:rPr>
                <w:i/>
                <w:iCs/>
                <w:lang w:val="en-US"/>
              </w:rPr>
            </w:pPr>
            <w:r w:rsidRPr="00EA47A3">
              <w:rPr>
                <w:i/>
                <w:iCs/>
              </w:rPr>
              <w:t xml:space="preserve">73. </w:t>
            </w:r>
            <w:r w:rsidRPr="00EA47A3">
              <w:rPr>
                <w:i/>
                <w:iCs/>
                <w:lang w:val="en-US"/>
              </w:rPr>
              <w:t>In all labour there is profit: but the talk of the lips </w:t>
            </w:r>
            <w:r w:rsidRPr="00EA47A3">
              <w:rPr>
                <w:rStyle w:val="ad"/>
                <w:rFonts w:eastAsiaTheme="majorEastAsia"/>
                <w:bdr w:val="none" w:sz="0" w:space="0" w:color="auto" w:frame="1"/>
                <w:lang w:val="en-US"/>
              </w:rPr>
              <w:t>tendeth</w:t>
            </w:r>
            <w:r w:rsidRPr="00EA47A3">
              <w:rPr>
                <w:i/>
                <w:iCs/>
                <w:lang w:val="en-US"/>
              </w:rPr>
              <w:t> only to penury.</w:t>
            </w:r>
          </w:p>
          <w:p w:rsidR="00FC4D79" w:rsidRPr="00EA47A3" w:rsidRDefault="00FC4D79" w:rsidP="008C40F8">
            <w:pPr>
              <w:jc w:val="both"/>
              <w:rPr>
                <w:rStyle w:val="ad"/>
                <w:rFonts w:eastAsiaTheme="majorEastAsia"/>
                <w:bdr w:val="none" w:sz="0" w:space="0" w:color="auto" w:frame="1"/>
                <w:lang w:val="en-US"/>
              </w:rPr>
            </w:pPr>
            <w:r w:rsidRPr="00EA47A3">
              <w:rPr>
                <w:i/>
                <w:iCs/>
              </w:rPr>
              <w:t xml:space="preserve"> (</w:t>
            </w:r>
            <w:r w:rsidRPr="00EA47A3">
              <w:rPr>
                <w:i/>
                <w:iCs/>
                <w:lang w:val="en-US"/>
              </w:rPr>
              <w:t>Prov 1</w:t>
            </w:r>
            <w:r w:rsidRPr="00EA47A3">
              <w:rPr>
                <w:i/>
                <w:iCs/>
              </w:rPr>
              <w:t>4</w:t>
            </w:r>
            <w:r w:rsidRPr="00EA47A3">
              <w:rPr>
                <w:i/>
                <w:iCs/>
                <w:lang w:val="en-US"/>
              </w:rPr>
              <w:t>:</w:t>
            </w:r>
            <w:r w:rsidRPr="00EA47A3">
              <w:rPr>
                <w:i/>
                <w:iCs/>
              </w:rPr>
              <w:t xml:space="preserve"> 23</w:t>
            </w:r>
            <w:r w:rsidRPr="00EA47A3">
              <w:rPr>
                <w:i/>
                <w:iCs/>
                <w:lang w:val="en-US"/>
              </w:rPr>
              <w:t>, KJB</w:t>
            </w:r>
            <w:r w:rsidRPr="00EA47A3">
              <w:rPr>
                <w:i/>
                <w:iCs/>
              </w:rPr>
              <w:t>)</w:t>
            </w:r>
          </w:p>
        </w:tc>
        <w:tc>
          <w:tcPr>
            <w:tcW w:w="4424" w:type="dxa"/>
          </w:tcPr>
          <w:p w:rsidR="00FC4D79" w:rsidRPr="00EA47A3" w:rsidRDefault="00FC4D79" w:rsidP="008C40F8">
            <w:pPr>
              <w:jc w:val="both"/>
            </w:pPr>
            <w:r w:rsidRPr="00EA47A3">
              <w:rPr>
                <w:rFonts w:eastAsia="Times-Roman"/>
              </w:rPr>
              <w:t>Складносурядне: (1) двоскладне повне узагальнено-особове (інверсія), (2) двоскладне повне узагальнено-особове (прямий порядок слів)</w:t>
            </w:r>
          </w:p>
        </w:tc>
        <w:tc>
          <w:tcPr>
            <w:tcW w:w="3640" w:type="dxa"/>
          </w:tcPr>
          <w:p w:rsidR="00FC4D79" w:rsidRPr="00EA47A3" w:rsidRDefault="00FC4D79" w:rsidP="008C40F8">
            <w:pPr>
              <w:jc w:val="both"/>
              <w:rPr>
                <w:i/>
                <w:iCs/>
              </w:rPr>
            </w:pPr>
            <w:r w:rsidRPr="00EA47A3">
              <w:rPr>
                <w:i/>
                <w:iCs/>
              </w:rPr>
              <w:t>Кожна праця приносить достаток, але праця уст в недостаток веде.</w:t>
            </w:r>
          </w:p>
          <w:p w:rsidR="00FC4D79" w:rsidRPr="00EA47A3" w:rsidRDefault="00FC4D79" w:rsidP="008C40F8">
            <w:pPr>
              <w:jc w:val="both"/>
              <w:rPr>
                <w:i/>
                <w:iCs/>
              </w:rPr>
            </w:pPr>
            <w:r w:rsidRPr="00EA47A3">
              <w:rPr>
                <w:i/>
                <w:iCs/>
                <w:shd w:val="clear" w:color="auto" w:fill="FFFFFF"/>
              </w:rPr>
              <w:t>(Прип  14: 23, БПО)</w:t>
            </w:r>
          </w:p>
        </w:tc>
        <w:tc>
          <w:tcPr>
            <w:tcW w:w="4127"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w:t>
            </w:r>
            <w:r w:rsidRPr="00EA47A3">
              <w:rPr>
                <w:rFonts w:eastAsia="Times-Roman"/>
                <w:b/>
                <w:bCs/>
              </w:rPr>
              <w:t>інверсія</w:t>
            </w:r>
            <w:r w:rsidRPr="00EA47A3">
              <w:rPr>
                <w:rFonts w:eastAsia="Times-Roman"/>
              </w:rPr>
              <w:t>)</w:t>
            </w:r>
          </w:p>
        </w:tc>
      </w:tr>
    </w:tbl>
    <w:tbl>
      <w:tblPr>
        <w:tblStyle w:val="43"/>
        <w:tblW w:w="15877" w:type="dxa"/>
        <w:tblInd w:w="-289" w:type="dxa"/>
        <w:tblLook w:val="04A0"/>
      </w:tblPr>
      <w:tblGrid>
        <w:gridCol w:w="3686"/>
        <w:gridCol w:w="4424"/>
        <w:gridCol w:w="3640"/>
        <w:gridCol w:w="4127"/>
      </w:tblGrid>
      <w:tr w:rsidR="00FC4D79" w:rsidRPr="00EA47A3" w:rsidTr="008C40F8">
        <w:tc>
          <w:tcPr>
            <w:tcW w:w="3686" w:type="dxa"/>
          </w:tcPr>
          <w:p w:rsidR="00FC4D79" w:rsidRPr="00EA47A3" w:rsidRDefault="00FC4D79" w:rsidP="008C40F8">
            <w:pPr>
              <w:jc w:val="both"/>
              <w:rPr>
                <w:i/>
                <w:iCs/>
                <w:lang w:val="en-US"/>
              </w:rPr>
            </w:pPr>
            <w:r w:rsidRPr="00EA47A3">
              <w:rPr>
                <w:i/>
                <w:iCs/>
              </w:rPr>
              <w:t xml:space="preserve">77. </w:t>
            </w:r>
            <w:r w:rsidRPr="00EA47A3">
              <w:rPr>
                <w:i/>
                <w:iCs/>
                <w:lang w:val="en-US"/>
              </w:rPr>
              <w:t>Righteousness exalteth a nation: but sin </w:t>
            </w:r>
            <w:r w:rsidRPr="00EA47A3">
              <w:rPr>
                <w:rStyle w:val="ad"/>
                <w:rFonts w:eastAsiaTheme="majorEastAsia"/>
                <w:bdr w:val="none" w:sz="0" w:space="0" w:color="auto" w:frame="1"/>
                <w:lang w:val="en-US"/>
              </w:rPr>
              <w:t>is</w:t>
            </w:r>
            <w:r w:rsidRPr="00EA47A3">
              <w:rPr>
                <w:i/>
                <w:iCs/>
                <w:lang w:val="en-US"/>
              </w:rPr>
              <w:t> a reproach to any people.</w:t>
            </w:r>
          </w:p>
          <w:p w:rsidR="00FC4D79" w:rsidRPr="00EA47A3" w:rsidRDefault="00FC4D79" w:rsidP="008C40F8">
            <w:pPr>
              <w:jc w:val="both"/>
              <w:rPr>
                <w:rStyle w:val="ad"/>
                <w:rFonts w:eastAsiaTheme="majorEastAsia"/>
                <w:bdr w:val="none" w:sz="0" w:space="0" w:color="auto" w:frame="1"/>
                <w:lang w:val="en-US"/>
              </w:rPr>
            </w:pPr>
            <w:r w:rsidRPr="00EA47A3">
              <w:rPr>
                <w:i/>
                <w:iCs/>
              </w:rPr>
              <w:t xml:space="preserve"> (</w:t>
            </w:r>
            <w:r w:rsidRPr="00EA47A3">
              <w:rPr>
                <w:i/>
                <w:iCs/>
                <w:lang w:val="en-US"/>
              </w:rPr>
              <w:t>Prov 1</w:t>
            </w:r>
            <w:r w:rsidRPr="00EA47A3">
              <w:rPr>
                <w:i/>
                <w:iCs/>
              </w:rPr>
              <w:t>4</w:t>
            </w:r>
            <w:r w:rsidRPr="00EA47A3">
              <w:rPr>
                <w:i/>
                <w:iCs/>
                <w:lang w:val="en-US"/>
              </w:rPr>
              <w:t>:</w:t>
            </w:r>
            <w:r w:rsidRPr="00EA47A3">
              <w:rPr>
                <w:i/>
                <w:iCs/>
              </w:rPr>
              <w:t xml:space="preserve"> 34</w:t>
            </w:r>
            <w:r w:rsidRPr="00EA47A3">
              <w:rPr>
                <w:i/>
                <w:iCs/>
                <w:lang w:val="en-US"/>
              </w:rPr>
              <w:t>, KJB</w:t>
            </w:r>
            <w:r w:rsidRPr="00EA47A3">
              <w:rPr>
                <w:i/>
                <w:iCs/>
              </w:rPr>
              <w:t>)</w:t>
            </w:r>
          </w:p>
        </w:tc>
        <w:tc>
          <w:tcPr>
            <w:tcW w:w="4424"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tc>
        <w:tc>
          <w:tcPr>
            <w:tcW w:w="3640" w:type="dxa"/>
          </w:tcPr>
          <w:p w:rsidR="00FC4D79" w:rsidRPr="00EA47A3" w:rsidRDefault="00FC4D79" w:rsidP="008C40F8">
            <w:pPr>
              <w:jc w:val="both"/>
              <w:rPr>
                <w:i/>
                <w:iCs/>
              </w:rPr>
            </w:pPr>
            <w:r w:rsidRPr="00EA47A3">
              <w:rPr>
                <w:i/>
                <w:iCs/>
              </w:rPr>
              <w:t>Праведність люд підіймає, а беззаконня то сором народів.</w:t>
            </w:r>
          </w:p>
          <w:p w:rsidR="00FC4D79" w:rsidRPr="00EA47A3" w:rsidRDefault="00FC4D79" w:rsidP="008C40F8">
            <w:pPr>
              <w:jc w:val="both"/>
              <w:rPr>
                <w:i/>
                <w:iCs/>
              </w:rPr>
            </w:pPr>
            <w:r w:rsidRPr="00EA47A3">
              <w:rPr>
                <w:i/>
                <w:iCs/>
                <w:shd w:val="clear" w:color="auto" w:fill="FFFFFF"/>
              </w:rPr>
              <w:t>(Прип  14: 34, БПО)</w:t>
            </w:r>
          </w:p>
        </w:tc>
        <w:tc>
          <w:tcPr>
            <w:tcW w:w="4127" w:type="dxa"/>
          </w:tcPr>
          <w:p w:rsidR="00FC4D79" w:rsidRPr="00EA47A3" w:rsidRDefault="00FC4D79" w:rsidP="008C40F8">
            <w:pPr>
              <w:jc w:val="both"/>
            </w:pPr>
            <w:r w:rsidRPr="00EA47A3">
              <w:rPr>
                <w:rFonts w:eastAsia="Times-Roman"/>
              </w:rPr>
              <w:t xml:space="preserve">Складносурядне: (1) двоскладне повне узагальнено-особове (прямий порядок слів), (2) двоскладне </w:t>
            </w:r>
            <w:r w:rsidRPr="00EA47A3">
              <w:rPr>
                <w:rFonts w:eastAsia="Times-Roman"/>
                <w:b/>
                <w:bCs/>
              </w:rPr>
              <w:t>неповне</w:t>
            </w:r>
            <w:r w:rsidRPr="00EA47A3">
              <w:rPr>
                <w:rFonts w:eastAsia="Times-Roman"/>
              </w:rPr>
              <w:t xml:space="preserve"> узагальнено-особове (прямий порядок слів)</w:t>
            </w:r>
          </w:p>
        </w:tc>
      </w:tr>
    </w:tbl>
    <w:tbl>
      <w:tblPr>
        <w:tblStyle w:val="51"/>
        <w:tblW w:w="15877" w:type="dxa"/>
        <w:tblInd w:w="-289" w:type="dxa"/>
        <w:tblLook w:val="04A0"/>
      </w:tblPr>
      <w:tblGrid>
        <w:gridCol w:w="3686"/>
        <w:gridCol w:w="4424"/>
        <w:gridCol w:w="3640"/>
        <w:gridCol w:w="4127"/>
      </w:tblGrid>
      <w:tr w:rsidR="00FC4D79" w:rsidRPr="00EA47A3" w:rsidTr="008C40F8">
        <w:tc>
          <w:tcPr>
            <w:tcW w:w="3686" w:type="dxa"/>
          </w:tcPr>
          <w:p w:rsidR="00FC4D79" w:rsidRPr="00EA47A3" w:rsidRDefault="00FC4D79" w:rsidP="008C40F8">
            <w:pPr>
              <w:jc w:val="both"/>
              <w:rPr>
                <w:i/>
                <w:iCs/>
                <w:lang w:val="en-US"/>
              </w:rPr>
            </w:pPr>
            <w:r w:rsidRPr="00EA47A3">
              <w:rPr>
                <w:i/>
                <w:iCs/>
              </w:rPr>
              <w:t xml:space="preserve">84. </w:t>
            </w:r>
            <w:r w:rsidRPr="00EA47A3">
              <w:rPr>
                <w:i/>
                <w:iCs/>
                <w:lang w:val="en-US"/>
              </w:rPr>
              <w:t>Without counsel purposes are disappointed: but in the multitude of counsellors they are established.</w:t>
            </w:r>
          </w:p>
          <w:p w:rsidR="00FC4D79" w:rsidRPr="00EA47A3" w:rsidRDefault="00FC4D79" w:rsidP="008C40F8">
            <w:pPr>
              <w:jc w:val="both"/>
              <w:rPr>
                <w:rStyle w:val="ad"/>
                <w:rFonts w:eastAsiaTheme="majorEastAsia"/>
                <w:bdr w:val="none" w:sz="0" w:space="0" w:color="auto" w:frame="1"/>
                <w:lang w:val="en-US"/>
              </w:rPr>
            </w:pPr>
            <w:r w:rsidRPr="00EA47A3">
              <w:rPr>
                <w:i/>
                <w:iCs/>
              </w:rPr>
              <w:t xml:space="preserve"> (</w:t>
            </w:r>
            <w:r w:rsidRPr="00EA47A3">
              <w:rPr>
                <w:i/>
                <w:iCs/>
                <w:lang w:val="en-US"/>
              </w:rPr>
              <w:t>Prov 1</w:t>
            </w:r>
            <w:r w:rsidRPr="00EA47A3">
              <w:rPr>
                <w:i/>
                <w:iCs/>
              </w:rPr>
              <w:t>5</w:t>
            </w:r>
            <w:r w:rsidRPr="00EA47A3">
              <w:rPr>
                <w:i/>
                <w:iCs/>
                <w:lang w:val="en-US"/>
              </w:rPr>
              <w:t>:</w:t>
            </w:r>
            <w:r w:rsidRPr="00EA47A3">
              <w:rPr>
                <w:i/>
                <w:iCs/>
              </w:rPr>
              <w:t xml:space="preserve"> 22</w:t>
            </w:r>
            <w:r w:rsidRPr="00EA47A3">
              <w:rPr>
                <w:i/>
                <w:iCs/>
                <w:lang w:val="en-US"/>
              </w:rPr>
              <w:t>, KJB</w:t>
            </w:r>
            <w:r w:rsidRPr="00EA47A3">
              <w:rPr>
                <w:i/>
                <w:iCs/>
              </w:rPr>
              <w:t>)</w:t>
            </w:r>
          </w:p>
        </w:tc>
        <w:tc>
          <w:tcPr>
            <w:tcW w:w="4424" w:type="dxa"/>
          </w:tcPr>
          <w:p w:rsidR="00FC4D79" w:rsidRPr="00EA47A3" w:rsidRDefault="00FC4D79" w:rsidP="008C40F8">
            <w:pPr>
              <w:jc w:val="both"/>
            </w:pPr>
            <w:r w:rsidRPr="00EA47A3">
              <w:rPr>
                <w:rFonts w:eastAsia="Times-Roman"/>
              </w:rPr>
              <w:t>Складносурядне: (1) двоскладне повне узагальнено-особове (інверсія), (2) двоскладне повне узагальнено-особове (інверсія)</w:t>
            </w:r>
          </w:p>
        </w:tc>
        <w:tc>
          <w:tcPr>
            <w:tcW w:w="3640" w:type="dxa"/>
          </w:tcPr>
          <w:p w:rsidR="00FC4D79" w:rsidRPr="00EA47A3" w:rsidRDefault="00FC4D79" w:rsidP="008C40F8">
            <w:pPr>
              <w:jc w:val="both"/>
              <w:rPr>
                <w:i/>
                <w:iCs/>
              </w:rPr>
            </w:pPr>
            <w:r w:rsidRPr="00EA47A3">
              <w:rPr>
                <w:i/>
                <w:iCs/>
              </w:rPr>
              <w:t>Ламаються задуми з браку поради, при численності ж радників сповняться.</w:t>
            </w:r>
          </w:p>
          <w:p w:rsidR="00FC4D79" w:rsidRPr="00EA47A3" w:rsidRDefault="00FC4D79" w:rsidP="008C40F8">
            <w:pPr>
              <w:jc w:val="both"/>
              <w:rPr>
                <w:i/>
                <w:iCs/>
              </w:rPr>
            </w:pPr>
            <w:r w:rsidRPr="00EA47A3">
              <w:rPr>
                <w:i/>
                <w:iCs/>
                <w:shd w:val="clear" w:color="auto" w:fill="FFFFFF"/>
              </w:rPr>
              <w:t>(Прип  15: 22, БПО)</w:t>
            </w:r>
          </w:p>
        </w:tc>
        <w:tc>
          <w:tcPr>
            <w:tcW w:w="4127" w:type="dxa"/>
          </w:tcPr>
          <w:p w:rsidR="00FC4D79" w:rsidRPr="00EA47A3" w:rsidRDefault="00FC4D79" w:rsidP="008C40F8">
            <w:pPr>
              <w:jc w:val="both"/>
            </w:pPr>
            <w:r w:rsidRPr="00EA47A3">
              <w:rPr>
                <w:rFonts w:eastAsia="Times-Roman"/>
              </w:rPr>
              <w:t xml:space="preserve">Складносурядне: (1) двоскладне повне узагальнено-особове (інверсія), (2) двоскладне </w:t>
            </w:r>
            <w:r w:rsidRPr="00EA47A3">
              <w:rPr>
                <w:rFonts w:eastAsia="Times-Roman"/>
                <w:b/>
                <w:bCs/>
              </w:rPr>
              <w:t>неповне</w:t>
            </w:r>
            <w:r w:rsidRPr="00EA47A3">
              <w:rPr>
                <w:rFonts w:eastAsia="Times-Roman"/>
              </w:rPr>
              <w:t xml:space="preserve"> узагальнено-особове (інверсія)</w:t>
            </w:r>
          </w:p>
        </w:tc>
      </w:tr>
      <w:tr w:rsidR="00FC4D79" w:rsidRPr="00EA47A3" w:rsidTr="008C40F8">
        <w:tc>
          <w:tcPr>
            <w:tcW w:w="3686" w:type="dxa"/>
          </w:tcPr>
          <w:p w:rsidR="00FC4D79" w:rsidRPr="00EA47A3" w:rsidRDefault="00FC4D79" w:rsidP="008C40F8">
            <w:pPr>
              <w:jc w:val="both"/>
              <w:rPr>
                <w:i/>
                <w:iCs/>
              </w:rPr>
            </w:pPr>
            <w:r w:rsidRPr="00EA47A3">
              <w:rPr>
                <w:i/>
                <w:iCs/>
              </w:rPr>
              <w:t xml:space="preserve">88. </w:t>
            </w:r>
            <w:r w:rsidRPr="00EA47A3">
              <w:rPr>
                <w:i/>
                <w:iCs/>
                <w:lang w:val="en-US"/>
              </w:rPr>
              <w:t>Whoso</w:t>
            </w:r>
            <w:r w:rsidRPr="00EA47A3">
              <w:rPr>
                <w:i/>
                <w:iCs/>
              </w:rPr>
              <w:t xml:space="preserve"> </w:t>
            </w:r>
            <w:r w:rsidRPr="00EA47A3">
              <w:rPr>
                <w:i/>
                <w:iCs/>
                <w:lang w:val="en-US"/>
              </w:rPr>
              <w:t>rewardeth</w:t>
            </w:r>
            <w:r w:rsidRPr="00EA47A3">
              <w:rPr>
                <w:i/>
                <w:iCs/>
              </w:rPr>
              <w:t xml:space="preserve"> </w:t>
            </w:r>
            <w:r w:rsidRPr="00EA47A3">
              <w:rPr>
                <w:i/>
                <w:iCs/>
                <w:lang w:val="en-US"/>
              </w:rPr>
              <w:t>evil</w:t>
            </w:r>
            <w:r w:rsidRPr="00EA47A3">
              <w:rPr>
                <w:i/>
                <w:iCs/>
              </w:rPr>
              <w:t xml:space="preserve"> </w:t>
            </w:r>
            <w:r w:rsidRPr="00EA47A3">
              <w:rPr>
                <w:i/>
                <w:iCs/>
                <w:lang w:val="en-US"/>
              </w:rPr>
              <w:t>for</w:t>
            </w:r>
            <w:r w:rsidRPr="00EA47A3">
              <w:rPr>
                <w:i/>
                <w:iCs/>
              </w:rPr>
              <w:t xml:space="preserve"> </w:t>
            </w:r>
            <w:r w:rsidRPr="00EA47A3">
              <w:rPr>
                <w:i/>
                <w:iCs/>
                <w:lang w:val="en-US"/>
              </w:rPr>
              <w:t>good</w:t>
            </w:r>
            <w:r w:rsidRPr="00EA47A3">
              <w:rPr>
                <w:i/>
                <w:iCs/>
              </w:rPr>
              <w:t xml:space="preserve">, </w:t>
            </w:r>
            <w:r w:rsidRPr="00EA47A3">
              <w:rPr>
                <w:i/>
                <w:iCs/>
                <w:lang w:val="en-US"/>
              </w:rPr>
              <w:t>evil</w:t>
            </w:r>
            <w:r w:rsidRPr="00EA47A3">
              <w:rPr>
                <w:i/>
                <w:iCs/>
              </w:rPr>
              <w:t xml:space="preserve"> </w:t>
            </w:r>
            <w:r w:rsidRPr="00EA47A3">
              <w:rPr>
                <w:i/>
                <w:iCs/>
                <w:lang w:val="en-US"/>
              </w:rPr>
              <w:t>shall</w:t>
            </w:r>
            <w:r w:rsidRPr="00EA47A3">
              <w:rPr>
                <w:i/>
                <w:iCs/>
              </w:rPr>
              <w:t xml:space="preserve"> </w:t>
            </w:r>
            <w:r w:rsidRPr="00EA47A3">
              <w:rPr>
                <w:i/>
                <w:iCs/>
                <w:lang w:val="en-US"/>
              </w:rPr>
              <w:t>not</w:t>
            </w:r>
            <w:r w:rsidRPr="00EA47A3">
              <w:rPr>
                <w:i/>
                <w:iCs/>
              </w:rPr>
              <w:t xml:space="preserve"> </w:t>
            </w:r>
            <w:r w:rsidRPr="00EA47A3">
              <w:rPr>
                <w:i/>
                <w:iCs/>
                <w:lang w:val="en-US"/>
              </w:rPr>
              <w:t>depart</w:t>
            </w:r>
            <w:r w:rsidRPr="00EA47A3">
              <w:rPr>
                <w:i/>
                <w:iCs/>
              </w:rPr>
              <w:t xml:space="preserve"> </w:t>
            </w:r>
            <w:r w:rsidRPr="00EA47A3">
              <w:rPr>
                <w:i/>
                <w:iCs/>
                <w:lang w:val="en-US"/>
              </w:rPr>
              <w:t>from</w:t>
            </w:r>
            <w:r w:rsidRPr="00EA47A3">
              <w:rPr>
                <w:i/>
                <w:iCs/>
              </w:rPr>
              <w:t xml:space="preserve"> </w:t>
            </w:r>
            <w:r w:rsidRPr="00EA47A3">
              <w:rPr>
                <w:i/>
                <w:iCs/>
                <w:lang w:val="en-US"/>
              </w:rPr>
              <w:t>his</w:t>
            </w:r>
            <w:r w:rsidRPr="00EA47A3">
              <w:rPr>
                <w:i/>
                <w:iCs/>
              </w:rPr>
              <w:t xml:space="preserve"> </w:t>
            </w:r>
            <w:r w:rsidRPr="00EA47A3">
              <w:rPr>
                <w:i/>
                <w:iCs/>
                <w:lang w:val="en-US"/>
              </w:rPr>
              <w:t>house</w:t>
            </w:r>
            <w:r w:rsidRPr="00EA47A3">
              <w:rPr>
                <w:i/>
                <w:iCs/>
              </w:rPr>
              <w:t>.</w:t>
            </w:r>
          </w:p>
          <w:p w:rsidR="00FC4D79" w:rsidRPr="00EA47A3" w:rsidRDefault="00FC4D79" w:rsidP="008C40F8">
            <w:pPr>
              <w:jc w:val="both"/>
              <w:rPr>
                <w:rStyle w:val="ad"/>
                <w:rFonts w:eastAsiaTheme="majorEastAsia"/>
                <w:bdr w:val="none" w:sz="0" w:space="0" w:color="auto" w:frame="1"/>
              </w:rPr>
            </w:pPr>
            <w:r w:rsidRPr="00EA47A3">
              <w:rPr>
                <w:i/>
                <w:iCs/>
              </w:rPr>
              <w:lastRenderedPageBreak/>
              <w:t xml:space="preserve"> (</w:t>
            </w:r>
            <w:r w:rsidRPr="00EA47A3">
              <w:rPr>
                <w:i/>
                <w:iCs/>
                <w:lang w:val="en-US"/>
              </w:rPr>
              <w:t>Prov</w:t>
            </w:r>
            <w:r w:rsidRPr="00EA47A3">
              <w:rPr>
                <w:i/>
                <w:iCs/>
              </w:rPr>
              <w:t xml:space="preserve"> 17: 13, </w:t>
            </w:r>
            <w:r w:rsidRPr="00EA47A3">
              <w:rPr>
                <w:i/>
                <w:iCs/>
                <w:lang w:val="en-US"/>
              </w:rPr>
              <w:t>KJB</w:t>
            </w:r>
            <w:r w:rsidRPr="00EA47A3">
              <w:rPr>
                <w:i/>
                <w:iCs/>
              </w:rPr>
              <w:t>)</w:t>
            </w:r>
          </w:p>
        </w:tc>
        <w:tc>
          <w:tcPr>
            <w:tcW w:w="4424" w:type="dxa"/>
          </w:tcPr>
          <w:p w:rsidR="00FC4D79" w:rsidRPr="00EA47A3" w:rsidRDefault="00FC4D79" w:rsidP="008C40F8">
            <w:pPr>
              <w:jc w:val="both"/>
            </w:pPr>
            <w:r w:rsidRPr="00EA47A3">
              <w:rPr>
                <w:rFonts w:eastAsia="Times-Roman"/>
              </w:rPr>
              <w:lastRenderedPageBreak/>
              <w:t xml:space="preserve">Складнопідрядне наслідкове: (1) підрядне двоскладне неповне </w:t>
            </w:r>
            <w:r w:rsidRPr="00EA47A3">
              <w:rPr>
                <w:rFonts w:eastAsia="Times-Roman"/>
              </w:rPr>
              <w:lastRenderedPageBreak/>
              <w:t>узагальнено-особове (прямий порядок слів), (2) двоскладне повне узагальнено-особове (прямий порядок слів)</w:t>
            </w:r>
          </w:p>
        </w:tc>
        <w:tc>
          <w:tcPr>
            <w:tcW w:w="3640" w:type="dxa"/>
          </w:tcPr>
          <w:p w:rsidR="00FC4D79" w:rsidRPr="00EA47A3" w:rsidRDefault="00FC4D79" w:rsidP="008C40F8">
            <w:pPr>
              <w:jc w:val="both"/>
              <w:rPr>
                <w:i/>
                <w:iCs/>
              </w:rPr>
            </w:pPr>
            <w:r w:rsidRPr="00EA47A3">
              <w:rPr>
                <w:i/>
                <w:iCs/>
              </w:rPr>
              <w:lastRenderedPageBreak/>
              <w:t>Хто відплачує злом за добро, не відступить лихе з його дому.</w:t>
            </w:r>
          </w:p>
          <w:p w:rsidR="00FC4D79" w:rsidRPr="00EA47A3" w:rsidRDefault="00FC4D79" w:rsidP="008C40F8">
            <w:pPr>
              <w:jc w:val="both"/>
              <w:rPr>
                <w:i/>
                <w:iCs/>
              </w:rPr>
            </w:pPr>
            <w:r w:rsidRPr="00EA47A3">
              <w:rPr>
                <w:i/>
                <w:iCs/>
                <w:shd w:val="clear" w:color="auto" w:fill="FFFFFF"/>
              </w:rPr>
              <w:lastRenderedPageBreak/>
              <w:t xml:space="preserve">(Прип  17: 13, БПО) </w:t>
            </w:r>
          </w:p>
        </w:tc>
        <w:tc>
          <w:tcPr>
            <w:tcW w:w="4127" w:type="dxa"/>
          </w:tcPr>
          <w:p w:rsidR="00FC4D79" w:rsidRPr="00EA47A3" w:rsidRDefault="00FC4D79" w:rsidP="008C40F8">
            <w:pPr>
              <w:jc w:val="both"/>
            </w:pPr>
            <w:r w:rsidRPr="00EA47A3">
              <w:rPr>
                <w:rFonts w:eastAsia="Times-Roman"/>
              </w:rPr>
              <w:lastRenderedPageBreak/>
              <w:t>Складносурядне: (1) підрядне двоскладне неповне узагальнено-</w:t>
            </w:r>
            <w:r w:rsidRPr="00EA47A3">
              <w:rPr>
                <w:rFonts w:eastAsia="Times-Roman"/>
              </w:rPr>
              <w:lastRenderedPageBreak/>
              <w:t>особове (прямий порядок слів), (2) двоскладне повне узагальнено-особове (</w:t>
            </w:r>
            <w:r w:rsidRPr="00EA47A3">
              <w:rPr>
                <w:rFonts w:eastAsia="Times-Roman"/>
                <w:b/>
                <w:bCs/>
              </w:rPr>
              <w:t>інверсія</w:t>
            </w:r>
            <w:r w:rsidRPr="00EA47A3">
              <w:rPr>
                <w:rFonts w:eastAsia="Times-Roman"/>
              </w:rPr>
              <w:t>)</w:t>
            </w:r>
          </w:p>
        </w:tc>
      </w:tr>
      <w:tr w:rsidR="00FC4D79" w:rsidRPr="00EA47A3" w:rsidTr="008C40F8">
        <w:tc>
          <w:tcPr>
            <w:tcW w:w="3686" w:type="dxa"/>
          </w:tcPr>
          <w:p w:rsidR="00FC4D79" w:rsidRPr="00EA47A3" w:rsidRDefault="00FC4D79" w:rsidP="008C40F8">
            <w:pPr>
              <w:jc w:val="both"/>
              <w:rPr>
                <w:i/>
                <w:iCs/>
                <w:lang w:val="en-US"/>
              </w:rPr>
            </w:pPr>
            <w:r w:rsidRPr="00EA47A3">
              <w:rPr>
                <w:i/>
                <w:iCs/>
              </w:rPr>
              <w:lastRenderedPageBreak/>
              <w:t xml:space="preserve">91. </w:t>
            </w:r>
            <w:r w:rsidRPr="00EA47A3">
              <w:rPr>
                <w:i/>
                <w:iCs/>
                <w:lang w:val="en-US"/>
              </w:rPr>
              <w:t>When the wicked cometh, </w:t>
            </w:r>
            <w:r w:rsidRPr="00EA47A3">
              <w:rPr>
                <w:rStyle w:val="ad"/>
                <w:rFonts w:eastAsiaTheme="majorEastAsia"/>
                <w:bdr w:val="none" w:sz="0" w:space="0" w:color="auto" w:frame="1"/>
                <w:lang w:val="en-US"/>
              </w:rPr>
              <w:t>then</w:t>
            </w:r>
            <w:r w:rsidRPr="00EA47A3">
              <w:rPr>
                <w:i/>
                <w:iCs/>
                <w:lang w:val="en-US"/>
              </w:rPr>
              <w:t> cometh also contempt, and with ignominy reproach.</w:t>
            </w:r>
          </w:p>
          <w:p w:rsidR="00FC4D79" w:rsidRPr="00EA47A3" w:rsidRDefault="00FC4D79" w:rsidP="008C40F8">
            <w:pPr>
              <w:jc w:val="both"/>
              <w:rPr>
                <w:rStyle w:val="ad"/>
                <w:rFonts w:eastAsiaTheme="majorEastAsia"/>
                <w:bdr w:val="none" w:sz="0" w:space="0" w:color="auto" w:frame="1"/>
                <w:lang w:val="en-US"/>
              </w:rPr>
            </w:pPr>
            <w:r w:rsidRPr="00EA47A3">
              <w:rPr>
                <w:i/>
                <w:iCs/>
              </w:rPr>
              <w:t xml:space="preserve"> (</w:t>
            </w:r>
            <w:r w:rsidRPr="00EA47A3">
              <w:rPr>
                <w:i/>
                <w:iCs/>
                <w:lang w:val="en-US"/>
              </w:rPr>
              <w:t>Prov 18:</w:t>
            </w:r>
            <w:r w:rsidRPr="00EA47A3">
              <w:rPr>
                <w:i/>
                <w:iCs/>
              </w:rPr>
              <w:t xml:space="preserve"> </w:t>
            </w:r>
            <w:r w:rsidRPr="00EA47A3">
              <w:rPr>
                <w:i/>
                <w:iCs/>
                <w:lang w:val="en-US"/>
              </w:rPr>
              <w:t>3, KJB</w:t>
            </w:r>
            <w:r w:rsidRPr="00EA47A3">
              <w:rPr>
                <w:i/>
                <w:iCs/>
              </w:rPr>
              <w:t>)</w:t>
            </w:r>
          </w:p>
        </w:tc>
        <w:tc>
          <w:tcPr>
            <w:tcW w:w="4424" w:type="dxa"/>
          </w:tcPr>
          <w:p w:rsidR="00FC4D79" w:rsidRPr="00EA47A3" w:rsidRDefault="00FC4D79" w:rsidP="008C40F8">
            <w:pPr>
              <w:jc w:val="both"/>
            </w:pPr>
            <w:r w:rsidRPr="00EA47A3">
              <w:t xml:space="preserve">Складне: (1) складнопідрядне наслідкове речення: </w:t>
            </w:r>
            <w:r w:rsidRPr="00EA47A3">
              <w:rPr>
                <w:rFonts w:eastAsia="Times-Roman"/>
              </w:rPr>
              <w:t xml:space="preserve">(1.1) підрядне двоскладне повне узагальнено-особове (прямий порядок слів); (1.2)  двоскладне повне (інверсія); </w:t>
            </w:r>
            <w:r w:rsidRPr="00EA47A3">
              <w:t xml:space="preserve">(2) </w:t>
            </w:r>
            <w:r w:rsidRPr="00EA47A3">
              <w:rPr>
                <w:rFonts w:eastAsia="Times-Roman"/>
              </w:rPr>
              <w:t>двоскладне неповне узагальнено-особове (інверсія)</w:t>
            </w:r>
          </w:p>
        </w:tc>
        <w:tc>
          <w:tcPr>
            <w:tcW w:w="3640" w:type="dxa"/>
          </w:tcPr>
          <w:p w:rsidR="00FC4D79" w:rsidRPr="00EA47A3" w:rsidRDefault="00FC4D79" w:rsidP="008C40F8">
            <w:pPr>
              <w:jc w:val="both"/>
              <w:rPr>
                <w:i/>
                <w:iCs/>
              </w:rPr>
            </w:pPr>
            <w:r w:rsidRPr="00EA47A3">
              <w:rPr>
                <w:i/>
                <w:iCs/>
              </w:rPr>
              <w:t>(1) З приходом безбожного й ганьба приходить, а (2) з легковаженням сором.</w:t>
            </w:r>
          </w:p>
          <w:p w:rsidR="00FC4D79" w:rsidRPr="00EA47A3" w:rsidRDefault="00FC4D79" w:rsidP="008C40F8">
            <w:pPr>
              <w:jc w:val="both"/>
              <w:rPr>
                <w:i/>
                <w:iCs/>
              </w:rPr>
            </w:pPr>
            <w:r w:rsidRPr="00EA47A3">
              <w:rPr>
                <w:i/>
                <w:iCs/>
                <w:shd w:val="clear" w:color="auto" w:fill="FFFFFF"/>
              </w:rPr>
              <w:t>(Прип  18: 3, БІО)</w:t>
            </w:r>
          </w:p>
        </w:tc>
        <w:tc>
          <w:tcPr>
            <w:tcW w:w="4127" w:type="dxa"/>
          </w:tcPr>
          <w:p w:rsidR="00FC4D79" w:rsidRPr="00EA47A3" w:rsidRDefault="00FC4D79" w:rsidP="008C40F8">
            <w:pPr>
              <w:jc w:val="both"/>
            </w:pPr>
            <w:r w:rsidRPr="00EA47A3">
              <w:rPr>
                <w:rFonts w:eastAsia="Times-Roman"/>
              </w:rPr>
              <w:t xml:space="preserve">Складносурядне: (1) двоскладне повне узагальнено-особове (інверсія), (2) двоскладне неповне узагальнено-особове (інверсія) </w:t>
            </w:r>
            <w:r w:rsidRPr="00EA47A3">
              <w:rPr>
                <w:rFonts w:eastAsia="Times-Roman"/>
                <w:b/>
                <w:bCs/>
              </w:rPr>
              <w:t>(2 речення замість 3 в англ.)</w:t>
            </w:r>
          </w:p>
        </w:tc>
      </w:tr>
      <w:tr w:rsidR="00FC4D79" w:rsidRPr="00EA47A3" w:rsidTr="008C40F8">
        <w:tc>
          <w:tcPr>
            <w:tcW w:w="3686" w:type="dxa"/>
          </w:tcPr>
          <w:p w:rsidR="00FC4D79" w:rsidRPr="00EA47A3" w:rsidRDefault="00FC4D79" w:rsidP="008C40F8">
            <w:pPr>
              <w:jc w:val="both"/>
              <w:rPr>
                <w:i/>
                <w:iCs/>
                <w:lang w:val="en-US"/>
              </w:rPr>
            </w:pPr>
            <w:r w:rsidRPr="00EA47A3">
              <w:rPr>
                <w:i/>
                <w:iCs/>
              </w:rPr>
              <w:t xml:space="preserve">99. </w:t>
            </w:r>
            <w:r w:rsidRPr="00EA47A3">
              <w:rPr>
                <w:i/>
                <w:iCs/>
                <w:lang w:val="en-US"/>
              </w:rPr>
              <w:t>Whoso stoppeth his ears at the cry of the poor, he also shall cry himself, but shall not be heard.</w:t>
            </w:r>
          </w:p>
          <w:p w:rsidR="00FC4D79" w:rsidRPr="00EA47A3" w:rsidRDefault="00FC4D79" w:rsidP="008C40F8">
            <w:pPr>
              <w:jc w:val="both"/>
              <w:rPr>
                <w:rStyle w:val="ad"/>
                <w:rFonts w:eastAsiaTheme="majorEastAsia"/>
                <w:bdr w:val="none" w:sz="0" w:space="0" w:color="auto" w:frame="1"/>
                <w:lang w:val="en-US"/>
              </w:rPr>
            </w:pPr>
            <w:r w:rsidRPr="00EA47A3">
              <w:rPr>
                <w:i/>
                <w:iCs/>
              </w:rPr>
              <w:t xml:space="preserve"> (</w:t>
            </w:r>
            <w:r w:rsidRPr="00EA47A3">
              <w:rPr>
                <w:i/>
                <w:iCs/>
                <w:lang w:val="en-US"/>
              </w:rPr>
              <w:t xml:space="preserve">Prov </w:t>
            </w:r>
            <w:r w:rsidRPr="00EA47A3">
              <w:rPr>
                <w:i/>
                <w:iCs/>
              </w:rPr>
              <w:t>21</w:t>
            </w:r>
            <w:r w:rsidRPr="00EA47A3">
              <w:rPr>
                <w:i/>
                <w:iCs/>
                <w:lang w:val="en-US"/>
              </w:rPr>
              <w:t>:</w:t>
            </w:r>
            <w:r w:rsidRPr="00EA47A3">
              <w:rPr>
                <w:i/>
                <w:iCs/>
              </w:rPr>
              <w:t xml:space="preserve"> 13</w:t>
            </w:r>
            <w:r w:rsidRPr="00EA47A3">
              <w:rPr>
                <w:i/>
                <w:iCs/>
                <w:lang w:val="en-US"/>
              </w:rPr>
              <w:t>, KJB</w:t>
            </w:r>
            <w:r w:rsidRPr="00EA47A3">
              <w:rPr>
                <w:i/>
                <w:iCs/>
              </w:rPr>
              <w:t>)</w:t>
            </w:r>
          </w:p>
        </w:tc>
        <w:tc>
          <w:tcPr>
            <w:tcW w:w="4424" w:type="dxa"/>
          </w:tcPr>
          <w:p w:rsidR="00FC4D79" w:rsidRPr="00EA47A3" w:rsidRDefault="00FC4D79" w:rsidP="008C40F8">
            <w:pPr>
              <w:jc w:val="both"/>
            </w:pPr>
            <w:r w:rsidRPr="00EA47A3">
              <w:t xml:space="preserve">Складнопідрядне наслідкове речення: </w:t>
            </w:r>
            <w:r w:rsidRPr="00EA47A3">
              <w:rPr>
                <w:rFonts w:eastAsia="Times-Roman"/>
              </w:rPr>
              <w:t>(1) підрядне двоскладне неповне узагальнено-особове (прямий порядок слів), (2) двоскладне повне узагальнено-особове (прямий порядок слів); (3) двоскладне неповне узагальнено-особове (прямий порядок слів)</w:t>
            </w:r>
          </w:p>
        </w:tc>
        <w:tc>
          <w:tcPr>
            <w:tcW w:w="3640" w:type="dxa"/>
          </w:tcPr>
          <w:p w:rsidR="00FC4D79" w:rsidRPr="00EA47A3" w:rsidRDefault="00FC4D79" w:rsidP="008C40F8">
            <w:pPr>
              <w:jc w:val="both"/>
              <w:rPr>
                <w:i/>
                <w:iCs/>
              </w:rPr>
            </w:pPr>
            <w:r w:rsidRPr="00EA47A3">
              <w:rPr>
                <w:i/>
                <w:iCs/>
              </w:rPr>
              <w:t xml:space="preserve">Хто вухо своє затикає від зойку убогого, то й він буде кликати, та не отримає відповіді. </w:t>
            </w:r>
          </w:p>
          <w:p w:rsidR="00FC4D79" w:rsidRPr="00EA47A3" w:rsidRDefault="00FC4D79" w:rsidP="008C40F8">
            <w:pPr>
              <w:jc w:val="both"/>
              <w:rPr>
                <w:i/>
                <w:iCs/>
              </w:rPr>
            </w:pPr>
            <w:r w:rsidRPr="00EA47A3">
              <w:rPr>
                <w:i/>
                <w:iCs/>
                <w:shd w:val="clear" w:color="auto" w:fill="FFFFFF"/>
              </w:rPr>
              <w:t>(Прип  21: 13, БПО)</w:t>
            </w:r>
          </w:p>
        </w:tc>
        <w:tc>
          <w:tcPr>
            <w:tcW w:w="4127" w:type="dxa"/>
          </w:tcPr>
          <w:p w:rsidR="00FC4D79" w:rsidRPr="00EA47A3" w:rsidRDefault="00FC4D79" w:rsidP="008C40F8">
            <w:pPr>
              <w:jc w:val="both"/>
            </w:pPr>
            <w:r w:rsidRPr="00EA47A3">
              <w:t xml:space="preserve">Складнопідрядне наслідкове речення: </w:t>
            </w:r>
            <w:r w:rsidRPr="00EA47A3">
              <w:rPr>
                <w:rFonts w:eastAsia="Times-Roman"/>
              </w:rPr>
              <w:t>(1) підрядне двоскладне неповне узагальнено-особове (</w:t>
            </w:r>
            <w:r w:rsidRPr="00EA47A3">
              <w:rPr>
                <w:rFonts w:eastAsia="Times-Roman"/>
                <w:b/>
                <w:bCs/>
              </w:rPr>
              <w:t>інверсія</w:t>
            </w:r>
            <w:r w:rsidRPr="00EA47A3">
              <w:rPr>
                <w:rFonts w:eastAsia="Times-Roman"/>
              </w:rPr>
              <w:t xml:space="preserve">); (2)  двоскладне повне (прямий порядок слів); </w:t>
            </w:r>
            <w:r w:rsidRPr="00EA47A3">
              <w:t xml:space="preserve">(3) </w:t>
            </w:r>
            <w:r w:rsidRPr="00EA47A3">
              <w:rPr>
                <w:rFonts w:eastAsia="Times-Roman"/>
              </w:rPr>
              <w:t>двоскладне неповне узагальнено-особове (прямий порядок слів)</w:t>
            </w:r>
          </w:p>
        </w:tc>
      </w:tr>
      <w:tr w:rsidR="00FC4D79" w:rsidRPr="00EA47A3" w:rsidTr="008C40F8">
        <w:tc>
          <w:tcPr>
            <w:tcW w:w="3686" w:type="dxa"/>
          </w:tcPr>
          <w:p w:rsidR="00FC4D79" w:rsidRPr="00EA47A3" w:rsidRDefault="00FC4D79" w:rsidP="008C40F8">
            <w:pPr>
              <w:jc w:val="both"/>
              <w:rPr>
                <w:i/>
                <w:iCs/>
                <w:lang w:val="en-US"/>
              </w:rPr>
            </w:pPr>
            <w:r w:rsidRPr="00EA47A3">
              <w:rPr>
                <w:i/>
                <w:iCs/>
              </w:rPr>
              <w:t xml:space="preserve">101. </w:t>
            </w:r>
            <w:r w:rsidRPr="00EA47A3">
              <w:rPr>
                <w:i/>
                <w:iCs/>
                <w:lang w:val="en-US"/>
              </w:rPr>
              <w:t xml:space="preserve">He </w:t>
            </w:r>
            <w:r w:rsidRPr="00EA47A3">
              <w:rPr>
                <w:i/>
                <w:iCs/>
              </w:rPr>
              <w:t>(</w:t>
            </w:r>
            <w:r w:rsidRPr="00EA47A3">
              <w:rPr>
                <w:i/>
                <w:iCs/>
                <w:lang w:val="en-US"/>
              </w:rPr>
              <w:t>that followeth after righteousness and mercy</w:t>
            </w:r>
            <w:r w:rsidRPr="00EA47A3">
              <w:rPr>
                <w:i/>
                <w:iCs/>
              </w:rPr>
              <w:t>)</w:t>
            </w:r>
            <w:r w:rsidRPr="00EA47A3">
              <w:rPr>
                <w:i/>
                <w:iCs/>
                <w:lang w:val="en-US"/>
              </w:rPr>
              <w:t xml:space="preserve"> findeth life, righteousness, and honour.</w:t>
            </w:r>
          </w:p>
          <w:p w:rsidR="00FC4D79" w:rsidRPr="00EA47A3" w:rsidRDefault="00FC4D79" w:rsidP="008C40F8">
            <w:pPr>
              <w:jc w:val="both"/>
              <w:rPr>
                <w:rStyle w:val="ad"/>
                <w:rFonts w:eastAsiaTheme="majorEastAsia"/>
                <w:bdr w:val="none" w:sz="0" w:space="0" w:color="auto" w:frame="1"/>
                <w:lang w:val="en-US"/>
              </w:rPr>
            </w:pPr>
            <w:r w:rsidRPr="00EA47A3">
              <w:rPr>
                <w:i/>
                <w:iCs/>
              </w:rPr>
              <w:t xml:space="preserve"> (</w:t>
            </w:r>
            <w:r w:rsidRPr="00EA47A3">
              <w:rPr>
                <w:i/>
                <w:iCs/>
                <w:lang w:val="en-US"/>
              </w:rPr>
              <w:t xml:space="preserve">Prov </w:t>
            </w:r>
            <w:r w:rsidRPr="00EA47A3">
              <w:rPr>
                <w:i/>
                <w:iCs/>
              </w:rPr>
              <w:t>21</w:t>
            </w:r>
            <w:r w:rsidRPr="00EA47A3">
              <w:rPr>
                <w:i/>
                <w:iCs/>
                <w:lang w:val="en-US"/>
              </w:rPr>
              <w:t>:</w:t>
            </w:r>
            <w:r w:rsidRPr="00EA47A3">
              <w:rPr>
                <w:i/>
                <w:iCs/>
              </w:rPr>
              <w:t xml:space="preserve"> 21</w:t>
            </w:r>
            <w:r w:rsidRPr="00EA47A3">
              <w:rPr>
                <w:i/>
                <w:iCs/>
                <w:lang w:val="en-US"/>
              </w:rPr>
              <w:t>, KJB</w:t>
            </w:r>
            <w:r w:rsidRPr="00EA47A3">
              <w:rPr>
                <w:i/>
                <w:iCs/>
              </w:rPr>
              <w:t>)</w:t>
            </w:r>
          </w:p>
        </w:tc>
        <w:tc>
          <w:tcPr>
            <w:tcW w:w="4424" w:type="dxa"/>
          </w:tcPr>
          <w:p w:rsidR="00FC4D79" w:rsidRPr="00EA47A3" w:rsidRDefault="00FC4D79" w:rsidP="008C40F8">
            <w:pPr>
              <w:jc w:val="both"/>
            </w:pPr>
            <w:r w:rsidRPr="00EA47A3">
              <w:rPr>
                <w:rFonts w:eastAsia="Times-Roman"/>
              </w:rPr>
              <w:t>Складнопідрядне наслідкове: (1.1) двоскладне повне узагальнено-особове (прямий порядок слів); 1.2. підрядне двоскладне неповне (прямий порядок слів)</w:t>
            </w:r>
          </w:p>
        </w:tc>
        <w:tc>
          <w:tcPr>
            <w:tcW w:w="3640" w:type="dxa"/>
          </w:tcPr>
          <w:p w:rsidR="00FC4D79" w:rsidRPr="00EA47A3" w:rsidRDefault="00FC4D79" w:rsidP="008C40F8">
            <w:pPr>
              <w:jc w:val="both"/>
              <w:rPr>
                <w:i/>
                <w:iCs/>
              </w:rPr>
            </w:pPr>
            <w:r w:rsidRPr="00EA47A3">
              <w:rPr>
                <w:i/>
                <w:iCs/>
              </w:rPr>
              <w:t>Хто женеться за праведністю та за милістю, той знаходить життя, справедливість та славу.</w:t>
            </w:r>
          </w:p>
          <w:p w:rsidR="00FC4D79" w:rsidRPr="00EA47A3" w:rsidRDefault="00FC4D79" w:rsidP="008C40F8">
            <w:pPr>
              <w:jc w:val="both"/>
              <w:rPr>
                <w:i/>
                <w:iCs/>
              </w:rPr>
            </w:pPr>
            <w:r w:rsidRPr="00EA47A3">
              <w:rPr>
                <w:i/>
                <w:iCs/>
                <w:shd w:val="clear" w:color="auto" w:fill="FFFFFF"/>
              </w:rPr>
              <w:t>(Прип  21: 21, БПО)</w:t>
            </w:r>
          </w:p>
        </w:tc>
        <w:tc>
          <w:tcPr>
            <w:tcW w:w="4127" w:type="dxa"/>
          </w:tcPr>
          <w:p w:rsidR="00FC4D79" w:rsidRPr="00EA47A3" w:rsidRDefault="00FC4D79" w:rsidP="008C40F8">
            <w:pPr>
              <w:jc w:val="both"/>
            </w:pPr>
            <w:r w:rsidRPr="00EA47A3">
              <w:rPr>
                <w:rFonts w:eastAsia="Times-Roman"/>
              </w:rPr>
              <w:t>Складнопідрядне наслідкове: (1.1) підрядне двоскладне неповне узагальнено-особове (прямий порядок слів); (1.2)  двоскладне неповне (прямий порядок слів) (</w:t>
            </w:r>
            <w:r w:rsidRPr="00EA47A3">
              <w:rPr>
                <w:rFonts w:eastAsia="Times-Roman"/>
                <w:b/>
                <w:bCs/>
              </w:rPr>
              <w:t>різний порядок підрядних</w:t>
            </w:r>
            <w:r w:rsidRPr="00EA47A3">
              <w:rPr>
                <w:rFonts w:eastAsia="Times-Roman"/>
              </w:rPr>
              <w:t xml:space="preserve"> у реченні 1)</w:t>
            </w:r>
          </w:p>
        </w:tc>
      </w:tr>
      <w:tr w:rsidR="00FC4D79" w:rsidRPr="00EA47A3" w:rsidTr="008C40F8">
        <w:tc>
          <w:tcPr>
            <w:tcW w:w="3686" w:type="dxa"/>
          </w:tcPr>
          <w:p w:rsidR="00FC4D79" w:rsidRPr="00EA47A3" w:rsidRDefault="00FC4D79" w:rsidP="008C40F8">
            <w:pPr>
              <w:jc w:val="both"/>
              <w:rPr>
                <w:i/>
                <w:iCs/>
                <w:lang w:val="en-US"/>
              </w:rPr>
            </w:pPr>
            <w:r w:rsidRPr="00EA47A3">
              <w:rPr>
                <w:i/>
                <w:iCs/>
              </w:rPr>
              <w:t xml:space="preserve">102. </w:t>
            </w:r>
            <w:r w:rsidRPr="00EA47A3">
              <w:rPr>
                <w:i/>
                <w:iCs/>
                <w:lang w:val="en-US"/>
              </w:rPr>
              <w:t>Whoso keepeth his mouth and his tongue</w:t>
            </w:r>
            <w:r w:rsidRPr="00EA47A3">
              <w:rPr>
                <w:i/>
                <w:iCs/>
              </w:rPr>
              <w:t>,</w:t>
            </w:r>
            <w:r w:rsidRPr="00EA47A3">
              <w:rPr>
                <w:i/>
                <w:iCs/>
                <w:lang w:val="en-US"/>
              </w:rPr>
              <w:t xml:space="preserve"> keepeth his soul from troubles.</w:t>
            </w:r>
          </w:p>
          <w:p w:rsidR="00FC4D79" w:rsidRPr="00EA47A3" w:rsidRDefault="00FC4D79" w:rsidP="008C40F8">
            <w:pPr>
              <w:jc w:val="both"/>
              <w:rPr>
                <w:rStyle w:val="ad"/>
                <w:rFonts w:eastAsiaTheme="majorEastAsia"/>
                <w:bdr w:val="none" w:sz="0" w:space="0" w:color="auto" w:frame="1"/>
                <w:lang w:val="en-US"/>
              </w:rPr>
            </w:pPr>
            <w:r w:rsidRPr="00EA47A3">
              <w:rPr>
                <w:i/>
                <w:iCs/>
              </w:rPr>
              <w:t>(</w:t>
            </w:r>
            <w:r w:rsidRPr="00EA47A3">
              <w:rPr>
                <w:i/>
                <w:iCs/>
                <w:lang w:val="en-US"/>
              </w:rPr>
              <w:t xml:space="preserve">Prov </w:t>
            </w:r>
            <w:r w:rsidRPr="00EA47A3">
              <w:rPr>
                <w:i/>
                <w:iCs/>
              </w:rPr>
              <w:t>21</w:t>
            </w:r>
            <w:r w:rsidRPr="00EA47A3">
              <w:rPr>
                <w:i/>
                <w:iCs/>
                <w:lang w:val="en-US"/>
              </w:rPr>
              <w:t>:</w:t>
            </w:r>
            <w:r w:rsidRPr="00EA47A3">
              <w:rPr>
                <w:i/>
                <w:iCs/>
              </w:rPr>
              <w:t xml:space="preserve"> 23</w:t>
            </w:r>
            <w:r w:rsidRPr="00EA47A3">
              <w:rPr>
                <w:i/>
                <w:iCs/>
                <w:lang w:val="en-US"/>
              </w:rPr>
              <w:t>, KJB</w:t>
            </w:r>
            <w:r w:rsidRPr="00EA47A3">
              <w:rPr>
                <w:i/>
                <w:iCs/>
              </w:rPr>
              <w:t>)</w:t>
            </w:r>
          </w:p>
        </w:tc>
        <w:tc>
          <w:tcPr>
            <w:tcW w:w="4424" w:type="dxa"/>
          </w:tcPr>
          <w:p w:rsidR="00FC4D79" w:rsidRPr="00EA47A3" w:rsidRDefault="00FC4D79" w:rsidP="008C40F8">
            <w:pPr>
              <w:jc w:val="both"/>
            </w:pPr>
            <w:r w:rsidRPr="00EA47A3">
              <w:t xml:space="preserve">Складнопідрядне наслідкове речення: </w:t>
            </w:r>
            <w:r w:rsidRPr="00EA47A3">
              <w:rPr>
                <w:rFonts w:eastAsia="Times-Roman"/>
              </w:rPr>
              <w:t>(1) підрядне двоскладне неповне узагальнено-особове (прямий порядок слів), (2) двоскладне неповне узагальнено-особове (прямий порядок слів);</w:t>
            </w:r>
          </w:p>
        </w:tc>
        <w:tc>
          <w:tcPr>
            <w:tcW w:w="3640" w:type="dxa"/>
          </w:tcPr>
          <w:p w:rsidR="00FC4D79" w:rsidRPr="00EA47A3" w:rsidRDefault="00FC4D79" w:rsidP="008C40F8">
            <w:pPr>
              <w:jc w:val="both"/>
              <w:rPr>
                <w:i/>
                <w:iCs/>
              </w:rPr>
            </w:pPr>
            <w:r w:rsidRPr="00EA47A3">
              <w:rPr>
                <w:i/>
                <w:iCs/>
              </w:rPr>
              <w:t>Хто стереже свої уста й свого язика, той душу свою зберігає від лиха.</w:t>
            </w:r>
          </w:p>
          <w:p w:rsidR="00FC4D79" w:rsidRPr="00EA47A3" w:rsidRDefault="00FC4D79" w:rsidP="008C40F8">
            <w:pPr>
              <w:jc w:val="both"/>
              <w:rPr>
                <w:i/>
                <w:iCs/>
              </w:rPr>
            </w:pPr>
            <w:r w:rsidRPr="00EA47A3">
              <w:rPr>
                <w:i/>
                <w:iCs/>
                <w:shd w:val="clear" w:color="auto" w:fill="FFFFFF"/>
              </w:rPr>
              <w:t xml:space="preserve">(Прип  21: 23, БПО) </w:t>
            </w:r>
          </w:p>
        </w:tc>
        <w:tc>
          <w:tcPr>
            <w:tcW w:w="4127" w:type="dxa"/>
          </w:tcPr>
          <w:p w:rsidR="00FC4D79" w:rsidRPr="00EA47A3" w:rsidRDefault="00FC4D79" w:rsidP="008C40F8">
            <w:pPr>
              <w:jc w:val="both"/>
            </w:pPr>
            <w:r w:rsidRPr="00EA47A3">
              <w:t xml:space="preserve">Складнопідрядне наслідкове речення: </w:t>
            </w:r>
            <w:r w:rsidRPr="00EA47A3">
              <w:rPr>
                <w:rFonts w:eastAsia="Times-Roman"/>
              </w:rPr>
              <w:t>(1) підрядне двоскладне неповне узагальнено-особове (прямий порядок слів); (2)  двоскладне неповне (</w:t>
            </w:r>
            <w:r w:rsidRPr="00EA47A3">
              <w:rPr>
                <w:rFonts w:eastAsia="Times-Roman"/>
                <w:b/>
                <w:bCs/>
              </w:rPr>
              <w:t>інверсія</w:t>
            </w:r>
            <w:r w:rsidRPr="00EA47A3">
              <w:rPr>
                <w:rFonts w:eastAsia="Times-Roman"/>
              </w:rPr>
              <w:t>);</w:t>
            </w:r>
          </w:p>
        </w:tc>
      </w:tr>
      <w:tr w:rsidR="00FC4D79" w:rsidRPr="00EA47A3" w:rsidTr="008C40F8">
        <w:tc>
          <w:tcPr>
            <w:tcW w:w="3686" w:type="dxa"/>
          </w:tcPr>
          <w:p w:rsidR="00FC4D79" w:rsidRPr="00EA47A3" w:rsidRDefault="00FC4D79" w:rsidP="008C40F8">
            <w:pPr>
              <w:jc w:val="both"/>
              <w:rPr>
                <w:i/>
                <w:iCs/>
                <w:lang w:val="en-US"/>
              </w:rPr>
            </w:pPr>
            <w:r w:rsidRPr="00EA47A3">
              <w:rPr>
                <w:i/>
                <w:iCs/>
              </w:rPr>
              <w:t xml:space="preserve">103. </w:t>
            </w:r>
            <w:r w:rsidRPr="00EA47A3">
              <w:rPr>
                <w:i/>
                <w:iCs/>
                <w:lang w:val="en-US"/>
              </w:rPr>
              <w:t>The rich and poor meet together: the LORD </w:t>
            </w:r>
            <w:r w:rsidRPr="00EA47A3">
              <w:rPr>
                <w:rStyle w:val="ad"/>
                <w:rFonts w:eastAsiaTheme="majorEastAsia"/>
                <w:bdr w:val="none" w:sz="0" w:space="0" w:color="auto" w:frame="1"/>
                <w:lang w:val="en-US"/>
              </w:rPr>
              <w:t>is</w:t>
            </w:r>
            <w:r w:rsidRPr="00EA47A3">
              <w:rPr>
                <w:i/>
                <w:iCs/>
                <w:lang w:val="en-US"/>
              </w:rPr>
              <w:t> the maker of them all.</w:t>
            </w:r>
          </w:p>
          <w:p w:rsidR="00FC4D79" w:rsidRPr="00EA47A3" w:rsidRDefault="00FC4D79" w:rsidP="008C40F8">
            <w:pPr>
              <w:jc w:val="both"/>
              <w:rPr>
                <w:rStyle w:val="ad"/>
                <w:rFonts w:eastAsiaTheme="majorEastAsia"/>
                <w:bdr w:val="none" w:sz="0" w:space="0" w:color="auto" w:frame="1"/>
                <w:lang w:val="en-US"/>
              </w:rPr>
            </w:pPr>
            <w:r w:rsidRPr="00EA47A3">
              <w:rPr>
                <w:i/>
                <w:iCs/>
              </w:rPr>
              <w:t>(</w:t>
            </w:r>
            <w:r w:rsidRPr="00EA47A3">
              <w:rPr>
                <w:i/>
                <w:iCs/>
                <w:lang w:val="en-US"/>
              </w:rPr>
              <w:t xml:space="preserve">Prov </w:t>
            </w:r>
            <w:r w:rsidRPr="00EA47A3">
              <w:rPr>
                <w:i/>
                <w:iCs/>
              </w:rPr>
              <w:t>22</w:t>
            </w:r>
            <w:r w:rsidRPr="00EA47A3">
              <w:rPr>
                <w:i/>
                <w:iCs/>
                <w:lang w:val="en-US"/>
              </w:rPr>
              <w:t>:</w:t>
            </w:r>
            <w:r w:rsidRPr="00EA47A3">
              <w:rPr>
                <w:i/>
                <w:iCs/>
              </w:rPr>
              <w:t xml:space="preserve"> 2</w:t>
            </w:r>
            <w:r w:rsidRPr="00EA47A3">
              <w:rPr>
                <w:i/>
                <w:iCs/>
                <w:lang w:val="en-US"/>
              </w:rPr>
              <w:t>, KJB</w:t>
            </w:r>
            <w:r w:rsidRPr="00EA47A3">
              <w:rPr>
                <w:i/>
                <w:iCs/>
              </w:rPr>
              <w:t>)</w:t>
            </w:r>
          </w:p>
        </w:tc>
        <w:tc>
          <w:tcPr>
            <w:tcW w:w="4424"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tc>
        <w:tc>
          <w:tcPr>
            <w:tcW w:w="3640" w:type="dxa"/>
          </w:tcPr>
          <w:p w:rsidR="00FC4D79" w:rsidRPr="00EA47A3" w:rsidRDefault="00FC4D79" w:rsidP="008C40F8">
            <w:pPr>
              <w:jc w:val="both"/>
              <w:rPr>
                <w:i/>
                <w:iCs/>
              </w:rPr>
            </w:pPr>
            <w:r w:rsidRPr="00EA47A3">
              <w:rPr>
                <w:i/>
                <w:iCs/>
              </w:rPr>
              <w:t>Багатий та вбогий стрічаються, Господь їх обох створив.</w:t>
            </w:r>
          </w:p>
          <w:p w:rsidR="00FC4D79" w:rsidRPr="00EA47A3" w:rsidRDefault="00FC4D79" w:rsidP="008C40F8">
            <w:pPr>
              <w:jc w:val="both"/>
              <w:rPr>
                <w:i/>
                <w:iCs/>
              </w:rPr>
            </w:pPr>
            <w:r w:rsidRPr="00EA47A3">
              <w:rPr>
                <w:i/>
                <w:iCs/>
                <w:shd w:val="clear" w:color="auto" w:fill="FFFFFF"/>
              </w:rPr>
              <w:t>(Прип  22: 2, БПО)</w:t>
            </w:r>
          </w:p>
        </w:tc>
        <w:tc>
          <w:tcPr>
            <w:tcW w:w="4127"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w:t>
            </w:r>
            <w:r w:rsidRPr="00EA47A3">
              <w:rPr>
                <w:rFonts w:eastAsia="Times-Roman"/>
                <w:b/>
                <w:bCs/>
              </w:rPr>
              <w:t>інверсія</w:t>
            </w:r>
            <w:r w:rsidRPr="00EA47A3">
              <w:rPr>
                <w:rFonts w:eastAsia="Times-Roman"/>
              </w:rPr>
              <w:t>)</w:t>
            </w:r>
          </w:p>
        </w:tc>
      </w:tr>
    </w:tbl>
    <w:tbl>
      <w:tblPr>
        <w:tblStyle w:val="55"/>
        <w:tblW w:w="15877" w:type="dxa"/>
        <w:tblInd w:w="-289" w:type="dxa"/>
        <w:tblLook w:val="04A0"/>
      </w:tblPr>
      <w:tblGrid>
        <w:gridCol w:w="3686"/>
        <w:gridCol w:w="4424"/>
        <w:gridCol w:w="3640"/>
        <w:gridCol w:w="4127"/>
      </w:tblGrid>
      <w:tr w:rsidR="00FC4D79" w:rsidRPr="00EA47A3" w:rsidTr="008C40F8">
        <w:tc>
          <w:tcPr>
            <w:tcW w:w="3686" w:type="dxa"/>
          </w:tcPr>
          <w:p w:rsidR="00FC4D79" w:rsidRPr="00EA47A3" w:rsidRDefault="00FC4D79" w:rsidP="008C40F8">
            <w:pPr>
              <w:jc w:val="both"/>
              <w:rPr>
                <w:i/>
                <w:iCs/>
                <w:lang w:val="en-US"/>
              </w:rPr>
            </w:pPr>
            <w:r w:rsidRPr="00EA47A3">
              <w:rPr>
                <w:i/>
                <w:iCs/>
              </w:rPr>
              <w:t xml:space="preserve">146. </w:t>
            </w:r>
            <w:r w:rsidRPr="00EA47A3">
              <w:rPr>
                <w:i/>
                <w:iCs/>
                <w:lang w:val="en-US"/>
              </w:rPr>
              <w:t>Wrath killeth the foolish man, and envy slayeth the silly one.</w:t>
            </w:r>
          </w:p>
          <w:p w:rsidR="00FC4D79" w:rsidRPr="00EA47A3" w:rsidRDefault="00FC4D79" w:rsidP="008C40F8">
            <w:pPr>
              <w:jc w:val="both"/>
              <w:rPr>
                <w:i/>
                <w:iCs/>
              </w:rPr>
            </w:pPr>
            <w:r w:rsidRPr="00EA47A3">
              <w:rPr>
                <w:i/>
                <w:iCs/>
              </w:rPr>
              <w:t xml:space="preserve"> (</w:t>
            </w:r>
            <w:r w:rsidRPr="00EA47A3">
              <w:rPr>
                <w:i/>
                <w:iCs/>
                <w:lang w:val="en-US"/>
              </w:rPr>
              <w:t xml:space="preserve">Job </w:t>
            </w:r>
            <w:r w:rsidRPr="00EA47A3">
              <w:rPr>
                <w:i/>
                <w:iCs/>
              </w:rPr>
              <w:t>5</w:t>
            </w:r>
            <w:r w:rsidRPr="00EA47A3">
              <w:rPr>
                <w:i/>
                <w:iCs/>
                <w:lang w:val="en-US"/>
              </w:rPr>
              <w:t>:</w:t>
            </w:r>
            <w:r w:rsidRPr="00EA47A3">
              <w:rPr>
                <w:i/>
                <w:iCs/>
              </w:rPr>
              <w:t xml:space="preserve"> 2</w:t>
            </w:r>
            <w:r w:rsidRPr="00EA47A3">
              <w:rPr>
                <w:i/>
                <w:iCs/>
                <w:lang w:val="en-US"/>
              </w:rPr>
              <w:t>, KJB</w:t>
            </w:r>
            <w:r w:rsidRPr="00EA47A3">
              <w:rPr>
                <w:i/>
                <w:iCs/>
              </w:rPr>
              <w:t>)</w:t>
            </w:r>
          </w:p>
          <w:p w:rsidR="00FC4D79" w:rsidRPr="00EA47A3" w:rsidRDefault="00FC4D79" w:rsidP="008C40F8">
            <w:pPr>
              <w:jc w:val="both"/>
              <w:rPr>
                <w:i/>
                <w:iCs/>
                <w:lang w:val="en-US"/>
              </w:rPr>
            </w:pPr>
          </w:p>
        </w:tc>
        <w:tc>
          <w:tcPr>
            <w:tcW w:w="4424"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tc>
        <w:tc>
          <w:tcPr>
            <w:tcW w:w="3640" w:type="dxa"/>
          </w:tcPr>
          <w:p w:rsidR="00FC4D79" w:rsidRPr="00EA47A3" w:rsidRDefault="00FC4D79" w:rsidP="008C40F8">
            <w:pPr>
              <w:jc w:val="both"/>
              <w:rPr>
                <w:i/>
                <w:iCs/>
              </w:rPr>
            </w:pPr>
            <w:r w:rsidRPr="00EA47A3">
              <w:rPr>
                <w:i/>
                <w:iCs/>
              </w:rPr>
              <w:t>Гнів побиває безглуздого, а заздрощі смерть завдають нерозумному!</w:t>
            </w:r>
          </w:p>
          <w:p w:rsidR="00FC4D79" w:rsidRPr="00EA47A3" w:rsidRDefault="00FC4D79" w:rsidP="008C40F8">
            <w:pPr>
              <w:jc w:val="both"/>
              <w:rPr>
                <w:i/>
                <w:iCs/>
              </w:rPr>
            </w:pPr>
            <w:r w:rsidRPr="00EA47A3">
              <w:rPr>
                <w:i/>
                <w:iCs/>
              </w:rPr>
              <w:t>(Йов 5: 2,</w:t>
            </w:r>
            <w:r w:rsidRPr="00EA47A3">
              <w:rPr>
                <w:i/>
                <w:iCs/>
                <w:shd w:val="clear" w:color="auto" w:fill="FFFFFF"/>
              </w:rPr>
              <w:t xml:space="preserve"> БПО</w:t>
            </w:r>
            <w:r w:rsidRPr="00EA47A3">
              <w:rPr>
                <w:i/>
                <w:iCs/>
              </w:rPr>
              <w:t>)</w:t>
            </w:r>
          </w:p>
        </w:tc>
        <w:tc>
          <w:tcPr>
            <w:tcW w:w="4127"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w:t>
            </w:r>
            <w:r w:rsidRPr="00EA47A3">
              <w:rPr>
                <w:rFonts w:eastAsia="Times-Roman"/>
                <w:b/>
                <w:bCs/>
              </w:rPr>
              <w:t>інверсія</w:t>
            </w:r>
            <w:r w:rsidRPr="00EA47A3">
              <w:rPr>
                <w:rFonts w:eastAsia="Times-Roman"/>
              </w:rPr>
              <w:t>)</w:t>
            </w:r>
          </w:p>
        </w:tc>
      </w:tr>
    </w:tbl>
    <w:tbl>
      <w:tblPr>
        <w:tblStyle w:val="56"/>
        <w:tblW w:w="15877" w:type="dxa"/>
        <w:tblInd w:w="-289" w:type="dxa"/>
        <w:tblLook w:val="04A0"/>
      </w:tblPr>
      <w:tblGrid>
        <w:gridCol w:w="3686"/>
        <w:gridCol w:w="4424"/>
        <w:gridCol w:w="3640"/>
        <w:gridCol w:w="4127"/>
      </w:tblGrid>
      <w:tr w:rsidR="00FC4D79" w:rsidRPr="00EA47A3" w:rsidTr="008C40F8">
        <w:tc>
          <w:tcPr>
            <w:tcW w:w="3686" w:type="dxa"/>
          </w:tcPr>
          <w:p w:rsidR="00FC4D79" w:rsidRPr="00EA47A3" w:rsidRDefault="00FC4D79" w:rsidP="008C40F8">
            <w:pPr>
              <w:jc w:val="both"/>
              <w:rPr>
                <w:i/>
                <w:iCs/>
                <w:lang w:val="en-US"/>
              </w:rPr>
            </w:pPr>
            <w:r w:rsidRPr="00EA47A3">
              <w:rPr>
                <w:i/>
                <w:iCs/>
              </w:rPr>
              <w:lastRenderedPageBreak/>
              <w:t xml:space="preserve">147. </w:t>
            </w:r>
            <w:r w:rsidRPr="00EA47A3">
              <w:rPr>
                <w:i/>
                <w:iCs/>
                <w:lang w:val="en-US"/>
              </w:rPr>
              <w:t>Although affliction cometh not forth of the dust, neither doth trouble spring out of the ground.</w:t>
            </w:r>
          </w:p>
          <w:p w:rsidR="00FC4D79" w:rsidRPr="00EA47A3" w:rsidRDefault="00FC4D79" w:rsidP="008C40F8">
            <w:pPr>
              <w:jc w:val="both"/>
              <w:rPr>
                <w:i/>
                <w:iCs/>
              </w:rPr>
            </w:pPr>
            <w:r w:rsidRPr="00EA47A3">
              <w:rPr>
                <w:i/>
                <w:iCs/>
              </w:rPr>
              <w:t xml:space="preserve"> (</w:t>
            </w:r>
            <w:r w:rsidRPr="00EA47A3">
              <w:rPr>
                <w:i/>
                <w:iCs/>
                <w:lang w:val="en-US"/>
              </w:rPr>
              <w:t>Job 5:</w:t>
            </w:r>
            <w:r w:rsidRPr="00EA47A3">
              <w:rPr>
                <w:i/>
                <w:iCs/>
              </w:rPr>
              <w:t xml:space="preserve"> </w:t>
            </w:r>
            <w:r w:rsidRPr="00EA47A3">
              <w:rPr>
                <w:i/>
                <w:iCs/>
                <w:lang w:val="en-US"/>
              </w:rPr>
              <w:t>6, KJB</w:t>
            </w:r>
            <w:r w:rsidRPr="00EA47A3">
              <w:rPr>
                <w:i/>
                <w:iCs/>
              </w:rPr>
              <w:t>)</w:t>
            </w:r>
          </w:p>
          <w:p w:rsidR="00FC4D79" w:rsidRPr="00EA47A3" w:rsidRDefault="00FC4D79" w:rsidP="008C40F8">
            <w:pPr>
              <w:jc w:val="both"/>
              <w:rPr>
                <w:i/>
                <w:iCs/>
                <w:lang w:val="en-US"/>
              </w:rPr>
            </w:pPr>
          </w:p>
        </w:tc>
        <w:tc>
          <w:tcPr>
            <w:tcW w:w="4424"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w:t>
            </w:r>
            <w:r w:rsidRPr="00EA47A3">
              <w:rPr>
                <w:rFonts w:eastAsia="Times-Roman"/>
                <w:b/>
                <w:bCs/>
              </w:rPr>
              <w:t>інверсія</w:t>
            </w:r>
            <w:r w:rsidRPr="00EA47A3">
              <w:rPr>
                <w:rFonts w:eastAsia="Times-Roman"/>
              </w:rPr>
              <w:t>)</w:t>
            </w:r>
          </w:p>
        </w:tc>
        <w:tc>
          <w:tcPr>
            <w:tcW w:w="3640" w:type="dxa"/>
          </w:tcPr>
          <w:p w:rsidR="00FC4D79" w:rsidRPr="00EA47A3" w:rsidRDefault="00FC4D79" w:rsidP="008C40F8">
            <w:pPr>
              <w:jc w:val="both"/>
              <w:rPr>
                <w:i/>
                <w:iCs/>
              </w:rPr>
            </w:pPr>
            <w:r w:rsidRPr="00EA47A3">
              <w:rPr>
                <w:i/>
                <w:iCs/>
              </w:rPr>
              <w:t>Бо нещастя виходить не з пороху, а горе росте не з землі.</w:t>
            </w:r>
          </w:p>
          <w:p w:rsidR="00FC4D79" w:rsidRPr="00EA47A3" w:rsidRDefault="00FC4D79" w:rsidP="008C40F8">
            <w:pPr>
              <w:jc w:val="both"/>
              <w:rPr>
                <w:i/>
                <w:iCs/>
              </w:rPr>
            </w:pPr>
            <w:r w:rsidRPr="00EA47A3">
              <w:rPr>
                <w:i/>
                <w:iCs/>
              </w:rPr>
              <w:t>(Йов 5: 6,</w:t>
            </w:r>
            <w:r w:rsidRPr="00EA47A3">
              <w:rPr>
                <w:i/>
                <w:iCs/>
                <w:shd w:val="clear" w:color="auto" w:fill="FFFFFF"/>
              </w:rPr>
              <w:t xml:space="preserve"> БПО</w:t>
            </w:r>
            <w:r w:rsidRPr="00EA47A3">
              <w:rPr>
                <w:i/>
                <w:iCs/>
              </w:rPr>
              <w:t>)</w:t>
            </w:r>
          </w:p>
          <w:p w:rsidR="00FC4D79" w:rsidRPr="00EA47A3" w:rsidRDefault="00FC4D79" w:rsidP="008C40F8">
            <w:pPr>
              <w:jc w:val="both"/>
              <w:rPr>
                <w:i/>
                <w:iCs/>
              </w:rPr>
            </w:pPr>
          </w:p>
        </w:tc>
        <w:tc>
          <w:tcPr>
            <w:tcW w:w="4127"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tc>
      </w:tr>
    </w:tbl>
    <w:tbl>
      <w:tblPr>
        <w:tblStyle w:val="61"/>
        <w:tblW w:w="15877" w:type="dxa"/>
        <w:tblInd w:w="-289" w:type="dxa"/>
        <w:tblLook w:val="04A0"/>
      </w:tblPr>
      <w:tblGrid>
        <w:gridCol w:w="3686"/>
        <w:gridCol w:w="4424"/>
        <w:gridCol w:w="3640"/>
        <w:gridCol w:w="4127"/>
      </w:tblGrid>
      <w:tr w:rsidR="00FC4D79" w:rsidRPr="00EA47A3" w:rsidTr="008C40F8">
        <w:tc>
          <w:tcPr>
            <w:tcW w:w="3686" w:type="dxa"/>
          </w:tcPr>
          <w:p w:rsidR="00FC4D79" w:rsidRPr="00EA47A3" w:rsidRDefault="00FC4D79" w:rsidP="008C40F8">
            <w:pPr>
              <w:jc w:val="both"/>
              <w:rPr>
                <w:i/>
                <w:iCs/>
                <w:lang w:val="en-US"/>
              </w:rPr>
            </w:pPr>
            <w:r w:rsidRPr="00EA47A3">
              <w:rPr>
                <w:i/>
                <w:iCs/>
              </w:rPr>
              <w:t xml:space="preserve">189. </w:t>
            </w:r>
            <w:r w:rsidRPr="00EA47A3">
              <w:rPr>
                <w:i/>
                <w:iCs/>
                <w:lang w:val="en-US"/>
              </w:rPr>
              <w:t>Thou renderest to every man according to his work</w:t>
            </w:r>
            <w:r w:rsidRPr="00EA47A3">
              <w:rPr>
                <w:i/>
                <w:iCs/>
              </w:rPr>
              <w:t xml:space="preserve"> (</w:t>
            </w:r>
            <w:r w:rsidRPr="00EA47A3">
              <w:rPr>
                <w:i/>
                <w:iCs/>
                <w:lang w:val="en-US"/>
              </w:rPr>
              <w:t xml:space="preserve">Psalms </w:t>
            </w:r>
            <w:r w:rsidRPr="00EA47A3">
              <w:rPr>
                <w:i/>
                <w:iCs/>
              </w:rPr>
              <w:t>62</w:t>
            </w:r>
            <w:r w:rsidRPr="00EA47A3">
              <w:rPr>
                <w:i/>
                <w:iCs/>
                <w:lang w:val="en-US"/>
              </w:rPr>
              <w:t>:</w:t>
            </w:r>
            <w:r w:rsidRPr="00EA47A3">
              <w:rPr>
                <w:i/>
                <w:iCs/>
              </w:rPr>
              <w:t xml:space="preserve"> </w:t>
            </w:r>
            <w:r w:rsidRPr="00EA47A3">
              <w:rPr>
                <w:i/>
                <w:iCs/>
                <w:lang w:val="en-US"/>
              </w:rPr>
              <w:t>12, KJB</w:t>
            </w:r>
            <w:r w:rsidRPr="00EA47A3">
              <w:rPr>
                <w:i/>
                <w:iCs/>
              </w:rPr>
              <w:t>)</w:t>
            </w:r>
          </w:p>
        </w:tc>
        <w:tc>
          <w:tcPr>
            <w:tcW w:w="4424" w:type="dxa"/>
          </w:tcPr>
          <w:p w:rsidR="00FC4D79" w:rsidRPr="00EA47A3" w:rsidRDefault="00FC4D79" w:rsidP="008C40F8">
            <w:pPr>
              <w:jc w:val="both"/>
            </w:pPr>
            <w:r w:rsidRPr="00EA47A3">
              <w:t xml:space="preserve">Просте двоскладне </w:t>
            </w:r>
            <w:r w:rsidRPr="00EA47A3">
              <w:rPr>
                <w:b/>
                <w:bCs/>
              </w:rPr>
              <w:t>узагальнено-особове</w:t>
            </w:r>
            <w:r w:rsidRPr="00EA47A3">
              <w:t xml:space="preserve"> речення </w:t>
            </w:r>
            <w:r w:rsidRPr="00EA47A3">
              <w:rPr>
                <w:rFonts w:eastAsia="Times-Roman"/>
              </w:rPr>
              <w:t>(прямий порядок слів)</w:t>
            </w:r>
          </w:p>
        </w:tc>
        <w:tc>
          <w:tcPr>
            <w:tcW w:w="3640" w:type="dxa"/>
          </w:tcPr>
          <w:p w:rsidR="00FC4D79" w:rsidRPr="00EA47A3" w:rsidRDefault="00FC4D79" w:rsidP="008C40F8">
            <w:pPr>
              <w:jc w:val="both"/>
              <w:rPr>
                <w:i/>
                <w:iCs/>
              </w:rPr>
            </w:pPr>
            <w:r w:rsidRPr="00EA47A3">
              <w:rPr>
                <w:i/>
                <w:iCs/>
              </w:rPr>
              <w:t>Відплачуєш кожному згідно з ділами його!</w:t>
            </w:r>
          </w:p>
          <w:p w:rsidR="00FC4D79" w:rsidRPr="00EA47A3" w:rsidRDefault="00FC4D79" w:rsidP="008C40F8">
            <w:pPr>
              <w:jc w:val="both"/>
              <w:rPr>
                <w:i/>
                <w:iCs/>
              </w:rPr>
            </w:pPr>
            <w:r w:rsidRPr="00EA47A3">
              <w:rPr>
                <w:i/>
                <w:iCs/>
              </w:rPr>
              <w:t>(Псалми 62: 12,</w:t>
            </w:r>
            <w:r w:rsidRPr="00EA47A3">
              <w:rPr>
                <w:i/>
                <w:iCs/>
                <w:shd w:val="clear" w:color="auto" w:fill="FFFFFF"/>
              </w:rPr>
              <w:t xml:space="preserve"> БПО</w:t>
            </w:r>
            <w:r w:rsidRPr="00EA47A3">
              <w:rPr>
                <w:i/>
                <w:iCs/>
              </w:rPr>
              <w:t>)</w:t>
            </w:r>
          </w:p>
        </w:tc>
        <w:tc>
          <w:tcPr>
            <w:tcW w:w="4127" w:type="dxa"/>
          </w:tcPr>
          <w:p w:rsidR="00FC4D79" w:rsidRPr="00EA47A3" w:rsidRDefault="00FC4D79" w:rsidP="008C40F8">
            <w:pPr>
              <w:tabs>
                <w:tab w:val="left" w:pos="1005"/>
              </w:tabs>
            </w:pPr>
            <w:r w:rsidRPr="00EA47A3">
              <w:t xml:space="preserve">Просте двоскладне </w:t>
            </w:r>
            <w:r w:rsidRPr="00EA47A3">
              <w:rPr>
                <w:b/>
                <w:bCs/>
              </w:rPr>
              <w:t>безособове</w:t>
            </w:r>
            <w:r w:rsidRPr="00EA47A3">
              <w:t xml:space="preserve"> речення </w:t>
            </w:r>
          </w:p>
        </w:tc>
      </w:tr>
    </w:tbl>
    <w:p w:rsidR="00FC4D79" w:rsidRPr="00EA47A3" w:rsidRDefault="00FC4D79" w:rsidP="00FC4D79"/>
    <w:p w:rsidR="00FC4D79" w:rsidRPr="00EA47A3" w:rsidRDefault="00FC4D79" w:rsidP="00FC4D79">
      <w:pPr>
        <w:rPr>
          <w:b/>
          <w:bCs/>
        </w:rPr>
      </w:pPr>
    </w:p>
    <w:p w:rsidR="00FC4D79" w:rsidRPr="00EA47A3" w:rsidRDefault="00FC4D79" w:rsidP="00FC4D79">
      <w:pPr>
        <w:rPr>
          <w:b/>
          <w:bCs/>
        </w:rPr>
      </w:pPr>
      <w:r w:rsidRPr="00EA47A3">
        <w:rPr>
          <w:b/>
          <w:bCs/>
        </w:rPr>
        <w:t>Категорія 3 (дві відмінності у синтаксичних характеристиках)  (29)</w:t>
      </w:r>
    </w:p>
    <w:p w:rsidR="00FC4D79" w:rsidRPr="00EA47A3" w:rsidRDefault="00FC4D79" w:rsidP="00FC4D79">
      <w:pPr>
        <w:jc w:val="center"/>
      </w:pPr>
      <w:r w:rsidRPr="00EA47A3">
        <w:t>Афоризми-закономірності</w:t>
      </w:r>
    </w:p>
    <w:tbl>
      <w:tblPr>
        <w:tblStyle w:val="aa"/>
        <w:tblW w:w="15764" w:type="dxa"/>
        <w:tblInd w:w="-176" w:type="dxa"/>
        <w:tblLook w:val="04A0"/>
      </w:tblPr>
      <w:tblGrid>
        <w:gridCol w:w="3686"/>
        <w:gridCol w:w="4424"/>
        <w:gridCol w:w="3527"/>
        <w:gridCol w:w="113"/>
        <w:gridCol w:w="4014"/>
      </w:tblGrid>
      <w:tr w:rsidR="00FC4D79" w:rsidRPr="00EA47A3" w:rsidTr="008C40F8">
        <w:tc>
          <w:tcPr>
            <w:tcW w:w="3686" w:type="dxa"/>
          </w:tcPr>
          <w:p w:rsidR="00FC4D79" w:rsidRPr="00EA47A3" w:rsidRDefault="00FC4D79" w:rsidP="008C40F8">
            <w:pPr>
              <w:jc w:val="both"/>
              <w:rPr>
                <w:lang w:val="en-US"/>
              </w:rPr>
            </w:pPr>
            <w:r w:rsidRPr="00EA47A3">
              <w:rPr>
                <w:lang w:val="en-US"/>
              </w:rPr>
              <w:t>1. Vanity of vanities, vanity of vanities; all</w:t>
            </w:r>
            <w:r w:rsidRPr="00EA47A3">
              <w:rPr>
                <w:rStyle w:val="apple-converted-space"/>
                <w:rFonts w:eastAsiaTheme="majorEastAsia"/>
                <w:lang w:val="en-US"/>
              </w:rPr>
              <w:t> </w:t>
            </w:r>
            <w:r w:rsidRPr="00EA47A3">
              <w:rPr>
                <w:rStyle w:val="ad"/>
                <w:rFonts w:eastAsiaTheme="majorEastAsia"/>
                <w:bdr w:val="none" w:sz="0" w:space="0" w:color="auto" w:frame="1"/>
                <w:lang w:val="en-US"/>
              </w:rPr>
              <w:t>is</w:t>
            </w:r>
            <w:r w:rsidRPr="00EA47A3">
              <w:rPr>
                <w:rStyle w:val="apple-converted-space"/>
                <w:rFonts w:eastAsiaTheme="majorEastAsia"/>
                <w:lang w:val="en-US"/>
              </w:rPr>
              <w:t> </w:t>
            </w:r>
            <w:r w:rsidRPr="00EA47A3">
              <w:rPr>
                <w:lang w:val="en-US"/>
              </w:rPr>
              <w:t>vanity</w:t>
            </w:r>
            <w:r w:rsidRPr="00EA47A3">
              <w:t xml:space="preserve"> (</w:t>
            </w:r>
            <w:r w:rsidRPr="00EA47A3">
              <w:rPr>
                <w:lang w:val="en-US"/>
              </w:rPr>
              <w:t>Eccl 1: 2, King James’ Bible (KJB)</w:t>
            </w:r>
          </w:p>
        </w:tc>
        <w:tc>
          <w:tcPr>
            <w:tcW w:w="4424" w:type="dxa"/>
          </w:tcPr>
          <w:p w:rsidR="00FC4D79" w:rsidRPr="00EA47A3" w:rsidRDefault="00FC4D79" w:rsidP="008C40F8">
            <w:pPr>
              <w:jc w:val="both"/>
            </w:pPr>
            <w:r w:rsidRPr="00EA47A3">
              <w:rPr>
                <w:rFonts w:eastAsia="Times-Roman"/>
              </w:rPr>
              <w:t>Складносурядне: (1) називне, (2) називне, (3) двоскладне повне (прямий порядок слів)</w:t>
            </w:r>
          </w:p>
        </w:tc>
        <w:tc>
          <w:tcPr>
            <w:tcW w:w="3640" w:type="dxa"/>
            <w:gridSpan w:val="2"/>
          </w:tcPr>
          <w:p w:rsidR="00FC4D79" w:rsidRPr="00EA47A3" w:rsidRDefault="00FC4D79" w:rsidP="008C40F8">
            <w:pPr>
              <w:jc w:val="both"/>
            </w:pPr>
            <w:r w:rsidRPr="00EA47A3">
              <w:t xml:space="preserve">Наймарніша марнота, наймарніша марнота, марнота усе! </w:t>
            </w:r>
            <w:r w:rsidRPr="00EA47A3">
              <w:rPr>
                <w:shd w:val="clear" w:color="auto" w:fill="FFFFFF"/>
              </w:rPr>
              <w:t>(Еккл 1: 2, Біблія, переклад Огієнка (БПО)</w:t>
            </w:r>
          </w:p>
        </w:tc>
        <w:tc>
          <w:tcPr>
            <w:tcW w:w="4014" w:type="dxa"/>
          </w:tcPr>
          <w:p w:rsidR="00FC4D79" w:rsidRPr="00EA47A3" w:rsidRDefault="00FC4D79" w:rsidP="008C40F8">
            <w:pPr>
              <w:jc w:val="both"/>
            </w:pPr>
            <w:r w:rsidRPr="00EA47A3">
              <w:rPr>
                <w:rFonts w:eastAsia="Times-Roman"/>
              </w:rPr>
              <w:t xml:space="preserve">Складносурядне: (1) називне, (2) називне, (3) двоскладне </w:t>
            </w:r>
            <w:r w:rsidRPr="00EA47A3">
              <w:rPr>
                <w:rFonts w:eastAsia="Times-Roman"/>
                <w:b/>
              </w:rPr>
              <w:t>неповне</w:t>
            </w:r>
            <w:r w:rsidRPr="00EA47A3">
              <w:rPr>
                <w:rFonts w:eastAsia="Times-Roman"/>
              </w:rPr>
              <w:t xml:space="preserve"> (</w:t>
            </w:r>
            <w:r w:rsidRPr="00EA47A3">
              <w:rPr>
                <w:rFonts w:eastAsia="Times-Roman"/>
                <w:b/>
              </w:rPr>
              <w:t>інверсія</w:t>
            </w:r>
            <w:r w:rsidRPr="00EA47A3">
              <w:rPr>
                <w:rFonts w:eastAsia="Times-Roman"/>
              </w:rPr>
              <w:t xml:space="preserve">) </w:t>
            </w:r>
          </w:p>
        </w:tc>
      </w:tr>
      <w:tr w:rsidR="00FC4D79" w:rsidRPr="00EA47A3" w:rsidTr="008C40F8">
        <w:tc>
          <w:tcPr>
            <w:tcW w:w="3686" w:type="dxa"/>
          </w:tcPr>
          <w:p w:rsidR="00FC4D79" w:rsidRPr="00EA47A3" w:rsidRDefault="00FC4D79" w:rsidP="008C40F8">
            <w:pPr>
              <w:jc w:val="both"/>
            </w:pPr>
            <w:r w:rsidRPr="00EA47A3">
              <w:rPr>
                <w:rStyle w:val="ad"/>
                <w:rFonts w:eastAsiaTheme="majorEastAsia"/>
                <w:i w:val="0"/>
                <w:bdr w:val="none" w:sz="0" w:space="0" w:color="auto" w:frame="1"/>
                <w:lang w:val="en-US"/>
              </w:rPr>
              <w:t xml:space="preserve">3. </w:t>
            </w:r>
            <w:r w:rsidRPr="00EA47A3">
              <w:rPr>
                <w:rStyle w:val="ad"/>
                <w:rFonts w:eastAsiaTheme="majorEastAsia"/>
                <w:bdr w:val="none" w:sz="0" w:space="0" w:color="auto" w:frame="1"/>
                <w:lang w:val="en-US"/>
              </w:rPr>
              <w:t>There is</w:t>
            </w:r>
            <w:r w:rsidRPr="00EA47A3">
              <w:rPr>
                <w:rStyle w:val="apple-converted-space"/>
                <w:rFonts w:eastAsiaTheme="majorEastAsia"/>
                <w:lang w:val="en-US"/>
              </w:rPr>
              <w:t> </w:t>
            </w:r>
            <w:r w:rsidRPr="00EA47A3">
              <w:rPr>
                <w:lang w:val="en-US"/>
              </w:rPr>
              <w:t>no new</w:t>
            </w:r>
            <w:r w:rsidRPr="00EA47A3">
              <w:rPr>
                <w:rStyle w:val="apple-converted-space"/>
                <w:rFonts w:eastAsiaTheme="majorEastAsia"/>
                <w:lang w:val="en-US"/>
              </w:rPr>
              <w:t> </w:t>
            </w:r>
            <w:r w:rsidRPr="00EA47A3">
              <w:rPr>
                <w:rStyle w:val="ad"/>
                <w:rFonts w:eastAsiaTheme="majorEastAsia"/>
                <w:bdr w:val="none" w:sz="0" w:space="0" w:color="auto" w:frame="1"/>
                <w:lang w:val="en-US"/>
              </w:rPr>
              <w:t>thing</w:t>
            </w:r>
            <w:r w:rsidRPr="00EA47A3">
              <w:rPr>
                <w:rStyle w:val="apple-converted-space"/>
                <w:rFonts w:eastAsiaTheme="majorEastAsia"/>
                <w:lang w:val="en-US"/>
              </w:rPr>
              <w:t> </w:t>
            </w:r>
            <w:r w:rsidRPr="00EA47A3">
              <w:rPr>
                <w:lang w:val="en-US"/>
              </w:rPr>
              <w:t>under the sun.</w:t>
            </w:r>
            <w:r w:rsidRPr="00EA47A3">
              <w:t xml:space="preserve"> (</w:t>
            </w:r>
            <w:r w:rsidRPr="00EA47A3">
              <w:rPr>
                <w:lang w:val="en-US"/>
              </w:rPr>
              <w:t>Eccl 1: 9, KJB</w:t>
            </w:r>
            <w:r w:rsidRPr="00EA47A3">
              <w:t>)</w:t>
            </w:r>
          </w:p>
        </w:tc>
        <w:tc>
          <w:tcPr>
            <w:tcW w:w="4424" w:type="dxa"/>
          </w:tcPr>
          <w:p w:rsidR="00FC4D79" w:rsidRPr="00EA47A3" w:rsidRDefault="00FC4D79" w:rsidP="008C40F8">
            <w:pPr>
              <w:jc w:val="both"/>
            </w:pPr>
            <w:r w:rsidRPr="00EA47A3">
              <w:t xml:space="preserve">Просте </w:t>
            </w:r>
            <w:r w:rsidRPr="00EA47A3">
              <w:rPr>
                <w:b/>
              </w:rPr>
              <w:t>двоскладне</w:t>
            </w:r>
            <w:r w:rsidRPr="00EA47A3">
              <w:t xml:space="preserve"> речення </w:t>
            </w:r>
            <w:r w:rsidRPr="00EA47A3">
              <w:rPr>
                <w:rFonts w:eastAsia="Times-Roman"/>
              </w:rPr>
              <w:t>(прямий порядок слів)</w:t>
            </w:r>
          </w:p>
        </w:tc>
        <w:tc>
          <w:tcPr>
            <w:tcW w:w="3640" w:type="dxa"/>
            <w:gridSpan w:val="2"/>
          </w:tcPr>
          <w:p w:rsidR="00FC4D79" w:rsidRPr="00EA47A3" w:rsidRDefault="00FC4D79" w:rsidP="008C40F8">
            <w:pPr>
              <w:jc w:val="both"/>
              <w:rPr>
                <w:shd w:val="clear" w:color="auto" w:fill="FFFFFF"/>
              </w:rPr>
            </w:pPr>
            <w:r w:rsidRPr="00EA47A3">
              <w:t xml:space="preserve">Немає нічого нового під сонцем! </w:t>
            </w:r>
            <w:r w:rsidRPr="00EA47A3">
              <w:rPr>
                <w:shd w:val="clear" w:color="auto" w:fill="FFFFFF"/>
              </w:rPr>
              <w:t>(Еккл 1: 9, БПО)</w:t>
            </w:r>
          </w:p>
        </w:tc>
        <w:tc>
          <w:tcPr>
            <w:tcW w:w="4014" w:type="dxa"/>
          </w:tcPr>
          <w:p w:rsidR="00FC4D79" w:rsidRPr="00EA47A3" w:rsidRDefault="00FC4D79" w:rsidP="008C40F8">
            <w:pPr>
              <w:jc w:val="both"/>
            </w:pPr>
            <w:r w:rsidRPr="00EA47A3">
              <w:t>Просте одн</w:t>
            </w:r>
            <w:r w:rsidRPr="00EA47A3">
              <w:rPr>
                <w:b/>
              </w:rPr>
              <w:t>оскладне</w:t>
            </w:r>
            <w:r w:rsidRPr="00EA47A3">
              <w:t xml:space="preserve"> безособове речення (без підмета), </w:t>
            </w:r>
            <w:r w:rsidRPr="00EA47A3">
              <w:rPr>
                <w:rFonts w:eastAsia="Times-Roman"/>
              </w:rPr>
              <w:t>(</w:t>
            </w:r>
            <w:r w:rsidRPr="00EA47A3">
              <w:rPr>
                <w:rFonts w:eastAsia="Times-Roman"/>
                <w:b/>
              </w:rPr>
              <w:t>інверсія</w:t>
            </w:r>
            <w:r w:rsidRPr="00EA47A3">
              <w:rPr>
                <w:rFonts w:eastAsia="Times-Roman"/>
              </w:rPr>
              <w:t>)</w:t>
            </w:r>
          </w:p>
        </w:tc>
      </w:tr>
      <w:tr w:rsidR="00FC4D79" w:rsidRPr="00EA47A3"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rPr>
                <w:lang w:val="en-US"/>
              </w:rPr>
              <w:t>4. The sun also ariseth, and the sun goeth down, and hasteth to his place where he arose.</w:t>
            </w:r>
            <w:r w:rsidRPr="00EA47A3">
              <w:t xml:space="preserve"> (</w:t>
            </w:r>
            <w:r w:rsidRPr="00EA47A3">
              <w:rPr>
                <w:lang w:val="en-US"/>
              </w:rPr>
              <w:t>Eccl 1: 5, KJB</w:t>
            </w:r>
            <w:r w:rsidRPr="00EA47A3">
              <w:t>)</w:t>
            </w:r>
          </w:p>
        </w:tc>
        <w:tc>
          <w:tcPr>
            <w:tcW w:w="4424" w:type="dxa"/>
          </w:tcPr>
          <w:p w:rsidR="00FC4D79" w:rsidRPr="00EA47A3" w:rsidRDefault="00FC4D79" w:rsidP="008C40F8">
            <w:pPr>
              <w:jc w:val="both"/>
            </w:pPr>
            <w:r w:rsidRPr="00EA47A3">
              <w:t xml:space="preserve">Складне: </w:t>
            </w:r>
            <w:r w:rsidRPr="00EA47A3">
              <w:rPr>
                <w:rFonts w:eastAsia="Times-Roman"/>
              </w:rPr>
              <w:t>(1) двоскладне повне, (2) двоскладне повне, (3) складнопідрядне: (3.1) двоскладне неповне, (3.2) двоскладне повне   (скрізь прямий порядок слів)</w:t>
            </w:r>
          </w:p>
        </w:tc>
        <w:tc>
          <w:tcPr>
            <w:tcW w:w="3640" w:type="dxa"/>
            <w:gridSpan w:val="2"/>
          </w:tcPr>
          <w:p w:rsidR="00FC4D79" w:rsidRPr="00EA47A3" w:rsidRDefault="00FC4D79" w:rsidP="008C40F8">
            <w:pPr>
              <w:jc w:val="both"/>
            </w:pPr>
            <w:r w:rsidRPr="00EA47A3">
              <w:t>І сонечко сходить, і сонце заходить, і поспішає до місця свого, де сходить воно.</w:t>
            </w:r>
            <w:r w:rsidRPr="00EA47A3">
              <w:rPr>
                <w:shd w:val="clear" w:color="auto" w:fill="FFFFFF"/>
              </w:rPr>
              <w:t xml:space="preserve"> </w:t>
            </w:r>
            <w:r w:rsidRPr="00EA47A3">
              <w:rPr>
                <w:shd w:val="clear" w:color="auto" w:fill="FFFFFF"/>
                <w:lang w:val="en-US"/>
              </w:rPr>
              <w:t>(</w:t>
            </w:r>
            <w:r w:rsidRPr="00EA47A3">
              <w:rPr>
                <w:shd w:val="clear" w:color="auto" w:fill="FFFFFF"/>
              </w:rPr>
              <w:t>Еккл</w:t>
            </w:r>
            <w:r w:rsidRPr="00EA47A3">
              <w:rPr>
                <w:shd w:val="clear" w:color="auto" w:fill="FFFFFF"/>
                <w:lang w:val="en-US"/>
              </w:rPr>
              <w:t xml:space="preserve"> </w:t>
            </w:r>
            <w:r w:rsidRPr="00EA47A3">
              <w:rPr>
                <w:shd w:val="clear" w:color="auto" w:fill="FFFFFF"/>
              </w:rPr>
              <w:t>1</w:t>
            </w:r>
            <w:r w:rsidRPr="00EA47A3">
              <w:rPr>
                <w:shd w:val="clear" w:color="auto" w:fill="FFFFFF"/>
                <w:lang w:val="en-US"/>
              </w:rPr>
              <w:t>:</w:t>
            </w:r>
            <w:r w:rsidRPr="00EA47A3">
              <w:rPr>
                <w:shd w:val="clear" w:color="auto" w:fill="FFFFFF"/>
              </w:rPr>
              <w:t xml:space="preserve"> </w:t>
            </w:r>
            <w:r w:rsidRPr="00EA47A3">
              <w:rPr>
                <w:shd w:val="clear" w:color="auto" w:fill="FFFFFF"/>
                <w:lang w:val="en-US"/>
              </w:rPr>
              <w:t>5</w:t>
            </w:r>
            <w:r w:rsidRPr="00EA47A3">
              <w:rPr>
                <w:shd w:val="clear" w:color="auto" w:fill="FFFFFF"/>
              </w:rPr>
              <w:t>,</w:t>
            </w:r>
            <w:r w:rsidRPr="00EA47A3">
              <w:rPr>
                <w:shd w:val="clear" w:color="auto" w:fill="FFFFFF"/>
                <w:lang w:val="en-US"/>
              </w:rPr>
              <w:t xml:space="preserve"> </w:t>
            </w:r>
            <w:r w:rsidRPr="00EA47A3">
              <w:rPr>
                <w:shd w:val="clear" w:color="auto" w:fill="FFFFFF"/>
              </w:rPr>
              <w:t>БПО)</w:t>
            </w:r>
          </w:p>
        </w:tc>
        <w:tc>
          <w:tcPr>
            <w:tcW w:w="4014" w:type="dxa"/>
          </w:tcPr>
          <w:p w:rsidR="00FC4D79" w:rsidRPr="00EA47A3" w:rsidRDefault="00FC4D79" w:rsidP="008C40F8">
            <w:pPr>
              <w:jc w:val="both"/>
            </w:pPr>
            <w:r w:rsidRPr="00EA47A3">
              <w:t xml:space="preserve">Складне: </w:t>
            </w:r>
            <w:r w:rsidRPr="00EA47A3">
              <w:rPr>
                <w:rFonts w:eastAsia="Times-Roman"/>
              </w:rPr>
              <w:t xml:space="preserve">(1) двоскладне повне, (2) двоскладне повне, (3) складнопідрядне: (3.1) двоскладне неповне, (3.2) двоскладне повне   (прямий порядок в 1 і 2, </w:t>
            </w:r>
            <w:r w:rsidRPr="00EA47A3">
              <w:rPr>
                <w:rFonts w:eastAsia="Times-Roman"/>
                <w:b/>
              </w:rPr>
              <w:t>інверсія</w:t>
            </w:r>
            <w:r w:rsidRPr="00EA47A3">
              <w:rPr>
                <w:rFonts w:eastAsia="Times-Roman"/>
              </w:rPr>
              <w:t xml:space="preserve"> в 3.1 і 3.2)</w:t>
            </w:r>
          </w:p>
        </w:tc>
      </w:tr>
      <w:tr w:rsidR="00FC4D79" w:rsidRPr="00EA47A3"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rPr>
                <w:lang w:val="en-US"/>
              </w:rPr>
              <w:t>5. The wind goeth toward the south, and turneth about unto the north, the wind returneth again according to his circuits.</w:t>
            </w:r>
            <w:r w:rsidRPr="00EA47A3">
              <w:t xml:space="preserve">  (</w:t>
            </w:r>
            <w:r w:rsidRPr="00EA47A3">
              <w:rPr>
                <w:lang w:val="en-US"/>
              </w:rPr>
              <w:t>Eccl 1: 6, KJB</w:t>
            </w:r>
            <w:r w:rsidRPr="00EA47A3">
              <w:t>)</w:t>
            </w:r>
          </w:p>
        </w:tc>
        <w:tc>
          <w:tcPr>
            <w:tcW w:w="4424" w:type="dxa"/>
          </w:tcPr>
          <w:p w:rsidR="00FC4D79" w:rsidRPr="00EA47A3" w:rsidRDefault="00FC4D79" w:rsidP="008C40F8">
            <w:pPr>
              <w:jc w:val="both"/>
            </w:pPr>
            <w:r w:rsidRPr="00EA47A3">
              <w:rPr>
                <w:rFonts w:eastAsia="Times-Roman"/>
              </w:rPr>
              <w:t>Складносурядне: (1) двоскладне повне, (2) двоскладне неповне, (3) двоскладне повне   (скрізь прямий порядок слів)</w:t>
            </w:r>
          </w:p>
        </w:tc>
        <w:tc>
          <w:tcPr>
            <w:tcW w:w="3527" w:type="dxa"/>
          </w:tcPr>
          <w:p w:rsidR="00FC4D79" w:rsidRPr="00EA47A3" w:rsidRDefault="00FC4D79" w:rsidP="008C40F8">
            <w:pPr>
              <w:jc w:val="both"/>
            </w:pPr>
            <w:r w:rsidRPr="00EA47A3">
              <w:t>Віє вітер на південь, і на північ вертається, і на круг свій вертається вітер…</w:t>
            </w:r>
            <w:r w:rsidRPr="00EA47A3">
              <w:rPr>
                <w:shd w:val="clear" w:color="auto" w:fill="FFFFFF"/>
              </w:rPr>
              <w:t xml:space="preserve"> (Еккл 1: </w:t>
            </w:r>
            <w:r w:rsidRPr="00EA47A3">
              <w:rPr>
                <w:shd w:val="clear" w:color="auto" w:fill="FFFFFF"/>
                <w:lang w:val="en-US"/>
              </w:rPr>
              <w:t>6</w:t>
            </w:r>
            <w:r w:rsidRPr="00EA47A3">
              <w:rPr>
                <w:shd w:val="clear" w:color="auto" w:fill="FFFFFF"/>
              </w:rPr>
              <w:t>, БПО)</w:t>
            </w:r>
          </w:p>
        </w:tc>
        <w:tc>
          <w:tcPr>
            <w:tcW w:w="4127" w:type="dxa"/>
            <w:gridSpan w:val="2"/>
          </w:tcPr>
          <w:p w:rsidR="00FC4D79" w:rsidRPr="00EA47A3" w:rsidRDefault="00FC4D79" w:rsidP="008C40F8">
            <w:pPr>
              <w:jc w:val="both"/>
            </w:pPr>
            <w:r w:rsidRPr="00EA47A3">
              <w:rPr>
                <w:rFonts w:eastAsia="Times-Roman"/>
              </w:rPr>
              <w:t xml:space="preserve">Складносурядне: (1) двоскладне повне, (2) двоскладне неповне, (3) двоскладне повне   (прямий порядок в 1, </w:t>
            </w:r>
            <w:r w:rsidRPr="00EA47A3">
              <w:rPr>
                <w:rFonts w:eastAsia="Times-Roman"/>
                <w:b/>
              </w:rPr>
              <w:t>інверсія</w:t>
            </w:r>
            <w:r w:rsidRPr="00EA47A3">
              <w:rPr>
                <w:rFonts w:eastAsia="Times-Roman"/>
              </w:rPr>
              <w:t xml:space="preserve"> в  2 і 3)</w:t>
            </w:r>
          </w:p>
        </w:tc>
      </w:tr>
      <w:tr w:rsidR="00FC4D79" w:rsidRPr="003805B5" w:rsidTr="008C40F8">
        <w:tc>
          <w:tcPr>
            <w:tcW w:w="3686" w:type="dxa"/>
          </w:tcPr>
          <w:p w:rsidR="00FC4D79" w:rsidRPr="00EA47A3" w:rsidRDefault="00FC4D79" w:rsidP="008C40F8">
            <w:pPr>
              <w:jc w:val="both"/>
              <w:rPr>
                <w:i/>
                <w:iCs/>
                <w:lang w:val="en-US"/>
              </w:rPr>
            </w:pPr>
            <w:r w:rsidRPr="00EA47A3">
              <w:rPr>
                <w:i/>
                <w:iCs/>
              </w:rPr>
              <w:t xml:space="preserve">1. </w:t>
            </w:r>
            <w:r w:rsidRPr="00EA47A3">
              <w:rPr>
                <w:i/>
                <w:iCs/>
                <w:lang w:val="en-US"/>
              </w:rPr>
              <w:t>Because</w:t>
            </w:r>
            <w:r w:rsidRPr="00EA47A3">
              <w:rPr>
                <w:i/>
                <w:iCs/>
              </w:rPr>
              <w:t xml:space="preserve"> </w:t>
            </w:r>
            <w:r w:rsidRPr="00EA47A3">
              <w:rPr>
                <w:i/>
                <w:iCs/>
                <w:lang w:val="en-US"/>
              </w:rPr>
              <w:t>sentence</w:t>
            </w:r>
            <w:r w:rsidRPr="00EA47A3">
              <w:rPr>
                <w:i/>
                <w:iCs/>
              </w:rPr>
              <w:t xml:space="preserve"> </w:t>
            </w:r>
            <w:r w:rsidRPr="00EA47A3">
              <w:rPr>
                <w:i/>
                <w:iCs/>
                <w:lang w:val="en-US"/>
              </w:rPr>
              <w:t>against</w:t>
            </w:r>
            <w:r w:rsidRPr="00EA47A3">
              <w:rPr>
                <w:i/>
                <w:iCs/>
              </w:rPr>
              <w:t xml:space="preserve"> </w:t>
            </w:r>
            <w:r w:rsidRPr="00EA47A3">
              <w:rPr>
                <w:i/>
                <w:iCs/>
                <w:lang w:val="en-US"/>
              </w:rPr>
              <w:t>an</w:t>
            </w:r>
            <w:r w:rsidRPr="00EA47A3">
              <w:rPr>
                <w:i/>
                <w:iCs/>
              </w:rPr>
              <w:t xml:space="preserve"> </w:t>
            </w:r>
            <w:r w:rsidRPr="00EA47A3">
              <w:rPr>
                <w:i/>
                <w:iCs/>
                <w:lang w:val="en-US"/>
              </w:rPr>
              <w:t>evil</w:t>
            </w:r>
            <w:r w:rsidRPr="00EA47A3">
              <w:rPr>
                <w:i/>
                <w:iCs/>
              </w:rPr>
              <w:t xml:space="preserve"> </w:t>
            </w:r>
            <w:r w:rsidRPr="00EA47A3">
              <w:rPr>
                <w:i/>
                <w:iCs/>
                <w:lang w:val="en-US"/>
              </w:rPr>
              <w:t>work</w:t>
            </w:r>
            <w:r w:rsidRPr="00EA47A3">
              <w:rPr>
                <w:i/>
                <w:iCs/>
              </w:rPr>
              <w:t xml:space="preserve"> </w:t>
            </w:r>
            <w:r w:rsidRPr="00EA47A3">
              <w:rPr>
                <w:i/>
                <w:iCs/>
                <w:lang w:val="en-US"/>
              </w:rPr>
              <w:t>is</w:t>
            </w:r>
            <w:r w:rsidRPr="00EA47A3">
              <w:rPr>
                <w:i/>
                <w:iCs/>
              </w:rPr>
              <w:t xml:space="preserve"> </w:t>
            </w:r>
            <w:r w:rsidRPr="00EA47A3">
              <w:rPr>
                <w:i/>
                <w:iCs/>
                <w:lang w:val="en-US"/>
              </w:rPr>
              <w:t>not</w:t>
            </w:r>
            <w:r w:rsidRPr="00EA47A3">
              <w:rPr>
                <w:i/>
                <w:iCs/>
              </w:rPr>
              <w:t xml:space="preserve"> </w:t>
            </w:r>
            <w:r w:rsidRPr="00EA47A3">
              <w:rPr>
                <w:i/>
                <w:iCs/>
                <w:lang w:val="en-US"/>
              </w:rPr>
              <w:t>executed</w:t>
            </w:r>
            <w:r w:rsidRPr="00EA47A3">
              <w:rPr>
                <w:i/>
                <w:iCs/>
              </w:rPr>
              <w:t xml:space="preserve"> </w:t>
            </w:r>
            <w:r w:rsidRPr="00EA47A3">
              <w:rPr>
                <w:i/>
                <w:iCs/>
                <w:lang w:val="en-US"/>
              </w:rPr>
              <w:t>speedily</w:t>
            </w:r>
            <w:r w:rsidRPr="00EA47A3">
              <w:rPr>
                <w:i/>
                <w:iCs/>
              </w:rPr>
              <w:t xml:space="preserve">, 2. </w:t>
            </w:r>
            <w:r w:rsidRPr="00EA47A3">
              <w:rPr>
                <w:i/>
                <w:iCs/>
                <w:lang w:val="en-US"/>
              </w:rPr>
              <w:t>therefore</w:t>
            </w:r>
            <w:r w:rsidRPr="00EA47A3">
              <w:rPr>
                <w:i/>
                <w:iCs/>
              </w:rPr>
              <w:t xml:space="preserve"> </w:t>
            </w:r>
            <w:r w:rsidRPr="00EA47A3">
              <w:rPr>
                <w:i/>
                <w:iCs/>
                <w:lang w:val="en-US"/>
              </w:rPr>
              <w:t>the</w:t>
            </w:r>
            <w:r w:rsidRPr="00EA47A3">
              <w:rPr>
                <w:i/>
                <w:iCs/>
              </w:rPr>
              <w:t xml:space="preserve"> </w:t>
            </w:r>
            <w:r w:rsidRPr="00EA47A3">
              <w:rPr>
                <w:i/>
                <w:iCs/>
                <w:lang w:val="en-US"/>
              </w:rPr>
              <w:t>heart</w:t>
            </w:r>
            <w:r w:rsidRPr="00EA47A3">
              <w:rPr>
                <w:i/>
                <w:iCs/>
              </w:rPr>
              <w:t xml:space="preserve"> </w:t>
            </w:r>
            <w:r w:rsidRPr="00EA47A3">
              <w:rPr>
                <w:i/>
                <w:iCs/>
                <w:lang w:val="en-US"/>
              </w:rPr>
              <w:t>of</w:t>
            </w:r>
            <w:r w:rsidRPr="00EA47A3">
              <w:rPr>
                <w:i/>
                <w:iCs/>
              </w:rPr>
              <w:t xml:space="preserve"> </w:t>
            </w:r>
            <w:r w:rsidRPr="00EA47A3">
              <w:rPr>
                <w:i/>
                <w:iCs/>
                <w:lang w:val="en-US"/>
              </w:rPr>
              <w:t>the</w:t>
            </w:r>
            <w:r w:rsidRPr="00EA47A3">
              <w:rPr>
                <w:i/>
                <w:iCs/>
              </w:rPr>
              <w:t xml:space="preserve"> </w:t>
            </w:r>
            <w:r w:rsidRPr="00EA47A3">
              <w:rPr>
                <w:i/>
                <w:iCs/>
                <w:lang w:val="en-US"/>
              </w:rPr>
              <w:t>sons</w:t>
            </w:r>
            <w:r w:rsidRPr="00EA47A3">
              <w:rPr>
                <w:i/>
                <w:iCs/>
              </w:rPr>
              <w:t xml:space="preserve"> </w:t>
            </w:r>
            <w:r w:rsidRPr="00EA47A3">
              <w:rPr>
                <w:i/>
                <w:iCs/>
                <w:lang w:val="en-US"/>
              </w:rPr>
              <w:t>of</w:t>
            </w:r>
            <w:r w:rsidRPr="00EA47A3">
              <w:rPr>
                <w:i/>
                <w:iCs/>
              </w:rPr>
              <w:t xml:space="preserve"> </w:t>
            </w:r>
            <w:r w:rsidRPr="00EA47A3">
              <w:rPr>
                <w:i/>
                <w:iCs/>
                <w:lang w:val="en-US"/>
              </w:rPr>
              <w:t>men</w:t>
            </w:r>
            <w:r w:rsidRPr="00EA47A3">
              <w:rPr>
                <w:i/>
                <w:iCs/>
              </w:rPr>
              <w:t xml:space="preserve"> </w:t>
            </w:r>
            <w:r w:rsidRPr="00EA47A3">
              <w:rPr>
                <w:i/>
                <w:iCs/>
                <w:lang w:val="en-US"/>
              </w:rPr>
              <w:t>is</w:t>
            </w:r>
            <w:r w:rsidRPr="00EA47A3">
              <w:rPr>
                <w:i/>
                <w:iCs/>
              </w:rPr>
              <w:t xml:space="preserve"> </w:t>
            </w:r>
            <w:r w:rsidRPr="00EA47A3">
              <w:rPr>
                <w:i/>
                <w:iCs/>
                <w:lang w:val="en-US"/>
              </w:rPr>
              <w:t>fully</w:t>
            </w:r>
            <w:r w:rsidRPr="00EA47A3">
              <w:rPr>
                <w:i/>
                <w:iCs/>
              </w:rPr>
              <w:t xml:space="preserve"> </w:t>
            </w:r>
            <w:r w:rsidRPr="00EA47A3">
              <w:rPr>
                <w:i/>
                <w:iCs/>
                <w:lang w:val="en-US"/>
              </w:rPr>
              <w:t>set</w:t>
            </w:r>
            <w:r w:rsidRPr="00EA47A3">
              <w:rPr>
                <w:i/>
                <w:iCs/>
              </w:rPr>
              <w:t xml:space="preserve"> </w:t>
            </w:r>
            <w:r w:rsidRPr="00EA47A3">
              <w:rPr>
                <w:i/>
                <w:iCs/>
                <w:lang w:val="en-US"/>
              </w:rPr>
              <w:t>in</w:t>
            </w:r>
            <w:r w:rsidRPr="00EA47A3">
              <w:rPr>
                <w:i/>
                <w:iCs/>
              </w:rPr>
              <w:t xml:space="preserve"> </w:t>
            </w:r>
            <w:r w:rsidRPr="00EA47A3">
              <w:rPr>
                <w:i/>
                <w:iCs/>
                <w:lang w:val="en-US"/>
              </w:rPr>
              <w:t>them</w:t>
            </w:r>
            <w:r w:rsidRPr="00EA47A3">
              <w:rPr>
                <w:i/>
                <w:iCs/>
              </w:rPr>
              <w:t xml:space="preserve"> 3. </w:t>
            </w:r>
            <w:r w:rsidRPr="00EA47A3">
              <w:rPr>
                <w:i/>
                <w:iCs/>
                <w:lang w:val="en-US"/>
              </w:rPr>
              <w:t>to do evil.</w:t>
            </w:r>
          </w:p>
          <w:p w:rsidR="00FC4D79" w:rsidRPr="00EA47A3" w:rsidRDefault="00FC4D79" w:rsidP="008C40F8">
            <w:pPr>
              <w:jc w:val="both"/>
              <w:rPr>
                <w:rStyle w:val="ad"/>
                <w:rFonts w:eastAsiaTheme="majorEastAsia"/>
                <w:bdr w:val="none" w:sz="0" w:space="0" w:color="auto" w:frame="1"/>
                <w:lang w:val="en-US"/>
              </w:rPr>
            </w:pPr>
            <w:r w:rsidRPr="00EA47A3">
              <w:rPr>
                <w:i/>
                <w:iCs/>
              </w:rPr>
              <w:t>(</w:t>
            </w:r>
            <w:r w:rsidRPr="00EA47A3">
              <w:rPr>
                <w:i/>
                <w:iCs/>
                <w:lang w:val="en-US"/>
              </w:rPr>
              <w:t xml:space="preserve">Eccl </w:t>
            </w:r>
            <w:r w:rsidRPr="00EA47A3">
              <w:rPr>
                <w:i/>
                <w:iCs/>
              </w:rPr>
              <w:t>8</w:t>
            </w:r>
            <w:r w:rsidRPr="00EA47A3">
              <w:rPr>
                <w:i/>
                <w:iCs/>
                <w:lang w:val="en-US"/>
              </w:rPr>
              <w:t xml:space="preserve">: </w:t>
            </w:r>
            <w:r w:rsidRPr="00EA47A3">
              <w:rPr>
                <w:i/>
                <w:iCs/>
              </w:rPr>
              <w:t>11</w:t>
            </w:r>
            <w:r w:rsidRPr="00EA47A3">
              <w:rPr>
                <w:i/>
                <w:iCs/>
                <w:lang w:val="en-US"/>
              </w:rPr>
              <w:t>, KJB</w:t>
            </w:r>
            <w:r w:rsidRPr="00EA47A3">
              <w:rPr>
                <w:i/>
                <w:iCs/>
              </w:rPr>
              <w:t>)</w:t>
            </w:r>
          </w:p>
        </w:tc>
        <w:tc>
          <w:tcPr>
            <w:tcW w:w="4424" w:type="dxa"/>
          </w:tcPr>
          <w:p w:rsidR="00FC4D79" w:rsidRPr="00EA47A3" w:rsidRDefault="00FC4D79" w:rsidP="008C40F8">
            <w:pPr>
              <w:jc w:val="both"/>
              <w:rPr>
                <w:i/>
                <w:iCs/>
              </w:rPr>
            </w:pPr>
            <w:r w:rsidRPr="00EA47A3">
              <w:t>Складнопідрядне речення з кількома підрядними (послідовна підрядність): (1)</w:t>
            </w:r>
            <w:r w:rsidRPr="00EA47A3">
              <w:rPr>
                <w:rFonts w:eastAsia="Times-Roman"/>
              </w:rPr>
              <w:t xml:space="preserve"> двоскладне повне узагальнено-особове (прямий порядок слів); </w:t>
            </w:r>
            <w:r w:rsidRPr="00EA47A3">
              <w:t>(2)</w:t>
            </w:r>
            <w:r w:rsidRPr="00EA47A3">
              <w:rPr>
                <w:rFonts w:eastAsia="Times-Roman"/>
              </w:rPr>
              <w:t xml:space="preserve"> двоскладне повне узагальнено-особове (прямий порядок слів); </w:t>
            </w:r>
            <w:r w:rsidRPr="00EA47A3">
              <w:t xml:space="preserve"> (3)</w:t>
            </w:r>
            <w:r w:rsidRPr="00EA47A3">
              <w:rPr>
                <w:rFonts w:eastAsia="Times-Roman"/>
              </w:rPr>
              <w:t xml:space="preserve"> односкладне</w:t>
            </w:r>
            <w:r w:rsidRPr="00EA47A3">
              <w:rPr>
                <w:rFonts w:eastAsia="Times-Roman"/>
                <w:i/>
                <w:iCs/>
              </w:rPr>
              <w:t xml:space="preserve"> </w:t>
            </w:r>
            <w:r w:rsidRPr="00EA47A3">
              <w:rPr>
                <w:rFonts w:eastAsia="Times-Roman"/>
              </w:rPr>
              <w:t>інфінітивне безособове речення (мети) (прямий порядок слів)</w:t>
            </w:r>
          </w:p>
        </w:tc>
        <w:tc>
          <w:tcPr>
            <w:tcW w:w="3527" w:type="dxa"/>
          </w:tcPr>
          <w:p w:rsidR="00FC4D79" w:rsidRPr="00EA47A3" w:rsidRDefault="00FC4D79" w:rsidP="008C40F8">
            <w:pPr>
              <w:jc w:val="both"/>
              <w:rPr>
                <w:i/>
                <w:iCs/>
              </w:rPr>
            </w:pPr>
            <w:r w:rsidRPr="00EA47A3">
              <w:rPr>
                <w:i/>
                <w:iCs/>
              </w:rPr>
              <w:t>1. Що скоро не чиниться присуд за вчинок лихий, 2. тому серце людських синів повне ними, 3. щоб чинити лихе.</w:t>
            </w:r>
          </w:p>
          <w:p w:rsidR="00FC4D79" w:rsidRPr="00EA47A3" w:rsidRDefault="00FC4D79" w:rsidP="008C40F8">
            <w:pPr>
              <w:jc w:val="both"/>
              <w:rPr>
                <w:i/>
                <w:iCs/>
                <w:lang w:val="en-US"/>
              </w:rPr>
            </w:pPr>
            <w:r w:rsidRPr="00EA47A3">
              <w:rPr>
                <w:i/>
                <w:iCs/>
                <w:shd w:val="clear" w:color="auto" w:fill="FFFFFF"/>
              </w:rPr>
              <w:t>(Еккл 8:11, БПО)</w:t>
            </w:r>
          </w:p>
        </w:tc>
        <w:tc>
          <w:tcPr>
            <w:tcW w:w="4127" w:type="dxa"/>
            <w:gridSpan w:val="2"/>
          </w:tcPr>
          <w:p w:rsidR="00FC4D79" w:rsidRPr="00EA47A3" w:rsidRDefault="00FC4D79" w:rsidP="008C40F8">
            <w:pPr>
              <w:jc w:val="both"/>
              <w:rPr>
                <w:i/>
                <w:iCs/>
                <w:lang w:val="en-US"/>
              </w:rPr>
            </w:pPr>
            <w:r w:rsidRPr="00EA47A3">
              <w:t>Складнопідрядне речення з кількома підрядними (послідовна підрядність): (1)</w:t>
            </w:r>
            <w:r w:rsidRPr="00EA47A3">
              <w:rPr>
                <w:rFonts w:eastAsia="Times-Roman"/>
              </w:rPr>
              <w:t xml:space="preserve"> двоскладне повне узагальнено-особове (</w:t>
            </w:r>
            <w:r w:rsidRPr="00EA47A3">
              <w:rPr>
                <w:rFonts w:eastAsia="Times-Roman"/>
                <w:b/>
                <w:bCs/>
              </w:rPr>
              <w:t>інверсія</w:t>
            </w:r>
            <w:r w:rsidRPr="00EA47A3">
              <w:rPr>
                <w:rFonts w:eastAsia="Times-Roman"/>
              </w:rPr>
              <w:t xml:space="preserve">); </w:t>
            </w:r>
            <w:r w:rsidRPr="00EA47A3">
              <w:t>(2)</w:t>
            </w:r>
            <w:r w:rsidRPr="00EA47A3">
              <w:rPr>
                <w:rFonts w:eastAsia="Times-Roman"/>
              </w:rPr>
              <w:t xml:space="preserve"> двоскладне </w:t>
            </w:r>
            <w:r w:rsidRPr="00EA47A3">
              <w:rPr>
                <w:rFonts w:eastAsia="Times-Roman"/>
                <w:b/>
                <w:bCs/>
              </w:rPr>
              <w:t>неповне</w:t>
            </w:r>
            <w:r w:rsidRPr="00EA47A3">
              <w:rPr>
                <w:rFonts w:eastAsia="Times-Roman"/>
              </w:rPr>
              <w:t xml:space="preserve"> узагальнено-особове (прямий порядок слів); </w:t>
            </w:r>
            <w:r w:rsidRPr="00EA47A3">
              <w:t xml:space="preserve"> (3)</w:t>
            </w:r>
            <w:r w:rsidRPr="00EA47A3">
              <w:rPr>
                <w:rFonts w:eastAsia="Times-Roman"/>
              </w:rPr>
              <w:t xml:space="preserve"> односкладне інфінітивне</w:t>
            </w:r>
            <w:r w:rsidRPr="00EA47A3">
              <w:rPr>
                <w:rFonts w:eastAsia="Times-Roman"/>
                <w:i/>
                <w:iCs/>
              </w:rPr>
              <w:t xml:space="preserve"> </w:t>
            </w:r>
            <w:r w:rsidRPr="00EA47A3">
              <w:rPr>
                <w:rFonts w:eastAsia="Times-Roman"/>
              </w:rPr>
              <w:t>безособове речення (мети) (прямий порядок слів)</w:t>
            </w:r>
          </w:p>
        </w:tc>
      </w:tr>
    </w:tbl>
    <w:tbl>
      <w:tblPr>
        <w:tblStyle w:val="13"/>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pPr>
            <w:r w:rsidRPr="00EA47A3">
              <w:rPr>
                <w:lang w:val="en-US"/>
              </w:rPr>
              <w:t xml:space="preserve">12. </w:t>
            </w:r>
            <w:r w:rsidRPr="00EA47A3">
              <w:t>А</w:t>
            </w:r>
            <w:r w:rsidRPr="00EA47A3">
              <w:rPr>
                <w:lang w:val="en-US"/>
              </w:rPr>
              <w:t>ll</w:t>
            </w:r>
            <w:r w:rsidRPr="00EA47A3">
              <w:rPr>
                <w:rStyle w:val="apple-converted-space"/>
                <w:rFonts w:eastAsiaTheme="majorEastAsia"/>
                <w:lang w:val="en-US"/>
              </w:rPr>
              <w:t> </w:t>
            </w:r>
            <w:r w:rsidRPr="00EA47A3">
              <w:rPr>
                <w:rStyle w:val="ad"/>
                <w:rFonts w:eastAsiaTheme="majorEastAsia"/>
                <w:bdr w:val="none" w:sz="0" w:space="0" w:color="auto" w:frame="1"/>
                <w:lang w:val="en-US"/>
              </w:rPr>
              <w:t>was</w:t>
            </w:r>
            <w:r w:rsidRPr="00EA47A3">
              <w:rPr>
                <w:rStyle w:val="apple-converted-space"/>
                <w:rFonts w:eastAsiaTheme="majorEastAsia"/>
                <w:lang w:val="en-US"/>
              </w:rPr>
              <w:t> </w:t>
            </w:r>
            <w:r w:rsidRPr="00EA47A3">
              <w:rPr>
                <w:lang w:val="en-US"/>
              </w:rPr>
              <w:t>vanity</w:t>
            </w:r>
            <w:r w:rsidRPr="00EA47A3">
              <w:t xml:space="preserve"> </w:t>
            </w:r>
            <w:r w:rsidRPr="00EA47A3">
              <w:rPr>
                <w:lang w:val="en-US"/>
              </w:rPr>
              <w:t>and</w:t>
            </w:r>
            <w:r w:rsidRPr="00EA47A3">
              <w:t xml:space="preserve"> </w:t>
            </w:r>
            <w:r w:rsidRPr="00EA47A3">
              <w:rPr>
                <w:lang w:val="en-US"/>
              </w:rPr>
              <w:t>vexation</w:t>
            </w:r>
            <w:r w:rsidRPr="00EA47A3">
              <w:t xml:space="preserve"> </w:t>
            </w:r>
            <w:r w:rsidRPr="00EA47A3">
              <w:rPr>
                <w:lang w:val="en-US"/>
              </w:rPr>
              <w:t>of</w:t>
            </w:r>
            <w:r w:rsidRPr="00EA47A3">
              <w:t xml:space="preserve"> </w:t>
            </w:r>
            <w:r w:rsidRPr="00EA47A3">
              <w:rPr>
                <w:lang w:val="en-US"/>
              </w:rPr>
              <w:lastRenderedPageBreak/>
              <w:t>spirit</w:t>
            </w:r>
            <w:r w:rsidRPr="00EA47A3">
              <w:t xml:space="preserve">, </w:t>
            </w:r>
            <w:r w:rsidRPr="00EA47A3">
              <w:rPr>
                <w:lang w:val="en-US"/>
              </w:rPr>
              <w:t>and</w:t>
            </w:r>
            <w:r w:rsidRPr="00EA47A3">
              <w:rPr>
                <w:rStyle w:val="apple-converted-space"/>
                <w:rFonts w:eastAsiaTheme="majorEastAsia"/>
                <w:lang w:val="en-US"/>
              </w:rPr>
              <w:t> </w:t>
            </w:r>
            <w:r w:rsidRPr="00EA47A3">
              <w:rPr>
                <w:rStyle w:val="ad"/>
                <w:rFonts w:eastAsiaTheme="majorEastAsia"/>
                <w:bdr w:val="none" w:sz="0" w:space="0" w:color="auto" w:frame="1"/>
                <w:lang w:val="en-US"/>
              </w:rPr>
              <w:t>there</w:t>
            </w:r>
            <w:r w:rsidRPr="00EA47A3">
              <w:rPr>
                <w:rStyle w:val="ad"/>
                <w:rFonts w:eastAsiaTheme="majorEastAsia"/>
                <w:bdr w:val="none" w:sz="0" w:space="0" w:color="auto" w:frame="1"/>
              </w:rPr>
              <w:t xml:space="preserve"> </w:t>
            </w:r>
            <w:r w:rsidRPr="00EA47A3">
              <w:rPr>
                <w:rStyle w:val="ad"/>
                <w:rFonts w:eastAsiaTheme="majorEastAsia"/>
                <w:bdr w:val="none" w:sz="0" w:space="0" w:color="auto" w:frame="1"/>
                <w:lang w:val="en-US"/>
              </w:rPr>
              <w:t>was</w:t>
            </w:r>
            <w:r w:rsidRPr="00EA47A3">
              <w:rPr>
                <w:rStyle w:val="apple-converted-space"/>
                <w:rFonts w:eastAsiaTheme="majorEastAsia"/>
                <w:lang w:val="en-US"/>
              </w:rPr>
              <w:t> </w:t>
            </w:r>
            <w:r w:rsidRPr="00EA47A3">
              <w:rPr>
                <w:lang w:val="en-US"/>
              </w:rPr>
              <w:t>no</w:t>
            </w:r>
            <w:r w:rsidRPr="00EA47A3">
              <w:t xml:space="preserve"> </w:t>
            </w:r>
            <w:r w:rsidRPr="00EA47A3">
              <w:rPr>
                <w:lang w:val="en-US"/>
              </w:rPr>
              <w:t>profit</w:t>
            </w:r>
            <w:r w:rsidRPr="00EA47A3">
              <w:t xml:space="preserve"> </w:t>
            </w:r>
            <w:r w:rsidRPr="00EA47A3">
              <w:rPr>
                <w:lang w:val="en-US"/>
              </w:rPr>
              <w:t>under</w:t>
            </w:r>
            <w:r w:rsidRPr="00EA47A3">
              <w:t xml:space="preserve"> </w:t>
            </w:r>
            <w:r w:rsidRPr="00EA47A3">
              <w:rPr>
                <w:lang w:val="en-US"/>
              </w:rPr>
              <w:t>the</w:t>
            </w:r>
            <w:r w:rsidRPr="00EA47A3">
              <w:t xml:space="preserve"> </w:t>
            </w:r>
            <w:r w:rsidRPr="00EA47A3">
              <w:rPr>
                <w:lang w:val="en-US"/>
              </w:rPr>
              <w:t>sun</w:t>
            </w:r>
            <w:r w:rsidRPr="00EA47A3">
              <w:t>.</w:t>
            </w:r>
          </w:p>
          <w:p w:rsidR="00FC4D79" w:rsidRPr="00EA47A3" w:rsidRDefault="00FC4D79" w:rsidP="008C40F8">
            <w:pPr>
              <w:tabs>
                <w:tab w:val="left" w:pos="3240"/>
              </w:tabs>
              <w:jc w:val="both"/>
              <w:rPr>
                <w:rStyle w:val="ad"/>
                <w:rFonts w:eastAsiaTheme="majorEastAsia"/>
                <w:bdr w:val="none" w:sz="0" w:space="0" w:color="auto" w:frame="1"/>
              </w:rPr>
            </w:pPr>
            <w:r w:rsidRPr="00EA47A3">
              <w:t xml:space="preserve"> (</w:t>
            </w:r>
            <w:r w:rsidRPr="00EA47A3">
              <w:rPr>
                <w:lang w:val="en-US"/>
              </w:rPr>
              <w:t>Eccl</w:t>
            </w:r>
            <w:r w:rsidRPr="00EA47A3">
              <w:t xml:space="preserve"> 2: 11, </w:t>
            </w:r>
            <w:r w:rsidRPr="00EA47A3">
              <w:rPr>
                <w:lang w:val="en-US"/>
              </w:rPr>
              <w:t>KJB</w:t>
            </w:r>
            <w:r w:rsidRPr="00EA47A3">
              <w:t>)</w:t>
            </w:r>
          </w:p>
        </w:tc>
        <w:tc>
          <w:tcPr>
            <w:tcW w:w="4394" w:type="dxa"/>
          </w:tcPr>
          <w:p w:rsidR="00FC4D79" w:rsidRPr="00EA47A3" w:rsidRDefault="00FC4D79" w:rsidP="008C40F8">
            <w:pPr>
              <w:jc w:val="both"/>
            </w:pPr>
            <w:r w:rsidRPr="00EA47A3">
              <w:rPr>
                <w:rFonts w:eastAsia="Times-Roman"/>
              </w:rPr>
              <w:lastRenderedPageBreak/>
              <w:t xml:space="preserve">Складносурядне: (1) двоскладне повне </w:t>
            </w:r>
            <w:r w:rsidRPr="00EA47A3">
              <w:rPr>
                <w:rFonts w:eastAsia="Times-Roman"/>
              </w:rPr>
              <w:lastRenderedPageBreak/>
              <w:t>(прямий порядок слів);</w:t>
            </w:r>
            <w:r w:rsidRPr="00EA47A3">
              <w:rPr>
                <w:b/>
              </w:rPr>
              <w:t xml:space="preserve"> </w:t>
            </w:r>
            <w:r w:rsidRPr="00EA47A3">
              <w:rPr>
                <w:rFonts w:eastAsia="Times-Roman"/>
              </w:rPr>
              <w:t xml:space="preserve">(2) </w:t>
            </w:r>
            <w:r w:rsidRPr="00EA47A3">
              <w:rPr>
                <w:b/>
              </w:rPr>
              <w:t>двоскладне</w:t>
            </w:r>
            <w:r w:rsidRPr="00EA47A3">
              <w:t xml:space="preserve"> речення </w:t>
            </w:r>
            <w:r w:rsidRPr="00EA47A3">
              <w:rPr>
                <w:rFonts w:eastAsia="Times-Roman"/>
              </w:rPr>
              <w:t>(прямий порядок слів)</w:t>
            </w:r>
          </w:p>
        </w:tc>
        <w:tc>
          <w:tcPr>
            <w:tcW w:w="3528" w:type="dxa"/>
          </w:tcPr>
          <w:p w:rsidR="00FC4D79" w:rsidRPr="00EA47A3" w:rsidRDefault="00FC4D79" w:rsidP="008C40F8">
            <w:pPr>
              <w:jc w:val="both"/>
            </w:pPr>
            <w:r w:rsidRPr="00EA47A3">
              <w:lastRenderedPageBreak/>
              <w:t xml:space="preserve">Усе це марнота та ловлення </w:t>
            </w:r>
            <w:r w:rsidRPr="00EA47A3">
              <w:lastRenderedPageBreak/>
              <w:t>вітру, і немає під сонцем нічого корисного!</w:t>
            </w:r>
          </w:p>
          <w:p w:rsidR="00FC4D79" w:rsidRPr="00EA47A3" w:rsidRDefault="00FC4D79" w:rsidP="008C40F8">
            <w:pPr>
              <w:jc w:val="both"/>
            </w:pPr>
            <w:r w:rsidRPr="00EA47A3">
              <w:rPr>
                <w:shd w:val="clear" w:color="auto" w:fill="FFFFFF"/>
              </w:rPr>
              <w:t>(Еккл 2:11, БПО)</w:t>
            </w:r>
          </w:p>
        </w:tc>
        <w:tc>
          <w:tcPr>
            <w:tcW w:w="4127" w:type="dxa"/>
          </w:tcPr>
          <w:p w:rsidR="00FC4D79" w:rsidRPr="00EA47A3" w:rsidRDefault="00FC4D79" w:rsidP="008C40F8">
            <w:pPr>
              <w:jc w:val="both"/>
              <w:rPr>
                <w:b/>
              </w:rPr>
            </w:pPr>
            <w:r w:rsidRPr="00EA47A3">
              <w:rPr>
                <w:rFonts w:eastAsia="Times-Roman"/>
              </w:rPr>
              <w:lastRenderedPageBreak/>
              <w:t xml:space="preserve">Складносурядне: (1) двоскладне </w:t>
            </w:r>
            <w:r w:rsidRPr="00EA47A3">
              <w:rPr>
                <w:rFonts w:eastAsia="Times-Roman"/>
                <w:b/>
              </w:rPr>
              <w:lastRenderedPageBreak/>
              <w:t>неповне</w:t>
            </w:r>
            <w:r w:rsidRPr="00EA47A3">
              <w:rPr>
                <w:rFonts w:eastAsia="Times-Roman"/>
              </w:rPr>
              <w:t xml:space="preserve"> (прямий порядок слів); (2) </w:t>
            </w:r>
            <w:r w:rsidRPr="00EA47A3">
              <w:t>одн</w:t>
            </w:r>
            <w:r w:rsidRPr="00EA47A3">
              <w:rPr>
                <w:b/>
              </w:rPr>
              <w:t>оскладне</w:t>
            </w:r>
            <w:r w:rsidRPr="00EA47A3">
              <w:t xml:space="preserve"> безособове речення (без підмета)</w:t>
            </w:r>
          </w:p>
        </w:tc>
      </w:tr>
    </w:tbl>
    <w:tbl>
      <w:tblPr>
        <w:tblStyle w:val="32"/>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lang w:val="en-US"/>
              </w:rPr>
            </w:pPr>
            <w:r w:rsidRPr="00EA47A3">
              <w:rPr>
                <w:lang w:val="en-US"/>
              </w:rPr>
              <w:lastRenderedPageBreak/>
              <w:t>14. The wise man's eyes</w:t>
            </w:r>
            <w:r w:rsidRPr="00EA47A3">
              <w:rPr>
                <w:rStyle w:val="apple-converted-space"/>
                <w:rFonts w:eastAsiaTheme="majorEastAsia"/>
                <w:lang w:val="en-US"/>
              </w:rPr>
              <w:t> </w:t>
            </w:r>
            <w:r w:rsidRPr="00EA47A3">
              <w:rPr>
                <w:rStyle w:val="ad"/>
                <w:rFonts w:eastAsiaTheme="majorEastAsia"/>
                <w:bdr w:val="none" w:sz="0" w:space="0" w:color="auto" w:frame="1"/>
                <w:lang w:val="en-US"/>
              </w:rPr>
              <w:t>are</w:t>
            </w:r>
            <w:r w:rsidRPr="00EA47A3">
              <w:rPr>
                <w:rStyle w:val="apple-converted-space"/>
                <w:rFonts w:eastAsiaTheme="majorEastAsia"/>
                <w:lang w:val="en-US"/>
              </w:rPr>
              <w:t> </w:t>
            </w:r>
            <w:r w:rsidRPr="00EA47A3">
              <w:rPr>
                <w:lang w:val="en-US"/>
              </w:rPr>
              <w:t>in his head; but the fool walketh in darkness</w:t>
            </w:r>
          </w:p>
          <w:p w:rsidR="00FC4D79" w:rsidRPr="00EA47A3" w:rsidRDefault="00FC4D79" w:rsidP="008C40F8">
            <w:pPr>
              <w:jc w:val="both"/>
              <w:rPr>
                <w:rStyle w:val="ad"/>
                <w:rFonts w:eastAsiaTheme="majorEastAsia"/>
                <w:bdr w:val="none" w:sz="0" w:space="0" w:color="auto" w:frame="1"/>
              </w:rPr>
            </w:pPr>
            <w:r w:rsidRPr="00EA47A3">
              <w:t xml:space="preserve"> (</w:t>
            </w:r>
            <w:r w:rsidRPr="00EA47A3">
              <w:rPr>
                <w:lang w:val="en-US"/>
              </w:rPr>
              <w:t>Eccl 2: 14, KJB</w:t>
            </w:r>
            <w:r w:rsidRPr="00EA47A3">
              <w:t>)</w:t>
            </w:r>
          </w:p>
        </w:tc>
        <w:tc>
          <w:tcPr>
            <w:tcW w:w="4394"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tc>
        <w:tc>
          <w:tcPr>
            <w:tcW w:w="3528" w:type="dxa"/>
          </w:tcPr>
          <w:p w:rsidR="00FC4D79" w:rsidRPr="00EA47A3" w:rsidRDefault="00FC4D79" w:rsidP="008C40F8">
            <w:pPr>
              <w:jc w:val="both"/>
            </w:pPr>
            <w:r w:rsidRPr="00EA47A3">
              <w:t>У мудрого очі його в голові його, а безглуздий у темряві ходить</w:t>
            </w:r>
          </w:p>
          <w:p w:rsidR="00FC4D79" w:rsidRPr="00EA47A3" w:rsidRDefault="00FC4D79" w:rsidP="008C40F8">
            <w:pPr>
              <w:jc w:val="both"/>
            </w:pPr>
            <w:r w:rsidRPr="00EA47A3">
              <w:rPr>
                <w:shd w:val="clear" w:color="auto" w:fill="FFFFFF"/>
              </w:rPr>
              <w:t xml:space="preserve">(Еккл </w:t>
            </w:r>
            <w:r w:rsidRPr="00EA47A3">
              <w:rPr>
                <w:shd w:val="clear" w:color="auto" w:fill="FFFFFF"/>
                <w:lang w:val="en-US"/>
              </w:rPr>
              <w:t>2</w:t>
            </w:r>
            <w:r w:rsidRPr="00EA47A3">
              <w:rPr>
                <w:shd w:val="clear" w:color="auto" w:fill="FFFFFF"/>
              </w:rPr>
              <w:t>:14, БПО)</w:t>
            </w:r>
          </w:p>
        </w:tc>
        <w:tc>
          <w:tcPr>
            <w:tcW w:w="4127" w:type="dxa"/>
          </w:tcPr>
          <w:p w:rsidR="00FC4D79" w:rsidRPr="00EA47A3" w:rsidRDefault="00FC4D79" w:rsidP="008C40F8">
            <w:pPr>
              <w:jc w:val="both"/>
            </w:pPr>
            <w:r w:rsidRPr="00EA47A3">
              <w:rPr>
                <w:rFonts w:eastAsia="Times-Roman"/>
              </w:rPr>
              <w:t xml:space="preserve">Складносурядне: (1) двоскладне </w:t>
            </w:r>
            <w:r w:rsidRPr="00EA47A3">
              <w:rPr>
                <w:rFonts w:eastAsia="Times-Roman"/>
                <w:b/>
              </w:rPr>
              <w:t>неповне</w:t>
            </w:r>
            <w:r w:rsidRPr="00EA47A3">
              <w:rPr>
                <w:rFonts w:eastAsia="Times-Roman"/>
              </w:rPr>
              <w:t xml:space="preserve"> (прямий порядок слів);</w:t>
            </w:r>
            <w:r w:rsidRPr="00EA47A3">
              <w:rPr>
                <w:rFonts w:eastAsia="Times-Roman"/>
              </w:rPr>
              <w:br/>
              <w:t>(2) двоскладне повне узагальнено-особове (</w:t>
            </w:r>
            <w:r w:rsidRPr="00EA47A3">
              <w:rPr>
                <w:rFonts w:eastAsia="Times-Roman"/>
                <w:b/>
                <w:bCs/>
              </w:rPr>
              <w:t>інверсія</w:t>
            </w:r>
            <w:r w:rsidRPr="00EA47A3">
              <w:rPr>
                <w:rFonts w:eastAsia="Times-Roman"/>
              </w:rPr>
              <w:t>)</w:t>
            </w:r>
          </w:p>
        </w:tc>
      </w:tr>
    </w:tbl>
    <w:tbl>
      <w:tblPr>
        <w:tblStyle w:val="5"/>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lang w:val="en-US"/>
              </w:rPr>
            </w:pPr>
            <w:r w:rsidRPr="00EA47A3">
              <w:rPr>
                <w:lang w:val="en-US"/>
              </w:rPr>
              <w:t>16. I hated all my labour which I had taken under the sun.</w:t>
            </w:r>
          </w:p>
          <w:p w:rsidR="00FC4D79" w:rsidRPr="00EA47A3" w:rsidRDefault="00FC4D79" w:rsidP="008C40F8">
            <w:pPr>
              <w:jc w:val="both"/>
              <w:rPr>
                <w:rStyle w:val="ad"/>
                <w:rFonts w:eastAsiaTheme="majorEastAsia"/>
                <w:bdr w:val="none" w:sz="0" w:space="0" w:color="auto" w:frame="1"/>
              </w:rPr>
            </w:pPr>
            <w:r w:rsidRPr="00EA47A3">
              <w:t>(</w:t>
            </w:r>
            <w:r w:rsidRPr="00EA47A3">
              <w:rPr>
                <w:lang w:val="en-US"/>
              </w:rPr>
              <w:t>Eccl 2: 18, KJB</w:t>
            </w:r>
            <w:r w:rsidRPr="00EA47A3">
              <w:t>)</w:t>
            </w:r>
          </w:p>
        </w:tc>
        <w:tc>
          <w:tcPr>
            <w:tcW w:w="4394" w:type="dxa"/>
          </w:tcPr>
          <w:p w:rsidR="00FC4D79" w:rsidRPr="00EA47A3" w:rsidRDefault="00FC4D79" w:rsidP="008C40F8">
            <w:pPr>
              <w:jc w:val="both"/>
            </w:pPr>
            <w:r w:rsidRPr="00EA47A3">
              <w:rPr>
                <w:rFonts w:eastAsia="Times-Roman"/>
              </w:rPr>
              <w:t>Складнопідрядне з’ясувальне речення: (1) двоскладне повне (прямий порядок слів); (2) двоскладне повне (прямий порядок слів)</w:t>
            </w:r>
          </w:p>
        </w:tc>
        <w:tc>
          <w:tcPr>
            <w:tcW w:w="3528" w:type="dxa"/>
          </w:tcPr>
          <w:p w:rsidR="00FC4D79" w:rsidRPr="00EA47A3" w:rsidRDefault="00FC4D79" w:rsidP="008C40F8">
            <w:pPr>
              <w:jc w:val="both"/>
            </w:pPr>
            <w:r w:rsidRPr="00EA47A3">
              <w:t>І зненавидів я ввесь свій труд, що під сонцем трудився я був</w:t>
            </w:r>
          </w:p>
          <w:p w:rsidR="00FC4D79" w:rsidRPr="00EA47A3" w:rsidRDefault="00FC4D79" w:rsidP="008C40F8">
            <w:pPr>
              <w:jc w:val="both"/>
            </w:pPr>
            <w:r w:rsidRPr="00EA47A3">
              <w:rPr>
                <w:shd w:val="clear" w:color="auto" w:fill="FFFFFF"/>
              </w:rPr>
              <w:t xml:space="preserve">(Еккл </w:t>
            </w:r>
            <w:r w:rsidRPr="00EA47A3">
              <w:rPr>
                <w:shd w:val="clear" w:color="auto" w:fill="FFFFFF"/>
                <w:lang w:val="en-US"/>
              </w:rPr>
              <w:t>2</w:t>
            </w:r>
            <w:r w:rsidRPr="00EA47A3">
              <w:rPr>
                <w:shd w:val="clear" w:color="auto" w:fill="FFFFFF"/>
              </w:rPr>
              <w:t>:1</w:t>
            </w:r>
            <w:r w:rsidRPr="00EA47A3">
              <w:rPr>
                <w:shd w:val="clear" w:color="auto" w:fill="FFFFFF"/>
                <w:lang w:val="en-US"/>
              </w:rPr>
              <w:t>8</w:t>
            </w:r>
            <w:r w:rsidRPr="00EA47A3">
              <w:rPr>
                <w:shd w:val="clear" w:color="auto" w:fill="FFFFFF"/>
              </w:rPr>
              <w:t>, БПО)</w:t>
            </w:r>
          </w:p>
        </w:tc>
        <w:tc>
          <w:tcPr>
            <w:tcW w:w="4127" w:type="dxa"/>
          </w:tcPr>
          <w:p w:rsidR="00FC4D79" w:rsidRPr="00EA47A3" w:rsidRDefault="00FC4D79" w:rsidP="008C40F8">
            <w:pPr>
              <w:jc w:val="both"/>
            </w:pPr>
            <w:r w:rsidRPr="00EA47A3">
              <w:rPr>
                <w:rFonts w:eastAsia="Times-Roman"/>
              </w:rPr>
              <w:t>Складнопідрядне з’ясувальне речення: (1) двоскладне повне (</w:t>
            </w:r>
            <w:r w:rsidRPr="00EA47A3">
              <w:rPr>
                <w:rFonts w:eastAsia="Times-Roman"/>
                <w:b/>
                <w:bCs/>
              </w:rPr>
              <w:t>інверсія</w:t>
            </w:r>
            <w:r w:rsidRPr="00EA47A3">
              <w:rPr>
                <w:rFonts w:eastAsia="Times-Roman"/>
              </w:rPr>
              <w:t>); (2) двоскладне повне (</w:t>
            </w:r>
            <w:r w:rsidRPr="00EA47A3">
              <w:rPr>
                <w:rFonts w:eastAsia="Times-Roman"/>
                <w:b/>
                <w:bCs/>
              </w:rPr>
              <w:t>інверсія</w:t>
            </w:r>
            <w:r w:rsidRPr="00EA47A3">
              <w:rPr>
                <w:rFonts w:eastAsia="Times-Roman"/>
              </w:rPr>
              <w:t>)</w:t>
            </w:r>
          </w:p>
        </w:tc>
      </w:tr>
    </w:tbl>
    <w:tbl>
      <w:tblPr>
        <w:tblStyle w:val="6"/>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rPr>
                <w:lang w:val="en-US"/>
              </w:rPr>
              <w:t>19. To every</w:t>
            </w:r>
            <w:r w:rsidRPr="00EA47A3">
              <w:rPr>
                <w:rStyle w:val="apple-converted-space"/>
                <w:rFonts w:eastAsiaTheme="majorEastAsia"/>
                <w:lang w:val="en-US"/>
              </w:rPr>
              <w:t> </w:t>
            </w:r>
            <w:r w:rsidRPr="00EA47A3">
              <w:rPr>
                <w:rStyle w:val="ad"/>
                <w:rFonts w:eastAsiaTheme="majorEastAsia"/>
                <w:bdr w:val="none" w:sz="0" w:space="0" w:color="auto" w:frame="1"/>
                <w:lang w:val="en-US"/>
              </w:rPr>
              <w:t>thing there is</w:t>
            </w:r>
            <w:r w:rsidRPr="00EA47A3">
              <w:rPr>
                <w:rStyle w:val="apple-converted-space"/>
                <w:rFonts w:eastAsiaTheme="majorEastAsia"/>
                <w:lang w:val="en-US"/>
              </w:rPr>
              <w:t> </w:t>
            </w:r>
            <w:r w:rsidRPr="00EA47A3">
              <w:rPr>
                <w:lang w:val="en-US"/>
              </w:rPr>
              <w:t>a season, and a time to every purpose under the heaven</w:t>
            </w:r>
            <w:r w:rsidRPr="00EA47A3">
              <w:t xml:space="preserve">  (</w:t>
            </w:r>
            <w:r w:rsidRPr="00EA47A3">
              <w:rPr>
                <w:lang w:val="en-US"/>
              </w:rPr>
              <w:t>Eccl 3: 1, KJB</w:t>
            </w:r>
            <w:r w:rsidRPr="00EA47A3">
              <w:t>)</w:t>
            </w:r>
          </w:p>
        </w:tc>
        <w:tc>
          <w:tcPr>
            <w:tcW w:w="4394" w:type="dxa"/>
          </w:tcPr>
          <w:p w:rsidR="00FC4D79" w:rsidRPr="00EA47A3" w:rsidRDefault="00FC4D79" w:rsidP="008C40F8">
            <w:pPr>
              <w:jc w:val="both"/>
            </w:pPr>
            <w:r w:rsidRPr="00EA47A3">
              <w:rPr>
                <w:rFonts w:eastAsia="Times-Roman"/>
              </w:rPr>
              <w:t>Складносурядне: (1) двоскладне узагальнено-особове (</w:t>
            </w:r>
            <w:r w:rsidRPr="00EA47A3">
              <w:rPr>
                <w:rFonts w:eastAsia="Times-Roman"/>
                <w:b/>
              </w:rPr>
              <w:t>інверсія</w:t>
            </w:r>
            <w:r w:rsidRPr="00EA47A3">
              <w:rPr>
                <w:rFonts w:eastAsia="Times-Roman"/>
              </w:rPr>
              <w:t>); (2) двоскладне неповне (прямий порядок слів)</w:t>
            </w:r>
          </w:p>
        </w:tc>
        <w:tc>
          <w:tcPr>
            <w:tcW w:w="3528" w:type="dxa"/>
          </w:tcPr>
          <w:p w:rsidR="00FC4D79" w:rsidRPr="00EA47A3" w:rsidRDefault="00FC4D79" w:rsidP="008C40F8">
            <w:pPr>
              <w:jc w:val="both"/>
            </w:pPr>
            <w:r w:rsidRPr="00EA47A3">
              <w:t>Для всього свій час, і година своя кожній справі під небом</w:t>
            </w:r>
          </w:p>
          <w:p w:rsidR="00FC4D79" w:rsidRPr="00EA47A3" w:rsidRDefault="00FC4D79" w:rsidP="008C40F8">
            <w:pPr>
              <w:jc w:val="both"/>
              <w:rPr>
                <w:shd w:val="clear" w:color="auto" w:fill="FFFFFF"/>
              </w:rPr>
            </w:pPr>
            <w:r w:rsidRPr="00EA47A3">
              <w:rPr>
                <w:shd w:val="clear" w:color="auto" w:fill="FFFFFF"/>
              </w:rPr>
              <w:t>(Еккл 3:1, БПО)</w:t>
            </w:r>
          </w:p>
        </w:tc>
        <w:tc>
          <w:tcPr>
            <w:tcW w:w="4127" w:type="dxa"/>
          </w:tcPr>
          <w:p w:rsidR="00FC4D79" w:rsidRPr="00EA47A3" w:rsidRDefault="00FC4D79" w:rsidP="008C40F8">
            <w:pPr>
              <w:jc w:val="both"/>
            </w:pPr>
            <w:r w:rsidRPr="00EA47A3">
              <w:rPr>
                <w:rFonts w:eastAsia="Times-Roman"/>
              </w:rPr>
              <w:t xml:space="preserve">Складносурядне: (1) двоскладне </w:t>
            </w:r>
            <w:r w:rsidRPr="00EA47A3">
              <w:rPr>
                <w:rFonts w:eastAsia="Times-Roman"/>
                <w:b/>
                <w:bCs/>
              </w:rPr>
              <w:t>неповне</w:t>
            </w:r>
            <w:r w:rsidRPr="00EA47A3">
              <w:rPr>
                <w:rFonts w:eastAsia="Times-Roman"/>
              </w:rPr>
              <w:t xml:space="preserve"> (</w:t>
            </w:r>
            <w:r w:rsidRPr="00EA47A3">
              <w:rPr>
                <w:rFonts w:eastAsia="Times-Roman"/>
                <w:b/>
                <w:bCs/>
              </w:rPr>
              <w:t>прямий порядок слів</w:t>
            </w:r>
            <w:r w:rsidRPr="00EA47A3">
              <w:rPr>
                <w:rFonts w:eastAsia="Times-Roman"/>
              </w:rPr>
              <w:t>); (2) двоскладне неповне (прямий порядок слів)</w:t>
            </w:r>
          </w:p>
        </w:tc>
      </w:tr>
    </w:tbl>
    <w:tbl>
      <w:tblPr>
        <w:tblStyle w:val="100"/>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lang w:val="en-US"/>
              </w:rPr>
            </w:pPr>
            <w:r w:rsidRPr="00EA47A3">
              <w:rPr>
                <w:lang w:val="en-US"/>
              </w:rPr>
              <w:t xml:space="preserve">23. </w:t>
            </w:r>
            <w:r w:rsidRPr="00EA47A3">
              <w:t xml:space="preserve">А </w:t>
            </w:r>
            <w:r w:rsidRPr="00EA47A3">
              <w:rPr>
                <w:lang w:val="en-US"/>
              </w:rPr>
              <w:t>dream cometh through the multitude of business; and a fool's voice</w:t>
            </w:r>
            <w:r w:rsidRPr="00EA47A3">
              <w:rPr>
                <w:rStyle w:val="apple-converted-space"/>
                <w:rFonts w:eastAsiaTheme="majorEastAsia"/>
                <w:lang w:val="en-US"/>
              </w:rPr>
              <w:t> </w:t>
            </w:r>
            <w:r w:rsidRPr="00EA47A3">
              <w:rPr>
                <w:rStyle w:val="ad"/>
                <w:rFonts w:eastAsiaTheme="majorEastAsia"/>
                <w:bdr w:val="none" w:sz="0" w:space="0" w:color="auto" w:frame="1"/>
                <w:lang w:val="en-US"/>
              </w:rPr>
              <w:t>is known</w:t>
            </w:r>
            <w:r w:rsidRPr="00EA47A3">
              <w:rPr>
                <w:rStyle w:val="apple-converted-space"/>
                <w:rFonts w:eastAsiaTheme="majorEastAsia"/>
                <w:lang w:val="en-US"/>
              </w:rPr>
              <w:t> </w:t>
            </w:r>
            <w:r w:rsidRPr="00EA47A3">
              <w:rPr>
                <w:lang w:val="en-US"/>
              </w:rPr>
              <w:t>by multitude of words.</w:t>
            </w:r>
          </w:p>
          <w:p w:rsidR="00FC4D79" w:rsidRPr="00EA47A3" w:rsidRDefault="00FC4D79" w:rsidP="008C40F8">
            <w:pPr>
              <w:jc w:val="both"/>
              <w:rPr>
                <w:rStyle w:val="ad"/>
                <w:rFonts w:eastAsiaTheme="majorEastAsia"/>
                <w:bdr w:val="none" w:sz="0" w:space="0" w:color="auto" w:frame="1"/>
                <w:lang w:val="en-US"/>
              </w:rPr>
            </w:pPr>
            <w:r w:rsidRPr="00EA47A3">
              <w:t>(</w:t>
            </w:r>
            <w:r w:rsidRPr="00EA47A3">
              <w:rPr>
                <w:lang w:val="en-US"/>
              </w:rPr>
              <w:t xml:space="preserve">Eccl </w:t>
            </w:r>
            <w:r w:rsidRPr="00EA47A3">
              <w:t>5</w:t>
            </w:r>
            <w:r w:rsidRPr="00EA47A3">
              <w:rPr>
                <w:lang w:val="en-US"/>
              </w:rPr>
              <w:t xml:space="preserve">: </w:t>
            </w:r>
            <w:r w:rsidRPr="00EA47A3">
              <w:t>3</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Складносурядне: (1) двоскладне повне (прямий порядок слів); (2) двоскладне повне (прямий порядок слів)</w:t>
            </w:r>
          </w:p>
        </w:tc>
        <w:tc>
          <w:tcPr>
            <w:tcW w:w="3528" w:type="dxa"/>
          </w:tcPr>
          <w:p w:rsidR="00FC4D79" w:rsidRPr="00EA47A3" w:rsidRDefault="00FC4D79" w:rsidP="008C40F8">
            <w:pPr>
              <w:jc w:val="both"/>
            </w:pPr>
            <w:r w:rsidRPr="00EA47A3">
              <w:t>Як сон наступає через велику роботу, так багато слів має і голос безглуздого.</w:t>
            </w:r>
          </w:p>
          <w:p w:rsidR="00FC4D79" w:rsidRPr="00EA47A3" w:rsidRDefault="00FC4D79" w:rsidP="008C40F8">
            <w:pPr>
              <w:jc w:val="both"/>
            </w:pPr>
            <w:r w:rsidRPr="00EA47A3">
              <w:rPr>
                <w:shd w:val="clear" w:color="auto" w:fill="FFFFFF"/>
              </w:rPr>
              <w:t>(Еккл 5:3, БПО)</w:t>
            </w:r>
          </w:p>
        </w:tc>
        <w:tc>
          <w:tcPr>
            <w:tcW w:w="4127" w:type="dxa"/>
          </w:tcPr>
          <w:p w:rsidR="00FC4D79" w:rsidRPr="00EA47A3" w:rsidRDefault="00FC4D79" w:rsidP="008C40F8">
            <w:pPr>
              <w:jc w:val="both"/>
            </w:pPr>
            <w:r w:rsidRPr="00EA47A3">
              <w:rPr>
                <w:rFonts w:eastAsia="Times-Roman"/>
                <w:b/>
                <w:bCs/>
              </w:rPr>
              <w:t>Складнопідрядне</w:t>
            </w:r>
            <w:r w:rsidRPr="00EA47A3">
              <w:rPr>
                <w:rFonts w:eastAsia="Times-Roman"/>
              </w:rPr>
              <w:t xml:space="preserve"> обставинне речення: (1) двоскладне повне (прямий порядок слів); (2) двоскладне повне (</w:t>
            </w:r>
            <w:r w:rsidRPr="00EA47A3">
              <w:rPr>
                <w:rFonts w:eastAsia="Times-Roman"/>
                <w:b/>
                <w:bCs/>
              </w:rPr>
              <w:t>інверсія</w:t>
            </w:r>
            <w:r w:rsidRPr="00EA47A3">
              <w:rPr>
                <w:rFonts w:eastAsia="Times-Roman"/>
              </w:rPr>
              <w:t>);</w:t>
            </w:r>
          </w:p>
        </w:tc>
      </w:tr>
    </w:tbl>
    <w:tbl>
      <w:tblPr>
        <w:tblStyle w:val="220"/>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lang w:val="en-US"/>
              </w:rPr>
            </w:pPr>
            <w:r w:rsidRPr="00EA47A3">
              <w:t xml:space="preserve">40. </w:t>
            </w:r>
            <w:r w:rsidRPr="00EA47A3">
              <w:rPr>
                <w:lang w:val="en-US"/>
              </w:rPr>
              <w:t>By much slothfulness the building decayeth; and through idleness of the hands the house droppeth through.</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 xml:space="preserve">Eccl </w:t>
            </w:r>
            <w:r w:rsidRPr="00EA47A3">
              <w:t>10</w:t>
            </w:r>
            <w:r w:rsidRPr="00EA47A3">
              <w:rPr>
                <w:lang w:val="en-US"/>
              </w:rPr>
              <w:t xml:space="preserve">: </w:t>
            </w:r>
            <w:r w:rsidRPr="00EA47A3">
              <w:t>18</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Складносурядне: (1) двоскладне повне узагальнено-особове (інверсія); (2) двоскладне повне узагальнено-особове (інверсія)</w:t>
            </w:r>
          </w:p>
        </w:tc>
        <w:tc>
          <w:tcPr>
            <w:tcW w:w="3528" w:type="dxa"/>
          </w:tcPr>
          <w:p w:rsidR="00FC4D79" w:rsidRPr="00EA47A3" w:rsidRDefault="00FC4D79" w:rsidP="008C40F8">
            <w:pPr>
              <w:jc w:val="both"/>
            </w:pPr>
            <w:r w:rsidRPr="00EA47A3">
              <w:t>Від лінощів валиться стеля, а з опущення рук тече дах.</w:t>
            </w:r>
          </w:p>
          <w:p w:rsidR="00FC4D79" w:rsidRPr="00EA47A3" w:rsidRDefault="00FC4D79" w:rsidP="008C40F8">
            <w:pPr>
              <w:jc w:val="both"/>
            </w:pPr>
            <w:r w:rsidRPr="00EA47A3">
              <w:rPr>
                <w:shd w:val="clear" w:color="auto" w:fill="FFFFFF"/>
              </w:rPr>
              <w:t>(Еккл 10:18, БПО)</w:t>
            </w:r>
          </w:p>
        </w:tc>
        <w:tc>
          <w:tcPr>
            <w:tcW w:w="4127" w:type="dxa"/>
          </w:tcPr>
          <w:p w:rsidR="00FC4D79" w:rsidRPr="00EA47A3" w:rsidRDefault="00FC4D79" w:rsidP="008C40F8">
            <w:pPr>
              <w:jc w:val="both"/>
            </w:pPr>
            <w:r w:rsidRPr="00EA47A3">
              <w:rPr>
                <w:rFonts w:eastAsia="Times-Roman"/>
              </w:rPr>
              <w:t>Складносурядне: (1) двоскладне повне узагальнено-особове (</w:t>
            </w:r>
            <w:r w:rsidRPr="00EA47A3">
              <w:rPr>
                <w:rFonts w:eastAsia="Times-Roman"/>
                <w:b/>
                <w:bCs/>
              </w:rPr>
              <w:t>подвійна інверсія</w:t>
            </w:r>
            <w:r w:rsidRPr="00EA47A3">
              <w:rPr>
                <w:rFonts w:eastAsia="Times-Roman"/>
              </w:rPr>
              <w:t>); (2) двоскладне повне узагальнено-особове (</w:t>
            </w:r>
            <w:r w:rsidRPr="00EA47A3">
              <w:rPr>
                <w:rFonts w:eastAsia="Times-Roman"/>
                <w:b/>
                <w:bCs/>
              </w:rPr>
              <w:t>подвійна інверсія</w:t>
            </w:r>
            <w:r w:rsidRPr="00EA47A3">
              <w:rPr>
                <w:rFonts w:eastAsia="Times-Roman"/>
              </w:rPr>
              <w:t>)</w:t>
            </w:r>
          </w:p>
        </w:tc>
      </w:tr>
    </w:tbl>
    <w:tbl>
      <w:tblPr>
        <w:tblStyle w:val="28"/>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lang w:val="en-US"/>
              </w:rPr>
            </w:pPr>
            <w:r w:rsidRPr="00EA47A3">
              <w:t xml:space="preserve">47. </w:t>
            </w:r>
            <w:r w:rsidRPr="00EA47A3">
              <w:rPr>
                <w:lang w:val="en-US"/>
              </w:rPr>
              <w:t>The fear of the LORD </w:t>
            </w:r>
            <w:r w:rsidRPr="00EA47A3">
              <w:rPr>
                <w:rStyle w:val="ad"/>
                <w:rFonts w:eastAsiaTheme="majorEastAsia"/>
                <w:bdr w:val="none" w:sz="0" w:space="0" w:color="auto" w:frame="1"/>
                <w:lang w:val="en-US"/>
              </w:rPr>
              <w:t>is</w:t>
            </w:r>
            <w:r w:rsidRPr="00EA47A3">
              <w:rPr>
                <w:lang w:val="en-US"/>
              </w:rPr>
              <w:t> the beginning of wisdom: and the knowledge of the holy </w:t>
            </w:r>
            <w:r w:rsidRPr="00EA47A3">
              <w:rPr>
                <w:rStyle w:val="ad"/>
                <w:rFonts w:eastAsiaTheme="majorEastAsia"/>
                <w:bdr w:val="none" w:sz="0" w:space="0" w:color="auto" w:frame="1"/>
                <w:lang w:val="en-US"/>
              </w:rPr>
              <w:t>is</w:t>
            </w:r>
            <w:r w:rsidRPr="00EA47A3">
              <w:rPr>
                <w:lang w:val="en-US"/>
              </w:rPr>
              <w:t> understanding.</w:t>
            </w:r>
          </w:p>
          <w:p w:rsidR="00FC4D79" w:rsidRPr="00EA47A3" w:rsidRDefault="00FC4D79" w:rsidP="008C40F8">
            <w:pPr>
              <w:jc w:val="both"/>
              <w:rPr>
                <w:rStyle w:val="ad"/>
                <w:rFonts w:eastAsiaTheme="majorEastAsia"/>
                <w:bdr w:val="none" w:sz="0" w:space="0" w:color="auto" w:frame="1"/>
                <w:lang w:val="en-US"/>
              </w:rPr>
            </w:pPr>
            <w:r w:rsidRPr="00EA47A3">
              <w:t>(</w:t>
            </w:r>
            <w:r w:rsidRPr="00EA47A3">
              <w:rPr>
                <w:lang w:val="en-US"/>
              </w:rPr>
              <w:t xml:space="preserve">Prov </w:t>
            </w:r>
            <w:r w:rsidRPr="00EA47A3">
              <w:t>9</w:t>
            </w:r>
            <w:r w:rsidRPr="00EA47A3">
              <w:rPr>
                <w:lang w:val="en-US"/>
              </w:rPr>
              <w:t>:</w:t>
            </w:r>
            <w:r w:rsidRPr="00EA47A3">
              <w:t xml:space="preserve"> 10</w:t>
            </w:r>
            <w:r w:rsidRPr="00EA47A3">
              <w:rPr>
                <w:lang w:val="en-US"/>
              </w:rPr>
              <w:t>, KJB</w:t>
            </w:r>
            <w:r w:rsidRPr="00EA47A3">
              <w:t>)</w:t>
            </w:r>
          </w:p>
        </w:tc>
        <w:tc>
          <w:tcPr>
            <w:tcW w:w="4394" w:type="dxa"/>
          </w:tcPr>
          <w:p w:rsidR="00FC4D79" w:rsidRPr="00EA47A3" w:rsidRDefault="00FC4D79" w:rsidP="008C40F8">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p w:rsidR="00FC4D79" w:rsidRPr="00EA47A3" w:rsidRDefault="00FC4D79" w:rsidP="008C40F8">
            <w:pPr>
              <w:jc w:val="both"/>
            </w:pPr>
          </w:p>
        </w:tc>
        <w:tc>
          <w:tcPr>
            <w:tcW w:w="3528" w:type="dxa"/>
          </w:tcPr>
          <w:p w:rsidR="00FC4D79" w:rsidRPr="00EA47A3" w:rsidRDefault="00FC4D79" w:rsidP="008C40F8">
            <w:pPr>
              <w:jc w:val="both"/>
            </w:pPr>
            <w:r w:rsidRPr="00EA47A3">
              <w:t>Страх Господній початок премудрости, а пізнання Святого це розум.</w:t>
            </w:r>
          </w:p>
          <w:p w:rsidR="00FC4D79" w:rsidRPr="00EA47A3" w:rsidRDefault="00FC4D79" w:rsidP="008C40F8">
            <w:pPr>
              <w:jc w:val="both"/>
            </w:pPr>
            <w:r w:rsidRPr="00EA47A3">
              <w:rPr>
                <w:shd w:val="clear" w:color="auto" w:fill="FFFFFF"/>
              </w:rPr>
              <w:t>(Прип  9: 10, БПО)</w:t>
            </w:r>
          </w:p>
        </w:tc>
        <w:tc>
          <w:tcPr>
            <w:tcW w:w="4127" w:type="dxa"/>
          </w:tcPr>
          <w:p w:rsidR="00FC4D79" w:rsidRPr="00EA47A3" w:rsidRDefault="00FC4D79" w:rsidP="008C40F8">
            <w:r w:rsidRPr="00EA47A3">
              <w:rPr>
                <w:rFonts w:eastAsia="Times-Roman"/>
              </w:rPr>
              <w:t xml:space="preserve">Складносурядне: (1) двоскладне </w:t>
            </w:r>
            <w:r w:rsidRPr="00EA47A3">
              <w:rPr>
                <w:rFonts w:eastAsia="Times-Roman"/>
                <w:b/>
                <w:bCs/>
              </w:rPr>
              <w:t>неповне</w:t>
            </w:r>
            <w:r w:rsidRPr="00EA47A3">
              <w:rPr>
                <w:rFonts w:eastAsia="Times-Roman"/>
              </w:rPr>
              <w:t xml:space="preserve"> узагальнено-особове (прямий порядок слів); (2) двоскладне </w:t>
            </w:r>
            <w:r w:rsidRPr="00EA47A3">
              <w:rPr>
                <w:rFonts w:eastAsia="Times-Roman"/>
                <w:b/>
                <w:bCs/>
              </w:rPr>
              <w:t>неповне</w:t>
            </w:r>
            <w:r w:rsidRPr="00EA47A3">
              <w:rPr>
                <w:rFonts w:eastAsia="Times-Roman"/>
              </w:rPr>
              <w:t xml:space="preserve"> узагальнено-особове (прямий порядок слів)</w:t>
            </w:r>
          </w:p>
        </w:tc>
      </w:tr>
    </w:tbl>
    <w:tbl>
      <w:tblPr>
        <w:tblStyle w:val="310"/>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lang w:val="en-US"/>
              </w:rPr>
            </w:pPr>
            <w:r w:rsidRPr="00EA47A3">
              <w:t xml:space="preserve">50. </w:t>
            </w:r>
            <w:r w:rsidRPr="00EA47A3">
              <w:rPr>
                <w:lang w:val="en-US"/>
              </w:rPr>
              <w:t>The righteousness of the perfect shall direct his way: but the wicked shall fall by his own wickedness.</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1</w:t>
            </w:r>
            <w:r w:rsidRPr="00EA47A3">
              <w:rPr>
                <w:lang w:val="en-US"/>
              </w:rPr>
              <w:t>:</w:t>
            </w:r>
            <w:r w:rsidRPr="00EA47A3">
              <w:t xml:space="preserve"> </w:t>
            </w:r>
            <w:r w:rsidRPr="00EA47A3">
              <w:rPr>
                <w:lang w:val="en-US"/>
              </w:rPr>
              <w:t>5, KJB</w:t>
            </w:r>
            <w:r w:rsidRPr="00EA47A3">
              <w:t>)</w:t>
            </w:r>
          </w:p>
        </w:tc>
        <w:tc>
          <w:tcPr>
            <w:tcW w:w="4394" w:type="dxa"/>
          </w:tcPr>
          <w:p w:rsidR="00FC4D79" w:rsidRPr="00EA47A3" w:rsidRDefault="00FC4D79" w:rsidP="008C40F8">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tc>
        <w:tc>
          <w:tcPr>
            <w:tcW w:w="3528" w:type="dxa"/>
          </w:tcPr>
          <w:p w:rsidR="00FC4D79" w:rsidRPr="00EA47A3" w:rsidRDefault="00FC4D79" w:rsidP="008C40F8">
            <w:pPr>
              <w:jc w:val="both"/>
            </w:pPr>
            <w:r w:rsidRPr="00EA47A3">
              <w:t>Справедливість невинного дорогу йому випростовує, безбожний же падає через безбожність свою.</w:t>
            </w:r>
          </w:p>
          <w:p w:rsidR="00FC4D79" w:rsidRPr="00EA47A3" w:rsidRDefault="00FC4D79" w:rsidP="008C40F8">
            <w:pPr>
              <w:jc w:val="both"/>
            </w:pPr>
            <w:r w:rsidRPr="00EA47A3">
              <w:rPr>
                <w:shd w:val="clear" w:color="auto" w:fill="FFFFFF"/>
              </w:rPr>
              <w:t>(Прип  11: 5, БПО)</w:t>
            </w:r>
          </w:p>
        </w:tc>
        <w:tc>
          <w:tcPr>
            <w:tcW w:w="4127" w:type="dxa"/>
          </w:tcPr>
          <w:p w:rsidR="00FC4D79" w:rsidRPr="00EA47A3" w:rsidRDefault="00FC4D79" w:rsidP="008C40F8">
            <w:r w:rsidRPr="00EA47A3">
              <w:rPr>
                <w:rFonts w:eastAsia="Times-Roman"/>
              </w:rPr>
              <w:t>Складносурядне: (1) двоскладне повне узагальнено-особове (</w:t>
            </w:r>
            <w:r w:rsidRPr="00EA47A3">
              <w:rPr>
                <w:rFonts w:eastAsia="Times-Roman"/>
                <w:b/>
                <w:bCs/>
              </w:rPr>
              <w:t>інверсія</w:t>
            </w:r>
            <w:r w:rsidRPr="00EA47A3">
              <w:rPr>
                <w:rFonts w:eastAsia="Times-Roman"/>
              </w:rPr>
              <w:t>); (2) двоскладне повне узагальнено-особове (</w:t>
            </w:r>
            <w:r w:rsidRPr="00EA47A3">
              <w:rPr>
                <w:rFonts w:eastAsia="Times-Roman"/>
                <w:b/>
                <w:bCs/>
              </w:rPr>
              <w:t>інверсія</w:t>
            </w:r>
            <w:r w:rsidRPr="00EA47A3">
              <w:rPr>
                <w:rFonts w:eastAsia="Times-Roman"/>
              </w:rPr>
              <w:t>)</w:t>
            </w:r>
          </w:p>
        </w:tc>
      </w:tr>
    </w:tbl>
    <w:tbl>
      <w:tblPr>
        <w:tblStyle w:val="aa"/>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lang w:val="en-US"/>
              </w:rPr>
            </w:pPr>
            <w:r w:rsidRPr="00EA47A3">
              <w:t>59. 1.1.</w:t>
            </w:r>
            <w:r w:rsidRPr="00EA47A3">
              <w:rPr>
                <w:lang w:val="en-US"/>
              </w:rPr>
              <w:t>Righteousness keepeth </w:t>
            </w:r>
            <w:r w:rsidRPr="00EA47A3">
              <w:rPr>
                <w:rStyle w:val="ad"/>
                <w:rFonts w:eastAsiaTheme="majorEastAsia"/>
                <w:bdr w:val="none" w:sz="0" w:space="0" w:color="auto" w:frame="1"/>
                <w:lang w:val="en-US"/>
              </w:rPr>
              <w:t xml:space="preserve">him </w:t>
            </w:r>
            <w:r w:rsidRPr="00EA47A3">
              <w:rPr>
                <w:rStyle w:val="ad"/>
                <w:rFonts w:eastAsiaTheme="majorEastAsia"/>
                <w:i w:val="0"/>
                <w:iCs w:val="0"/>
                <w:bdr w:val="none" w:sz="0" w:space="0" w:color="auto" w:frame="1"/>
              </w:rPr>
              <w:t xml:space="preserve">1.2. </w:t>
            </w:r>
            <w:r w:rsidRPr="00EA47A3">
              <w:rPr>
                <w:rStyle w:val="ad"/>
                <w:rFonts w:eastAsiaTheme="majorEastAsia"/>
                <w:bdr w:val="none" w:sz="0" w:space="0" w:color="auto" w:frame="1"/>
                <w:lang w:val="en-US"/>
              </w:rPr>
              <w:t>that is</w:t>
            </w:r>
            <w:r w:rsidRPr="00EA47A3">
              <w:rPr>
                <w:lang w:val="en-US"/>
              </w:rPr>
              <w:t xml:space="preserve"> upright in the way: </w:t>
            </w:r>
            <w:r w:rsidRPr="00EA47A3">
              <w:t xml:space="preserve">2. </w:t>
            </w:r>
            <w:r w:rsidRPr="00EA47A3">
              <w:rPr>
                <w:lang w:val="en-US"/>
              </w:rPr>
              <w:lastRenderedPageBreak/>
              <w:t>but wickedness overthroweth the sinner.</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3</w:t>
            </w:r>
            <w:r w:rsidRPr="00EA47A3">
              <w:rPr>
                <w:lang w:val="en-US"/>
              </w:rPr>
              <w:t>:</w:t>
            </w:r>
            <w:r w:rsidRPr="00EA47A3">
              <w:t xml:space="preserve"> 6</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lastRenderedPageBreak/>
              <w:t xml:space="preserve">Складносурядне: (1.1) двоскладне узагальнено-особове (прямий порядок </w:t>
            </w:r>
            <w:r w:rsidRPr="00EA47A3">
              <w:rPr>
                <w:rFonts w:eastAsia="Times-Roman"/>
              </w:rPr>
              <w:lastRenderedPageBreak/>
              <w:t>слів), (1.2</w:t>
            </w:r>
            <w:r w:rsidRPr="00EA47A3">
              <w:rPr>
                <w:rFonts w:eastAsia="Times-Roman"/>
                <w:b/>
                <w:bCs/>
              </w:rPr>
              <w:t>) підрядне означальне</w:t>
            </w:r>
            <w:r w:rsidRPr="00EA47A3">
              <w:rPr>
                <w:rFonts w:eastAsia="Times-Roman"/>
              </w:rPr>
              <w:t>; (2) двоскладне повне узагальнено-особове (прямий порядок слів)</w:t>
            </w:r>
          </w:p>
        </w:tc>
        <w:tc>
          <w:tcPr>
            <w:tcW w:w="3528" w:type="dxa"/>
          </w:tcPr>
          <w:p w:rsidR="00FC4D79" w:rsidRPr="00EA47A3" w:rsidRDefault="00FC4D79" w:rsidP="008C40F8">
            <w:pPr>
              <w:jc w:val="both"/>
            </w:pPr>
            <w:r w:rsidRPr="00EA47A3">
              <w:lastRenderedPageBreak/>
              <w:t xml:space="preserve">Праведність оберігає невинного на дорозі його, а безбожність </w:t>
            </w:r>
            <w:r w:rsidRPr="00EA47A3">
              <w:lastRenderedPageBreak/>
              <w:t>погублює грішника.</w:t>
            </w:r>
          </w:p>
          <w:p w:rsidR="00FC4D79" w:rsidRPr="00EA47A3" w:rsidRDefault="00FC4D79" w:rsidP="008C40F8">
            <w:pPr>
              <w:jc w:val="both"/>
            </w:pPr>
            <w:r w:rsidRPr="00EA47A3">
              <w:rPr>
                <w:shd w:val="clear" w:color="auto" w:fill="FFFFFF"/>
              </w:rPr>
              <w:t>(Прип  13: 6, БПО)</w:t>
            </w:r>
          </w:p>
        </w:tc>
        <w:tc>
          <w:tcPr>
            <w:tcW w:w="4127" w:type="dxa"/>
          </w:tcPr>
          <w:p w:rsidR="00FC4D79" w:rsidRPr="00EA47A3" w:rsidRDefault="00FC4D79" w:rsidP="008C40F8">
            <w:pPr>
              <w:jc w:val="both"/>
            </w:pPr>
            <w:r w:rsidRPr="00EA47A3">
              <w:rPr>
                <w:rFonts w:eastAsia="Times-Roman"/>
              </w:rPr>
              <w:lastRenderedPageBreak/>
              <w:t xml:space="preserve">Складносурядне: (1) двоскладне повне узагальнено-особове </w:t>
            </w:r>
            <w:r w:rsidRPr="00EA47A3">
              <w:rPr>
                <w:rFonts w:eastAsia="Times-Roman"/>
              </w:rPr>
              <w:lastRenderedPageBreak/>
              <w:t>(</w:t>
            </w:r>
            <w:r w:rsidRPr="00EA47A3">
              <w:rPr>
                <w:rFonts w:eastAsia="Times-Roman"/>
                <w:b/>
                <w:bCs/>
              </w:rPr>
              <w:t>інверсія</w:t>
            </w:r>
            <w:r w:rsidRPr="00EA47A3">
              <w:rPr>
                <w:rFonts w:eastAsia="Times-Roman"/>
              </w:rPr>
              <w:t>), (2) двоскладне повне узагальнено-особове (прямий порядок слів)</w:t>
            </w:r>
          </w:p>
        </w:tc>
      </w:tr>
      <w:tr w:rsidR="00FC4D79" w:rsidRPr="00EA47A3" w:rsidTr="008C40F8">
        <w:tc>
          <w:tcPr>
            <w:tcW w:w="3686" w:type="dxa"/>
          </w:tcPr>
          <w:p w:rsidR="00FC4D79" w:rsidRPr="00EA47A3" w:rsidRDefault="00FC4D79" w:rsidP="008C40F8">
            <w:pPr>
              <w:jc w:val="both"/>
              <w:rPr>
                <w:i/>
                <w:iCs/>
              </w:rPr>
            </w:pPr>
            <w:r w:rsidRPr="00EA47A3">
              <w:rPr>
                <w:i/>
                <w:iCs/>
              </w:rPr>
              <w:lastRenderedPageBreak/>
              <w:t xml:space="preserve">66. </w:t>
            </w:r>
            <w:r w:rsidRPr="00EA47A3">
              <w:rPr>
                <w:i/>
                <w:iCs/>
                <w:lang w:val="en-US"/>
              </w:rPr>
              <w:t>Where</w:t>
            </w:r>
            <w:r w:rsidRPr="00EA47A3">
              <w:rPr>
                <w:i/>
                <w:iCs/>
              </w:rPr>
              <w:t xml:space="preserve"> </w:t>
            </w:r>
            <w:r w:rsidRPr="00EA47A3">
              <w:rPr>
                <w:i/>
                <w:iCs/>
                <w:lang w:val="en-US"/>
              </w:rPr>
              <w:t>no</w:t>
            </w:r>
            <w:r w:rsidRPr="00EA47A3">
              <w:rPr>
                <w:i/>
                <w:iCs/>
              </w:rPr>
              <w:t xml:space="preserve"> </w:t>
            </w:r>
            <w:r w:rsidRPr="00EA47A3">
              <w:rPr>
                <w:i/>
                <w:iCs/>
                <w:lang w:val="en-US"/>
              </w:rPr>
              <w:t>oxen </w:t>
            </w:r>
            <w:r w:rsidRPr="00EA47A3">
              <w:rPr>
                <w:rStyle w:val="ad"/>
                <w:rFonts w:eastAsiaTheme="majorEastAsia"/>
                <w:bdr w:val="none" w:sz="0" w:space="0" w:color="auto" w:frame="1"/>
                <w:lang w:val="en-US"/>
              </w:rPr>
              <w:t>are</w:t>
            </w:r>
            <w:r w:rsidRPr="00EA47A3">
              <w:rPr>
                <w:i/>
                <w:iCs/>
              </w:rPr>
              <w:t xml:space="preserve">, </w:t>
            </w:r>
            <w:r w:rsidRPr="00EA47A3">
              <w:rPr>
                <w:i/>
                <w:iCs/>
                <w:lang w:val="en-US"/>
              </w:rPr>
              <w:t>the</w:t>
            </w:r>
            <w:r w:rsidRPr="00EA47A3">
              <w:rPr>
                <w:i/>
                <w:iCs/>
              </w:rPr>
              <w:t xml:space="preserve"> </w:t>
            </w:r>
            <w:r w:rsidRPr="00EA47A3">
              <w:rPr>
                <w:i/>
                <w:iCs/>
                <w:lang w:val="en-US"/>
              </w:rPr>
              <w:t>crib </w:t>
            </w:r>
            <w:r w:rsidRPr="00EA47A3">
              <w:rPr>
                <w:rStyle w:val="ad"/>
                <w:rFonts w:eastAsiaTheme="majorEastAsia"/>
                <w:bdr w:val="none" w:sz="0" w:space="0" w:color="auto" w:frame="1"/>
                <w:lang w:val="en-US"/>
              </w:rPr>
              <w:t>is</w:t>
            </w:r>
            <w:r w:rsidRPr="00EA47A3">
              <w:rPr>
                <w:i/>
                <w:iCs/>
                <w:lang w:val="en-US"/>
              </w:rPr>
              <w:t> clean</w:t>
            </w:r>
            <w:r w:rsidRPr="00EA47A3">
              <w:rPr>
                <w:i/>
                <w:iCs/>
              </w:rPr>
              <w:t xml:space="preserve">: </w:t>
            </w:r>
            <w:r w:rsidRPr="00EA47A3">
              <w:rPr>
                <w:i/>
                <w:iCs/>
                <w:lang w:val="en-US"/>
              </w:rPr>
              <w:t>but</w:t>
            </w:r>
            <w:r w:rsidRPr="00EA47A3">
              <w:rPr>
                <w:i/>
                <w:iCs/>
              </w:rPr>
              <w:t xml:space="preserve"> </w:t>
            </w:r>
            <w:r w:rsidRPr="00EA47A3">
              <w:rPr>
                <w:i/>
                <w:iCs/>
                <w:lang w:val="en-US"/>
              </w:rPr>
              <w:t>much</w:t>
            </w:r>
            <w:r w:rsidRPr="00EA47A3">
              <w:rPr>
                <w:i/>
                <w:iCs/>
              </w:rPr>
              <w:t xml:space="preserve"> </w:t>
            </w:r>
            <w:r w:rsidRPr="00EA47A3">
              <w:rPr>
                <w:i/>
                <w:iCs/>
                <w:lang w:val="en-US"/>
              </w:rPr>
              <w:t>increase </w:t>
            </w:r>
            <w:r w:rsidRPr="00EA47A3">
              <w:rPr>
                <w:rStyle w:val="ad"/>
                <w:rFonts w:eastAsiaTheme="majorEastAsia"/>
                <w:bdr w:val="none" w:sz="0" w:space="0" w:color="auto" w:frame="1"/>
                <w:lang w:val="en-US"/>
              </w:rPr>
              <w:t>is</w:t>
            </w:r>
            <w:r w:rsidRPr="00EA47A3">
              <w:rPr>
                <w:i/>
                <w:iCs/>
                <w:lang w:val="en-US"/>
              </w:rPr>
              <w:t> by</w:t>
            </w:r>
            <w:r w:rsidRPr="00EA47A3">
              <w:rPr>
                <w:i/>
                <w:iCs/>
              </w:rPr>
              <w:t xml:space="preserve"> </w:t>
            </w:r>
            <w:r w:rsidRPr="00EA47A3">
              <w:rPr>
                <w:i/>
                <w:iCs/>
                <w:lang w:val="en-US"/>
              </w:rPr>
              <w:t>the</w:t>
            </w:r>
            <w:r w:rsidRPr="00EA47A3">
              <w:rPr>
                <w:i/>
                <w:iCs/>
              </w:rPr>
              <w:t xml:space="preserve"> </w:t>
            </w:r>
            <w:r w:rsidRPr="00EA47A3">
              <w:rPr>
                <w:i/>
                <w:iCs/>
                <w:lang w:val="en-US"/>
              </w:rPr>
              <w:t>strength</w:t>
            </w:r>
            <w:r w:rsidRPr="00EA47A3">
              <w:rPr>
                <w:i/>
                <w:iCs/>
              </w:rPr>
              <w:t xml:space="preserve"> </w:t>
            </w:r>
            <w:r w:rsidRPr="00EA47A3">
              <w:rPr>
                <w:i/>
                <w:iCs/>
                <w:lang w:val="en-US"/>
              </w:rPr>
              <w:t>of</w:t>
            </w:r>
            <w:r w:rsidRPr="00EA47A3">
              <w:rPr>
                <w:i/>
                <w:iCs/>
              </w:rPr>
              <w:t xml:space="preserve"> </w:t>
            </w:r>
            <w:r w:rsidRPr="00EA47A3">
              <w:rPr>
                <w:i/>
                <w:iCs/>
                <w:lang w:val="en-US"/>
              </w:rPr>
              <w:t>the</w:t>
            </w:r>
            <w:r w:rsidRPr="00EA47A3">
              <w:rPr>
                <w:i/>
                <w:iCs/>
              </w:rPr>
              <w:t xml:space="preserve"> </w:t>
            </w:r>
            <w:r w:rsidRPr="00EA47A3">
              <w:rPr>
                <w:i/>
                <w:iCs/>
                <w:lang w:val="en-US"/>
              </w:rPr>
              <w:t>ox</w:t>
            </w:r>
            <w:r w:rsidRPr="00EA47A3">
              <w:rPr>
                <w:i/>
                <w:iCs/>
              </w:rPr>
              <w:t>.</w:t>
            </w:r>
          </w:p>
          <w:p w:rsidR="00FC4D79" w:rsidRPr="00EA47A3" w:rsidRDefault="00FC4D79" w:rsidP="008C40F8">
            <w:pPr>
              <w:jc w:val="both"/>
              <w:rPr>
                <w:rStyle w:val="ad"/>
                <w:rFonts w:eastAsiaTheme="majorEastAsia"/>
                <w:bdr w:val="none" w:sz="0" w:space="0" w:color="auto" w:frame="1"/>
              </w:rPr>
            </w:pPr>
            <w:r w:rsidRPr="00EA47A3">
              <w:rPr>
                <w:i/>
                <w:iCs/>
              </w:rPr>
              <w:t xml:space="preserve"> (</w:t>
            </w:r>
            <w:r w:rsidRPr="00EA47A3">
              <w:rPr>
                <w:i/>
                <w:iCs/>
                <w:lang w:val="en-US"/>
              </w:rPr>
              <w:t>Prov</w:t>
            </w:r>
            <w:r w:rsidRPr="00EA47A3">
              <w:rPr>
                <w:i/>
                <w:iCs/>
              </w:rPr>
              <w:t xml:space="preserve"> 14: 4, </w:t>
            </w:r>
            <w:r w:rsidRPr="00EA47A3">
              <w:rPr>
                <w:i/>
                <w:iCs/>
                <w:lang w:val="en-US"/>
              </w:rPr>
              <w:t>KJB</w:t>
            </w:r>
            <w:r w:rsidRPr="00EA47A3">
              <w:rPr>
                <w:i/>
                <w:iCs/>
              </w:rPr>
              <w:t>)</w:t>
            </w:r>
          </w:p>
        </w:tc>
        <w:tc>
          <w:tcPr>
            <w:tcW w:w="4394" w:type="dxa"/>
          </w:tcPr>
          <w:p w:rsidR="00FC4D79" w:rsidRPr="00EA47A3" w:rsidRDefault="00FC4D79" w:rsidP="008C40F8">
            <w:pPr>
              <w:jc w:val="both"/>
            </w:pPr>
            <w:r w:rsidRPr="00EA47A3">
              <w:t xml:space="preserve">Складне: (1) </w:t>
            </w:r>
            <w:r w:rsidRPr="00EA47A3">
              <w:rPr>
                <w:rFonts w:eastAsia="Times-Roman"/>
              </w:rPr>
              <w:t>складнопідрядне наслідкове</w:t>
            </w:r>
            <w:r w:rsidRPr="00EA47A3">
              <w:t xml:space="preserve"> речення: </w:t>
            </w:r>
            <w:r w:rsidRPr="00EA47A3">
              <w:rPr>
                <w:rFonts w:eastAsia="Times-Roman"/>
              </w:rPr>
              <w:t xml:space="preserve">(1.1) двоскладне повне узагальнено-особове (інверсія); (1.2)  двоскладне повне (прямий порядок слів); </w:t>
            </w:r>
            <w:r w:rsidRPr="00EA47A3">
              <w:t xml:space="preserve">(2) </w:t>
            </w:r>
            <w:r w:rsidRPr="00EA47A3">
              <w:rPr>
                <w:rFonts w:eastAsia="Times-Roman"/>
              </w:rPr>
              <w:t>двоскладне повне (прямий порядок слів)</w:t>
            </w:r>
            <w:r w:rsidRPr="00EA47A3">
              <w:t xml:space="preserve"> </w:t>
            </w:r>
          </w:p>
        </w:tc>
        <w:tc>
          <w:tcPr>
            <w:tcW w:w="3528" w:type="dxa"/>
          </w:tcPr>
          <w:p w:rsidR="00FC4D79" w:rsidRPr="00EA47A3" w:rsidRDefault="00FC4D79" w:rsidP="008C40F8">
            <w:pPr>
              <w:jc w:val="both"/>
              <w:rPr>
                <w:i/>
                <w:iCs/>
              </w:rPr>
            </w:pPr>
            <w:r w:rsidRPr="00EA47A3">
              <w:rPr>
                <w:i/>
                <w:iCs/>
              </w:rPr>
              <w:t>Де немає биків, там ясла порожні, а щедрість врожаю у силі вола.</w:t>
            </w:r>
          </w:p>
          <w:p w:rsidR="00FC4D79" w:rsidRPr="00EA47A3" w:rsidRDefault="00FC4D79" w:rsidP="008C40F8">
            <w:pPr>
              <w:jc w:val="both"/>
              <w:rPr>
                <w:i/>
                <w:iCs/>
              </w:rPr>
            </w:pPr>
            <w:r w:rsidRPr="00EA47A3">
              <w:rPr>
                <w:i/>
                <w:iCs/>
                <w:shd w:val="clear" w:color="auto" w:fill="FFFFFF"/>
              </w:rPr>
              <w:t>(Прип  14: 4, БПО)</w:t>
            </w:r>
          </w:p>
        </w:tc>
        <w:tc>
          <w:tcPr>
            <w:tcW w:w="4127" w:type="dxa"/>
          </w:tcPr>
          <w:p w:rsidR="00FC4D79" w:rsidRPr="00EA47A3" w:rsidRDefault="00FC4D79" w:rsidP="008C40F8">
            <w:pPr>
              <w:jc w:val="both"/>
            </w:pPr>
            <w:r w:rsidRPr="00EA47A3">
              <w:t xml:space="preserve">Складне: (1) </w:t>
            </w:r>
            <w:r w:rsidRPr="00EA47A3">
              <w:rPr>
                <w:rFonts w:eastAsia="Times-Roman"/>
              </w:rPr>
              <w:t>складнопідрядне наслідкове</w:t>
            </w:r>
            <w:r w:rsidRPr="00EA47A3">
              <w:t xml:space="preserve"> речення: </w:t>
            </w:r>
            <w:r w:rsidRPr="00EA47A3">
              <w:rPr>
                <w:rFonts w:eastAsia="Times-Roman"/>
              </w:rPr>
              <w:t xml:space="preserve">(1.1) двоскладне неповне узагальнено-особове (інверсія); (1.2)  двоскладне </w:t>
            </w:r>
            <w:r w:rsidRPr="00EA47A3">
              <w:rPr>
                <w:rFonts w:eastAsia="Times-Roman"/>
                <w:b/>
                <w:bCs/>
              </w:rPr>
              <w:t>неповне</w:t>
            </w:r>
            <w:r w:rsidRPr="00EA47A3">
              <w:rPr>
                <w:rFonts w:eastAsia="Times-Roman"/>
              </w:rPr>
              <w:t xml:space="preserve"> (прямий порядок слів); </w:t>
            </w:r>
            <w:r w:rsidRPr="00EA47A3">
              <w:t xml:space="preserve">(2) </w:t>
            </w:r>
            <w:r w:rsidRPr="00EA47A3">
              <w:rPr>
                <w:rFonts w:eastAsia="Times-Roman"/>
              </w:rPr>
              <w:t xml:space="preserve">двоскладне </w:t>
            </w:r>
            <w:r w:rsidRPr="00EA47A3">
              <w:rPr>
                <w:rFonts w:eastAsia="Times-Roman"/>
                <w:b/>
                <w:bCs/>
              </w:rPr>
              <w:t>неповне</w:t>
            </w:r>
            <w:r w:rsidRPr="00EA47A3">
              <w:rPr>
                <w:rFonts w:eastAsia="Times-Roman"/>
              </w:rPr>
              <w:t xml:space="preserve"> (прямий порядок слів)</w:t>
            </w:r>
          </w:p>
        </w:tc>
      </w:tr>
    </w:tbl>
    <w:tbl>
      <w:tblPr>
        <w:tblStyle w:val="34"/>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lang w:val="en-US"/>
              </w:rPr>
            </w:pPr>
            <w:r w:rsidRPr="00EA47A3">
              <w:t xml:space="preserve">67. </w:t>
            </w:r>
            <w:r w:rsidRPr="00EA47A3">
              <w:rPr>
                <w:lang w:val="en-US"/>
              </w:rPr>
              <w:t>A faithful witness will not lie: but a false witness will utter lies.</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4</w:t>
            </w:r>
            <w:r w:rsidRPr="00EA47A3">
              <w:rPr>
                <w:lang w:val="en-US"/>
              </w:rPr>
              <w:t>:</w:t>
            </w:r>
            <w:r w:rsidRPr="00EA47A3">
              <w:t xml:space="preserve"> 5</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tc>
        <w:tc>
          <w:tcPr>
            <w:tcW w:w="3528" w:type="dxa"/>
          </w:tcPr>
          <w:p w:rsidR="00FC4D79" w:rsidRPr="00EA47A3" w:rsidRDefault="00FC4D79" w:rsidP="008C40F8">
            <w:pPr>
              <w:jc w:val="both"/>
            </w:pPr>
            <w:r w:rsidRPr="00EA47A3">
              <w:t>Свідок правдивий не лже, а свідок брехливий говорить неправду.</w:t>
            </w:r>
          </w:p>
          <w:p w:rsidR="00FC4D79" w:rsidRPr="00EA47A3" w:rsidRDefault="00FC4D79" w:rsidP="008C40F8">
            <w:pPr>
              <w:jc w:val="both"/>
            </w:pPr>
            <w:r w:rsidRPr="00EA47A3">
              <w:rPr>
                <w:shd w:val="clear" w:color="auto" w:fill="FFFFFF"/>
              </w:rPr>
              <w:t>(Прип  14: 5, БПО)</w:t>
            </w:r>
          </w:p>
        </w:tc>
        <w:tc>
          <w:tcPr>
            <w:tcW w:w="4127" w:type="dxa"/>
          </w:tcPr>
          <w:p w:rsidR="00FC4D79" w:rsidRPr="00EA47A3" w:rsidRDefault="00FC4D79" w:rsidP="008C40F8">
            <w:pPr>
              <w:jc w:val="both"/>
            </w:pPr>
            <w:r w:rsidRPr="00EA47A3">
              <w:rPr>
                <w:rFonts w:eastAsia="Times-Roman"/>
              </w:rPr>
              <w:t>Складносурядне: (1) двоскладне повне узагальнено-особове (</w:t>
            </w:r>
            <w:r w:rsidRPr="00EA47A3">
              <w:rPr>
                <w:rFonts w:eastAsia="Times-Roman"/>
                <w:b/>
                <w:bCs/>
              </w:rPr>
              <w:t>інверсія</w:t>
            </w:r>
            <w:r w:rsidRPr="00EA47A3">
              <w:rPr>
                <w:rFonts w:eastAsia="Times-Roman"/>
              </w:rPr>
              <w:t>), (2) двоскладне повне узагальнено-особове (</w:t>
            </w:r>
            <w:r w:rsidRPr="00EA47A3">
              <w:rPr>
                <w:rFonts w:eastAsia="Times-Roman"/>
                <w:b/>
                <w:bCs/>
              </w:rPr>
              <w:t>інверсія</w:t>
            </w:r>
            <w:r w:rsidRPr="00EA47A3">
              <w:rPr>
                <w:rFonts w:eastAsia="Times-Roman"/>
              </w:rPr>
              <w:t>)</w:t>
            </w:r>
          </w:p>
        </w:tc>
      </w:tr>
    </w:tbl>
    <w:tbl>
      <w:tblPr>
        <w:tblStyle w:val="37"/>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pStyle w:val="ab"/>
              <w:shd w:val="clear" w:color="auto" w:fill="FFFFFF"/>
              <w:spacing w:before="0" w:beforeAutospacing="0" w:after="0" w:afterAutospacing="0"/>
              <w:jc w:val="both"/>
              <w:rPr>
                <w:lang w:val="en-US"/>
              </w:rPr>
            </w:pPr>
            <w:r w:rsidRPr="00EA47A3">
              <w:rPr>
                <w:lang w:val="uk-UA"/>
              </w:rPr>
              <w:t xml:space="preserve">70. </w:t>
            </w:r>
            <w:r w:rsidRPr="00EA47A3">
              <w:rPr>
                <w:lang w:val="en-US"/>
              </w:rPr>
              <w:t>The simple inherit folly: but the prudent are crowned with knowledge.</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4</w:t>
            </w:r>
            <w:r w:rsidRPr="00EA47A3">
              <w:rPr>
                <w:lang w:val="en-US"/>
              </w:rPr>
              <w:t>:</w:t>
            </w:r>
            <w:r w:rsidRPr="00EA47A3">
              <w:t xml:space="preserve"> 18</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tc>
        <w:tc>
          <w:tcPr>
            <w:tcW w:w="3528" w:type="dxa"/>
          </w:tcPr>
          <w:p w:rsidR="00FC4D79" w:rsidRPr="00EA47A3" w:rsidRDefault="00FC4D79" w:rsidP="008C40F8">
            <w:pPr>
              <w:jc w:val="both"/>
            </w:pPr>
            <w:r w:rsidRPr="00EA47A3">
              <w:t>Нерозумні глупоту вспадковують, а мудрі знанням коронуються.</w:t>
            </w:r>
          </w:p>
          <w:p w:rsidR="00FC4D79" w:rsidRPr="00EA47A3" w:rsidRDefault="00FC4D79" w:rsidP="008C40F8">
            <w:pPr>
              <w:jc w:val="both"/>
            </w:pPr>
            <w:r w:rsidRPr="00EA47A3">
              <w:rPr>
                <w:shd w:val="clear" w:color="auto" w:fill="FFFFFF"/>
              </w:rPr>
              <w:t>(Прип  14: 18, БПО)</w:t>
            </w:r>
          </w:p>
        </w:tc>
        <w:tc>
          <w:tcPr>
            <w:tcW w:w="4127" w:type="dxa"/>
          </w:tcPr>
          <w:p w:rsidR="00FC4D79" w:rsidRPr="00EA47A3" w:rsidRDefault="00FC4D79" w:rsidP="008C40F8">
            <w:pPr>
              <w:jc w:val="both"/>
            </w:pPr>
            <w:r w:rsidRPr="00EA47A3">
              <w:rPr>
                <w:rFonts w:eastAsia="Times-Roman"/>
              </w:rPr>
              <w:t>Складносурядне: (1) двоскладне повне узагальнено-особове (</w:t>
            </w:r>
            <w:r w:rsidRPr="00EA47A3">
              <w:rPr>
                <w:rFonts w:eastAsia="Times-Roman"/>
                <w:b/>
                <w:bCs/>
              </w:rPr>
              <w:t>інверсія</w:t>
            </w:r>
            <w:r w:rsidRPr="00EA47A3">
              <w:rPr>
                <w:rFonts w:eastAsia="Times-Roman"/>
              </w:rPr>
              <w:t>), (2) двоскладне повне узагальнено-особове (</w:t>
            </w:r>
            <w:r w:rsidRPr="00EA47A3">
              <w:rPr>
                <w:rFonts w:eastAsia="Times-Roman"/>
                <w:b/>
                <w:bCs/>
              </w:rPr>
              <w:t>інверсія</w:t>
            </w:r>
            <w:r w:rsidRPr="00EA47A3">
              <w:rPr>
                <w:rFonts w:eastAsia="Times-Roman"/>
              </w:rPr>
              <w:t>)</w:t>
            </w:r>
          </w:p>
        </w:tc>
      </w:tr>
    </w:tbl>
    <w:tbl>
      <w:tblPr>
        <w:tblStyle w:val="40"/>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lang w:val="en-US"/>
              </w:rPr>
            </w:pPr>
            <w:r w:rsidRPr="00EA47A3">
              <w:t xml:space="preserve">74. </w:t>
            </w:r>
            <w:r w:rsidRPr="00EA47A3">
              <w:rPr>
                <w:lang w:val="en-US"/>
              </w:rPr>
              <w:t>In the multitude of people </w:t>
            </w:r>
            <w:r w:rsidRPr="00EA47A3">
              <w:rPr>
                <w:rStyle w:val="ad"/>
                <w:rFonts w:eastAsiaTheme="majorEastAsia"/>
                <w:bdr w:val="none" w:sz="0" w:space="0" w:color="auto" w:frame="1"/>
                <w:lang w:val="en-US"/>
              </w:rPr>
              <w:t>is</w:t>
            </w:r>
            <w:r w:rsidRPr="00EA47A3">
              <w:rPr>
                <w:lang w:val="en-US"/>
              </w:rPr>
              <w:t> the king's honour: but in the want of people </w:t>
            </w:r>
            <w:r w:rsidRPr="00EA47A3">
              <w:rPr>
                <w:rStyle w:val="ad"/>
                <w:rFonts w:eastAsiaTheme="majorEastAsia"/>
                <w:bdr w:val="none" w:sz="0" w:space="0" w:color="auto" w:frame="1"/>
                <w:lang w:val="en-US"/>
              </w:rPr>
              <w:t>is</w:t>
            </w:r>
            <w:r w:rsidRPr="00EA47A3">
              <w:rPr>
                <w:lang w:val="en-US"/>
              </w:rPr>
              <w:t> the destruction of the prince.</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4</w:t>
            </w:r>
            <w:r w:rsidRPr="00EA47A3">
              <w:rPr>
                <w:lang w:val="en-US"/>
              </w:rPr>
              <w:t>:</w:t>
            </w:r>
            <w:r w:rsidRPr="00EA47A3">
              <w:t xml:space="preserve"> 28</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Складносурядне: (1) двоскладне повне узагальнено-особове (інверсія), (2) двоскладне повне узагальнено-особове (інверсія)</w:t>
            </w:r>
          </w:p>
        </w:tc>
        <w:tc>
          <w:tcPr>
            <w:tcW w:w="3528" w:type="dxa"/>
          </w:tcPr>
          <w:p w:rsidR="00FC4D79" w:rsidRPr="00EA47A3" w:rsidRDefault="00FC4D79" w:rsidP="008C40F8">
            <w:pPr>
              <w:jc w:val="both"/>
            </w:pPr>
            <w:r w:rsidRPr="00EA47A3">
              <w:t>У численності люду величність царя, а в браку народу погибіль володаря.</w:t>
            </w:r>
          </w:p>
          <w:p w:rsidR="00FC4D79" w:rsidRPr="00EA47A3" w:rsidRDefault="00FC4D79" w:rsidP="008C40F8">
            <w:pPr>
              <w:jc w:val="both"/>
            </w:pPr>
            <w:r w:rsidRPr="00EA47A3">
              <w:rPr>
                <w:shd w:val="clear" w:color="auto" w:fill="FFFFFF"/>
              </w:rPr>
              <w:t>(Прип  14: 28, БПО)</w:t>
            </w:r>
          </w:p>
        </w:tc>
        <w:tc>
          <w:tcPr>
            <w:tcW w:w="4127" w:type="dxa"/>
          </w:tcPr>
          <w:p w:rsidR="00FC4D79" w:rsidRPr="00EA47A3" w:rsidRDefault="00FC4D79" w:rsidP="008C40F8">
            <w:pPr>
              <w:jc w:val="both"/>
            </w:pPr>
            <w:r w:rsidRPr="00EA47A3">
              <w:rPr>
                <w:rFonts w:eastAsia="Times-Roman"/>
              </w:rPr>
              <w:t xml:space="preserve">Складносурядне: (1) двоскладне </w:t>
            </w:r>
            <w:r w:rsidRPr="00EA47A3">
              <w:rPr>
                <w:rFonts w:eastAsia="Times-Roman"/>
                <w:b/>
                <w:bCs/>
              </w:rPr>
              <w:t>неповне</w:t>
            </w:r>
            <w:r w:rsidRPr="00EA47A3">
              <w:rPr>
                <w:rFonts w:eastAsia="Times-Roman"/>
              </w:rPr>
              <w:t xml:space="preserve"> узагальнено-особове (інверсія); (2) двоскладне </w:t>
            </w:r>
            <w:r w:rsidRPr="00EA47A3">
              <w:rPr>
                <w:rFonts w:eastAsia="Times-Roman"/>
                <w:b/>
                <w:bCs/>
              </w:rPr>
              <w:t>неповне</w:t>
            </w:r>
            <w:r w:rsidRPr="00EA47A3">
              <w:rPr>
                <w:rFonts w:eastAsia="Times-Roman"/>
              </w:rPr>
              <w:t xml:space="preserve"> узагальнено-особове (інверсія)</w:t>
            </w:r>
          </w:p>
        </w:tc>
      </w:tr>
    </w:tbl>
    <w:tbl>
      <w:tblPr>
        <w:tblStyle w:val="44"/>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lang w:val="en-US"/>
              </w:rPr>
            </w:pPr>
            <w:r w:rsidRPr="00EA47A3">
              <w:t xml:space="preserve">77. </w:t>
            </w:r>
            <w:r w:rsidRPr="00EA47A3">
              <w:rPr>
                <w:lang w:val="en-US"/>
              </w:rPr>
              <w:t>A soft answer turneth away wrath: but grievous words stir up anger.</w:t>
            </w:r>
          </w:p>
          <w:p w:rsidR="00FC4D79" w:rsidRPr="00EA47A3" w:rsidRDefault="00FC4D79" w:rsidP="008C40F8">
            <w:pPr>
              <w:jc w:val="both"/>
              <w:rPr>
                <w:rStyle w:val="ad"/>
                <w:rFonts w:eastAsiaTheme="majorEastAsia"/>
                <w:bdr w:val="none" w:sz="0" w:space="0" w:color="auto" w:frame="1"/>
                <w:lang w:val="en-US"/>
              </w:rPr>
            </w:pPr>
            <w:r w:rsidRPr="00EA47A3">
              <w:t>(</w:t>
            </w:r>
            <w:r w:rsidRPr="00EA47A3">
              <w:rPr>
                <w:lang w:val="en-US"/>
              </w:rPr>
              <w:t>Prov 1</w:t>
            </w:r>
            <w:r w:rsidRPr="00EA47A3">
              <w:t>5</w:t>
            </w:r>
            <w:r w:rsidRPr="00EA47A3">
              <w:rPr>
                <w:lang w:val="en-US"/>
              </w:rPr>
              <w:t>:</w:t>
            </w:r>
            <w:r w:rsidRPr="00EA47A3">
              <w:t xml:space="preserve"> 1</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tc>
        <w:tc>
          <w:tcPr>
            <w:tcW w:w="3528" w:type="dxa"/>
          </w:tcPr>
          <w:p w:rsidR="00FC4D79" w:rsidRPr="00EA47A3" w:rsidRDefault="00FC4D79" w:rsidP="008C40F8">
            <w:pPr>
              <w:jc w:val="both"/>
            </w:pPr>
            <w:r w:rsidRPr="00EA47A3">
              <w:t>Лагідна відповідь гнів відвертає, а слово вразливе гнів підіймає.</w:t>
            </w:r>
          </w:p>
          <w:p w:rsidR="00FC4D79" w:rsidRPr="00EA47A3" w:rsidRDefault="00FC4D79" w:rsidP="008C40F8">
            <w:pPr>
              <w:jc w:val="both"/>
            </w:pPr>
            <w:r w:rsidRPr="00EA47A3">
              <w:rPr>
                <w:shd w:val="clear" w:color="auto" w:fill="FFFFFF"/>
              </w:rPr>
              <w:t>(Прип  15: 1, БПО)</w:t>
            </w:r>
          </w:p>
        </w:tc>
        <w:tc>
          <w:tcPr>
            <w:tcW w:w="4127" w:type="dxa"/>
          </w:tcPr>
          <w:p w:rsidR="00FC4D79" w:rsidRPr="00EA47A3" w:rsidRDefault="00FC4D79" w:rsidP="008C40F8">
            <w:pPr>
              <w:jc w:val="both"/>
            </w:pPr>
            <w:r w:rsidRPr="00EA47A3">
              <w:rPr>
                <w:rFonts w:eastAsia="Times-Roman"/>
              </w:rPr>
              <w:t>Складносурядне: (1) двоскладне повне узагальнено-особове (</w:t>
            </w:r>
            <w:r w:rsidRPr="00EA47A3">
              <w:rPr>
                <w:rFonts w:eastAsia="Times-Roman"/>
                <w:b/>
                <w:bCs/>
              </w:rPr>
              <w:t>інверсія</w:t>
            </w:r>
            <w:r w:rsidRPr="00EA47A3">
              <w:rPr>
                <w:rFonts w:eastAsia="Times-Roman"/>
              </w:rPr>
              <w:t>), (2) двоскладне повне узагальнено-особове (</w:t>
            </w:r>
            <w:r w:rsidRPr="00EA47A3">
              <w:rPr>
                <w:rFonts w:eastAsia="Times-Roman"/>
                <w:b/>
                <w:bCs/>
              </w:rPr>
              <w:t>інверсія</w:t>
            </w:r>
            <w:r w:rsidRPr="00EA47A3">
              <w:rPr>
                <w:rFonts w:eastAsia="Times-Roman"/>
              </w:rPr>
              <w:t>)</w:t>
            </w:r>
          </w:p>
        </w:tc>
      </w:tr>
    </w:tbl>
    <w:tbl>
      <w:tblPr>
        <w:tblStyle w:val="45"/>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lang w:val="en-US"/>
              </w:rPr>
            </w:pPr>
            <w:r w:rsidRPr="00EA47A3">
              <w:t xml:space="preserve">78. </w:t>
            </w:r>
            <w:r w:rsidRPr="00EA47A3">
              <w:rPr>
                <w:lang w:val="en-US"/>
              </w:rPr>
              <w:t>A fool despiseth his father's instruction: but he that regardeth reproof is prudent.</w:t>
            </w:r>
          </w:p>
          <w:p w:rsidR="00FC4D79" w:rsidRPr="00EA47A3" w:rsidRDefault="00FC4D79" w:rsidP="008C40F8">
            <w:pPr>
              <w:jc w:val="both"/>
              <w:rPr>
                <w:rStyle w:val="ad"/>
                <w:rFonts w:eastAsiaTheme="majorEastAsia"/>
                <w:bdr w:val="none" w:sz="0" w:space="0" w:color="auto" w:frame="1"/>
                <w:lang w:val="en-US"/>
              </w:rPr>
            </w:pPr>
            <w:r w:rsidRPr="00EA47A3">
              <w:t>(</w:t>
            </w:r>
            <w:r w:rsidRPr="00EA47A3">
              <w:rPr>
                <w:lang w:val="en-US"/>
              </w:rPr>
              <w:t>Prov 1</w:t>
            </w:r>
            <w:r w:rsidRPr="00EA47A3">
              <w:t>5</w:t>
            </w:r>
            <w:r w:rsidRPr="00EA47A3">
              <w:rPr>
                <w:lang w:val="en-US"/>
              </w:rPr>
              <w:t>:</w:t>
            </w:r>
            <w:r w:rsidRPr="00EA47A3">
              <w:t xml:space="preserve"> 5</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Складне: (1) двоскладне повне узагальнено-особове (прямий порядок слів), (2) складнопідрядне наслідкове: (2.1) двоскладне повне узагальнено-особове (прямий порядок слів); 1.2. підрядне двоскладне неповне (прямий порядок слів);</w:t>
            </w:r>
          </w:p>
        </w:tc>
        <w:tc>
          <w:tcPr>
            <w:tcW w:w="3528" w:type="dxa"/>
          </w:tcPr>
          <w:p w:rsidR="00FC4D79" w:rsidRPr="00EA47A3" w:rsidRDefault="00FC4D79" w:rsidP="008C40F8">
            <w:pPr>
              <w:jc w:val="both"/>
            </w:pPr>
            <w:r w:rsidRPr="00EA47A3">
              <w:t>Зневажає безумний напучення батькове, а хто береже осторогу, стає розумніший.</w:t>
            </w:r>
          </w:p>
          <w:p w:rsidR="00FC4D79" w:rsidRPr="00EA47A3" w:rsidRDefault="00FC4D79" w:rsidP="008C40F8">
            <w:pPr>
              <w:jc w:val="both"/>
            </w:pPr>
            <w:r w:rsidRPr="00EA47A3">
              <w:rPr>
                <w:shd w:val="clear" w:color="auto" w:fill="FFFFFF"/>
              </w:rPr>
              <w:t>(Прип  15: 5, БПО)</w:t>
            </w:r>
          </w:p>
        </w:tc>
        <w:tc>
          <w:tcPr>
            <w:tcW w:w="4127" w:type="dxa"/>
          </w:tcPr>
          <w:p w:rsidR="00FC4D79" w:rsidRPr="00EA47A3" w:rsidRDefault="00FC4D79" w:rsidP="008C40F8">
            <w:pPr>
              <w:jc w:val="both"/>
            </w:pPr>
            <w:r w:rsidRPr="00EA47A3">
              <w:t xml:space="preserve">Складне: (1) </w:t>
            </w:r>
            <w:r w:rsidRPr="00EA47A3">
              <w:rPr>
                <w:rFonts w:eastAsia="Times-Roman"/>
              </w:rPr>
              <w:t>двоскладне повне узагальнено-особове (</w:t>
            </w:r>
            <w:r w:rsidRPr="00EA47A3">
              <w:rPr>
                <w:rFonts w:eastAsia="Times-Roman"/>
                <w:b/>
                <w:bCs/>
              </w:rPr>
              <w:t>подвійна інверсія</w:t>
            </w:r>
            <w:r w:rsidRPr="00EA47A3">
              <w:rPr>
                <w:rFonts w:eastAsia="Times-Roman"/>
              </w:rPr>
              <w:t xml:space="preserve">); </w:t>
            </w:r>
            <w:r w:rsidRPr="00EA47A3">
              <w:t xml:space="preserve">(2) </w:t>
            </w:r>
            <w:r w:rsidRPr="00EA47A3">
              <w:rPr>
                <w:rFonts w:eastAsia="Times-Roman"/>
              </w:rPr>
              <w:t xml:space="preserve">складнопідрядне наслідкове: (2.1) двоскладне повне узагальнено-особове (прямий порядок слів); 1.2. підрядне двоскладне </w:t>
            </w:r>
            <w:r w:rsidRPr="00EA47A3">
              <w:rPr>
                <w:rFonts w:eastAsia="Times-Roman"/>
                <w:b/>
                <w:bCs/>
              </w:rPr>
              <w:t>неповне</w:t>
            </w:r>
            <w:r w:rsidRPr="00EA47A3">
              <w:rPr>
                <w:rFonts w:eastAsia="Times-Roman"/>
              </w:rPr>
              <w:t xml:space="preserve"> (прямий порядок слів).</w:t>
            </w:r>
          </w:p>
        </w:tc>
      </w:tr>
    </w:tbl>
    <w:tbl>
      <w:tblPr>
        <w:tblStyle w:val="46"/>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lang w:val="en-US"/>
              </w:rPr>
            </w:pPr>
            <w:r w:rsidRPr="00EA47A3">
              <w:t xml:space="preserve">79. </w:t>
            </w:r>
            <w:r w:rsidRPr="00EA47A3">
              <w:rPr>
                <w:lang w:val="en-US"/>
              </w:rPr>
              <w:t xml:space="preserve">The lips of the wise disperse knowledge: but the heart of the </w:t>
            </w:r>
            <w:r w:rsidRPr="00EA47A3">
              <w:rPr>
                <w:lang w:val="en-US"/>
              </w:rPr>
              <w:lastRenderedPageBreak/>
              <w:t>foolish </w:t>
            </w:r>
            <w:r w:rsidRPr="00EA47A3">
              <w:rPr>
                <w:rStyle w:val="ad"/>
                <w:rFonts w:eastAsiaTheme="majorEastAsia"/>
                <w:bdr w:val="none" w:sz="0" w:space="0" w:color="auto" w:frame="1"/>
                <w:lang w:val="en-US"/>
              </w:rPr>
              <w:t>doeth</w:t>
            </w:r>
            <w:r w:rsidRPr="00EA47A3">
              <w:rPr>
                <w:lang w:val="en-US"/>
              </w:rPr>
              <w:t> not so.</w:t>
            </w:r>
          </w:p>
          <w:p w:rsidR="00FC4D79" w:rsidRPr="00EA47A3" w:rsidRDefault="00FC4D79" w:rsidP="008C40F8">
            <w:pPr>
              <w:jc w:val="both"/>
              <w:rPr>
                <w:rStyle w:val="ad"/>
                <w:rFonts w:eastAsiaTheme="majorEastAsia"/>
                <w:bdr w:val="none" w:sz="0" w:space="0" w:color="auto" w:frame="1"/>
                <w:lang w:val="en-US"/>
              </w:rPr>
            </w:pPr>
            <w:r w:rsidRPr="00EA47A3">
              <w:t>(</w:t>
            </w:r>
            <w:r w:rsidRPr="00EA47A3">
              <w:rPr>
                <w:lang w:val="en-US"/>
              </w:rPr>
              <w:t>Prov 1</w:t>
            </w:r>
            <w:r w:rsidRPr="00EA47A3">
              <w:t>5</w:t>
            </w:r>
            <w:r w:rsidRPr="00EA47A3">
              <w:rPr>
                <w:lang w:val="en-US"/>
              </w:rPr>
              <w:t>:</w:t>
            </w:r>
            <w:r w:rsidRPr="00EA47A3">
              <w:t xml:space="preserve"> 7</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lastRenderedPageBreak/>
              <w:t xml:space="preserve">Складносурядне: (1) двоскладне повне узагальнено-особове (прямий порядок </w:t>
            </w:r>
            <w:r w:rsidRPr="00EA47A3">
              <w:rPr>
                <w:rFonts w:eastAsia="Times-Roman"/>
              </w:rPr>
              <w:lastRenderedPageBreak/>
              <w:t>слів), (2) двоскладне повне узагальнено-особове (прямий порядок слів)</w:t>
            </w:r>
          </w:p>
        </w:tc>
        <w:tc>
          <w:tcPr>
            <w:tcW w:w="3528" w:type="dxa"/>
          </w:tcPr>
          <w:p w:rsidR="00FC4D79" w:rsidRPr="00EA47A3" w:rsidRDefault="00FC4D79" w:rsidP="008C40F8">
            <w:pPr>
              <w:jc w:val="both"/>
            </w:pPr>
            <w:r w:rsidRPr="00EA47A3">
              <w:lastRenderedPageBreak/>
              <w:t>Уста мудрих знання розсівають, а серце безглуздих не так.</w:t>
            </w:r>
          </w:p>
          <w:p w:rsidR="00FC4D79" w:rsidRPr="00EA47A3" w:rsidRDefault="00FC4D79" w:rsidP="008C40F8">
            <w:pPr>
              <w:jc w:val="both"/>
            </w:pPr>
            <w:r w:rsidRPr="00EA47A3">
              <w:rPr>
                <w:shd w:val="clear" w:color="auto" w:fill="FFFFFF"/>
              </w:rPr>
              <w:lastRenderedPageBreak/>
              <w:t>(Прип  15: 7, БПО)</w:t>
            </w:r>
          </w:p>
        </w:tc>
        <w:tc>
          <w:tcPr>
            <w:tcW w:w="4127" w:type="dxa"/>
          </w:tcPr>
          <w:p w:rsidR="00FC4D79" w:rsidRPr="00EA47A3" w:rsidRDefault="00FC4D79" w:rsidP="008C40F8">
            <w:pPr>
              <w:jc w:val="both"/>
            </w:pPr>
            <w:r w:rsidRPr="00EA47A3">
              <w:rPr>
                <w:rFonts w:eastAsia="Times-Roman"/>
              </w:rPr>
              <w:lastRenderedPageBreak/>
              <w:t xml:space="preserve">Складносурядне: (1) двоскладне повне узагальнено-особове </w:t>
            </w:r>
            <w:r w:rsidRPr="00EA47A3">
              <w:rPr>
                <w:rFonts w:eastAsia="Times-Roman"/>
              </w:rPr>
              <w:lastRenderedPageBreak/>
              <w:t>(</w:t>
            </w:r>
            <w:r w:rsidRPr="00EA47A3">
              <w:rPr>
                <w:rFonts w:eastAsia="Times-Roman"/>
                <w:b/>
                <w:bCs/>
              </w:rPr>
              <w:t>інверсія</w:t>
            </w:r>
            <w:r w:rsidRPr="00EA47A3">
              <w:rPr>
                <w:rFonts w:eastAsia="Times-Roman"/>
              </w:rPr>
              <w:t xml:space="preserve">), (2) двоскладне </w:t>
            </w:r>
            <w:r w:rsidRPr="00EA47A3">
              <w:rPr>
                <w:rFonts w:eastAsia="Times-Roman"/>
                <w:b/>
                <w:bCs/>
              </w:rPr>
              <w:t>неповне</w:t>
            </w:r>
            <w:r w:rsidRPr="00EA47A3">
              <w:rPr>
                <w:rFonts w:eastAsia="Times-Roman"/>
              </w:rPr>
              <w:t xml:space="preserve"> узагальнено-особове (прямий порядок слів)</w:t>
            </w:r>
          </w:p>
        </w:tc>
      </w:tr>
      <w:tr w:rsidR="00FC4D79" w:rsidRPr="00EA47A3" w:rsidTr="008C40F8">
        <w:tc>
          <w:tcPr>
            <w:tcW w:w="3686" w:type="dxa"/>
          </w:tcPr>
          <w:p w:rsidR="00FC4D79" w:rsidRPr="00EA47A3" w:rsidRDefault="00FC4D79" w:rsidP="008C40F8">
            <w:pPr>
              <w:jc w:val="both"/>
              <w:rPr>
                <w:lang w:val="en-US"/>
              </w:rPr>
            </w:pPr>
            <w:r w:rsidRPr="00EA47A3">
              <w:lastRenderedPageBreak/>
              <w:t xml:space="preserve">96. </w:t>
            </w:r>
            <w:r w:rsidRPr="00EA47A3">
              <w:rPr>
                <w:lang w:val="en-US"/>
              </w:rPr>
              <w:t>Whoso curseth his father or his mother, his lamp shall be put out in obscure darkness.</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 xml:space="preserve">Prov </w:t>
            </w:r>
            <w:r w:rsidRPr="00EA47A3">
              <w:t>20</w:t>
            </w:r>
            <w:r w:rsidRPr="00EA47A3">
              <w:rPr>
                <w:lang w:val="en-US"/>
              </w:rPr>
              <w:t>:</w:t>
            </w:r>
            <w:r w:rsidRPr="00EA47A3">
              <w:t xml:space="preserve"> 20</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Складнопідрядне</w:t>
            </w:r>
            <w:r w:rsidRPr="00EA47A3">
              <w:t xml:space="preserve"> наслідкове</w:t>
            </w:r>
            <w:r w:rsidRPr="00EA47A3">
              <w:rPr>
                <w:rFonts w:eastAsia="Times-Roman"/>
              </w:rPr>
              <w:t>: (1) підрядне двоскладне неповне узагальнено-особове (прямий порядок слів), (2) двоскладне неповне узагальнено-особове (прямий порядок слів); (3) двоскладне повне узагальнено-особове (прямий порядок слів)</w:t>
            </w:r>
          </w:p>
        </w:tc>
        <w:tc>
          <w:tcPr>
            <w:tcW w:w="3528" w:type="dxa"/>
          </w:tcPr>
          <w:p w:rsidR="00FC4D79" w:rsidRPr="00EA47A3" w:rsidRDefault="00FC4D79" w:rsidP="008C40F8">
            <w:pPr>
              <w:jc w:val="both"/>
            </w:pPr>
            <w:r w:rsidRPr="00EA47A3">
              <w:t>Хто кляне свого батька та матір свою, погасне світильник йому серед темряви!</w:t>
            </w:r>
          </w:p>
          <w:p w:rsidR="00FC4D79" w:rsidRPr="00EA47A3" w:rsidRDefault="00FC4D79" w:rsidP="008C40F8">
            <w:pPr>
              <w:jc w:val="both"/>
            </w:pPr>
            <w:r w:rsidRPr="00EA47A3">
              <w:rPr>
                <w:shd w:val="clear" w:color="auto" w:fill="FFFFFF"/>
              </w:rPr>
              <w:t>(Прип  20: 20, БПО)</w:t>
            </w:r>
          </w:p>
        </w:tc>
        <w:tc>
          <w:tcPr>
            <w:tcW w:w="4127" w:type="dxa"/>
          </w:tcPr>
          <w:p w:rsidR="00FC4D79" w:rsidRPr="00EA47A3" w:rsidRDefault="00FC4D79" w:rsidP="008C40F8">
            <w:pPr>
              <w:jc w:val="both"/>
            </w:pPr>
            <w:r w:rsidRPr="00EA47A3">
              <w:t xml:space="preserve">Складнопідрядне наслідкове речення: </w:t>
            </w:r>
            <w:r w:rsidRPr="00EA47A3">
              <w:rPr>
                <w:rFonts w:eastAsia="Times-Roman"/>
              </w:rPr>
              <w:t>(1) підрядне двоскладне неповне узагальнено-особове (прямий порядок слів); (2)  двоскладне неповне (</w:t>
            </w:r>
            <w:r w:rsidRPr="00EA47A3">
              <w:rPr>
                <w:rFonts w:eastAsia="Times-Roman"/>
                <w:b/>
                <w:bCs/>
              </w:rPr>
              <w:t>інверсія</w:t>
            </w:r>
            <w:r w:rsidRPr="00EA47A3">
              <w:rPr>
                <w:rFonts w:eastAsia="Times-Roman"/>
              </w:rPr>
              <w:t>);  (3) двоскладне повне узагальнено-особове (</w:t>
            </w:r>
            <w:r w:rsidRPr="00EA47A3">
              <w:rPr>
                <w:rFonts w:eastAsia="Times-Roman"/>
                <w:b/>
                <w:bCs/>
              </w:rPr>
              <w:t>інверсія</w:t>
            </w:r>
            <w:r w:rsidRPr="00EA47A3">
              <w:rPr>
                <w:rFonts w:eastAsia="Times-Roman"/>
              </w:rPr>
              <w:t>)</w:t>
            </w:r>
          </w:p>
        </w:tc>
      </w:tr>
      <w:tr w:rsidR="00FC4D79" w:rsidRPr="003805B5" w:rsidTr="008C40F8">
        <w:tc>
          <w:tcPr>
            <w:tcW w:w="3686" w:type="dxa"/>
          </w:tcPr>
          <w:p w:rsidR="00FC4D79" w:rsidRPr="00EA47A3" w:rsidRDefault="00FC4D79" w:rsidP="008C40F8">
            <w:pPr>
              <w:jc w:val="both"/>
              <w:rPr>
                <w:lang w:val="en-US"/>
              </w:rPr>
            </w:pPr>
            <w:r w:rsidRPr="00EA47A3">
              <w:t>107. 1.1.</w:t>
            </w:r>
            <w:r w:rsidRPr="00EA47A3">
              <w:rPr>
                <w:lang w:val="en-US"/>
              </w:rPr>
              <w:t xml:space="preserve">He that oppresseth the poor </w:t>
            </w:r>
            <w:r w:rsidRPr="00EA47A3">
              <w:t xml:space="preserve">1.3 </w:t>
            </w:r>
            <w:r w:rsidRPr="00EA47A3">
              <w:rPr>
                <w:lang w:val="en-US"/>
              </w:rPr>
              <w:t>to increase his </w:t>
            </w:r>
            <w:r w:rsidRPr="00EA47A3">
              <w:rPr>
                <w:rStyle w:val="ad"/>
                <w:rFonts w:eastAsiaTheme="majorEastAsia"/>
                <w:bdr w:val="none" w:sz="0" w:space="0" w:color="auto" w:frame="1"/>
                <w:lang w:val="en-US"/>
              </w:rPr>
              <w:t>riches</w:t>
            </w:r>
            <w:r w:rsidRPr="00EA47A3">
              <w:rPr>
                <w:rStyle w:val="ad"/>
                <w:rFonts w:eastAsiaTheme="majorEastAsia"/>
                <w:bdr w:val="none" w:sz="0" w:space="0" w:color="auto" w:frame="1"/>
              </w:rPr>
              <w:t>)</w:t>
            </w:r>
            <w:r w:rsidRPr="00EA47A3">
              <w:rPr>
                <w:rStyle w:val="ad"/>
                <w:rFonts w:eastAsiaTheme="majorEastAsia"/>
                <w:bdr w:val="none" w:sz="0" w:space="0" w:color="auto" w:frame="1"/>
                <w:lang w:val="en-US"/>
              </w:rPr>
              <w:t>, and</w:t>
            </w:r>
            <w:r w:rsidRPr="00EA47A3">
              <w:rPr>
                <w:lang w:val="en-US"/>
              </w:rPr>
              <w:t xml:space="preserve"> he </w:t>
            </w:r>
            <w:r w:rsidRPr="00EA47A3">
              <w:t xml:space="preserve">(1.4. </w:t>
            </w:r>
            <w:r w:rsidRPr="00EA47A3">
              <w:rPr>
                <w:lang w:val="en-US"/>
              </w:rPr>
              <w:t>that giveth to the rich</w:t>
            </w:r>
            <w:r w:rsidRPr="00EA47A3">
              <w:t>)</w:t>
            </w:r>
            <w:r w:rsidRPr="00EA47A3">
              <w:rPr>
                <w:lang w:val="en-US"/>
              </w:rPr>
              <w:t>, </w:t>
            </w:r>
            <w:r w:rsidRPr="00EA47A3">
              <w:rPr>
                <w:rStyle w:val="ad"/>
                <w:rFonts w:eastAsiaTheme="majorEastAsia"/>
                <w:bdr w:val="none" w:sz="0" w:space="0" w:color="auto" w:frame="1"/>
                <w:lang w:val="en-US"/>
              </w:rPr>
              <w:t>shall</w:t>
            </w:r>
            <w:r w:rsidRPr="00EA47A3">
              <w:rPr>
                <w:lang w:val="en-US"/>
              </w:rPr>
              <w:t> surely </w:t>
            </w:r>
            <w:r w:rsidRPr="00EA47A3">
              <w:rPr>
                <w:rStyle w:val="ad"/>
                <w:rFonts w:eastAsiaTheme="majorEastAsia"/>
                <w:bdr w:val="none" w:sz="0" w:space="0" w:color="auto" w:frame="1"/>
                <w:lang w:val="en-US"/>
              </w:rPr>
              <w:t>come</w:t>
            </w:r>
            <w:r w:rsidRPr="00EA47A3">
              <w:rPr>
                <w:lang w:val="en-US"/>
              </w:rPr>
              <w:t> to want.</w:t>
            </w:r>
          </w:p>
          <w:p w:rsidR="00FC4D79" w:rsidRPr="00EA47A3" w:rsidRDefault="00FC4D79" w:rsidP="008C40F8">
            <w:pPr>
              <w:jc w:val="both"/>
              <w:rPr>
                <w:rStyle w:val="ad"/>
                <w:rFonts w:eastAsiaTheme="majorEastAsia"/>
                <w:bdr w:val="none" w:sz="0" w:space="0" w:color="auto" w:frame="1"/>
                <w:lang w:val="en-US"/>
              </w:rPr>
            </w:pPr>
            <w:r w:rsidRPr="00EA47A3">
              <w:t>(</w:t>
            </w:r>
            <w:r w:rsidRPr="00EA47A3">
              <w:rPr>
                <w:lang w:val="en-US"/>
              </w:rPr>
              <w:t xml:space="preserve">Prov </w:t>
            </w:r>
            <w:r w:rsidRPr="00EA47A3">
              <w:t>22</w:t>
            </w:r>
            <w:r w:rsidRPr="00EA47A3">
              <w:rPr>
                <w:lang w:val="en-US"/>
              </w:rPr>
              <w:t>:</w:t>
            </w:r>
            <w:r w:rsidRPr="00EA47A3">
              <w:t xml:space="preserve"> 16</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Складнопідрядне наслідкове: (1.1) двоскладне повне узагальнено-особове (прямий порядок слів); 1.2. підрядне двоскладне неповне (прямий порядок слів); 1.3. підрядне мети інфінітивне безособове;  1.4. підрядне двоскладне неповне (прямий порядок слів);</w:t>
            </w:r>
          </w:p>
        </w:tc>
        <w:tc>
          <w:tcPr>
            <w:tcW w:w="3528" w:type="dxa"/>
          </w:tcPr>
          <w:p w:rsidR="00FC4D79" w:rsidRPr="00EA47A3" w:rsidRDefault="00FC4D79" w:rsidP="008C40F8">
            <w:pPr>
              <w:jc w:val="both"/>
            </w:pPr>
            <w:r w:rsidRPr="00EA47A3">
              <w:t>1.1. Хто тисне убогого, 1.2. щоб собі збагатитись, і 1.3. хто багачеві дає, 1.4. той певно збідніє.</w:t>
            </w:r>
          </w:p>
          <w:p w:rsidR="00FC4D79" w:rsidRPr="00EA47A3" w:rsidRDefault="00FC4D79" w:rsidP="008C40F8">
            <w:pPr>
              <w:jc w:val="both"/>
            </w:pPr>
            <w:r w:rsidRPr="00EA47A3">
              <w:rPr>
                <w:shd w:val="clear" w:color="auto" w:fill="FFFFFF"/>
              </w:rPr>
              <w:t>(Прип  22: 16, БПО)</w:t>
            </w:r>
          </w:p>
        </w:tc>
        <w:tc>
          <w:tcPr>
            <w:tcW w:w="4127" w:type="dxa"/>
          </w:tcPr>
          <w:p w:rsidR="00FC4D79" w:rsidRPr="00EA47A3" w:rsidRDefault="00FC4D79" w:rsidP="008C40F8">
            <w:pPr>
              <w:jc w:val="both"/>
            </w:pPr>
            <w:r w:rsidRPr="00EA47A3">
              <w:rPr>
                <w:rFonts w:eastAsia="Times-Roman"/>
              </w:rPr>
              <w:t>Складнопідрядне наслідкове: (1.1) підрядне двоскладне неповне узагальнено-особове (прямий порядок слів); (1.2)  підрядне мети інфінітивне безособове; (1.3) підрядне двоскладне неповне узагальнено-особове (</w:t>
            </w:r>
            <w:r w:rsidRPr="00EA47A3">
              <w:rPr>
                <w:rFonts w:eastAsia="Times-Roman"/>
                <w:b/>
                <w:bCs/>
              </w:rPr>
              <w:t>інверсія</w:t>
            </w:r>
            <w:r w:rsidRPr="00EA47A3">
              <w:rPr>
                <w:rFonts w:eastAsia="Times-Roman"/>
              </w:rPr>
              <w:t>);       1.4. двоскладне неповне (прямий порядок слів) (</w:t>
            </w:r>
            <w:r w:rsidRPr="00EA47A3">
              <w:rPr>
                <w:rFonts w:eastAsia="Times-Roman"/>
                <w:b/>
                <w:bCs/>
              </w:rPr>
              <w:t>різний порядок підрядних - 1</w:t>
            </w:r>
            <w:r w:rsidRPr="00EA47A3">
              <w:rPr>
                <w:rFonts w:eastAsia="Times-Roman"/>
              </w:rPr>
              <w:t xml:space="preserve">)  </w:t>
            </w:r>
          </w:p>
        </w:tc>
      </w:tr>
      <w:tr w:rsidR="00FC4D79" w:rsidRPr="00EA47A3" w:rsidTr="008C40F8">
        <w:tc>
          <w:tcPr>
            <w:tcW w:w="3686" w:type="dxa"/>
          </w:tcPr>
          <w:p w:rsidR="00FC4D79" w:rsidRPr="00EA47A3" w:rsidRDefault="00FC4D79" w:rsidP="008C40F8">
            <w:pPr>
              <w:jc w:val="both"/>
            </w:pPr>
            <w:r w:rsidRPr="00EA47A3">
              <w:t xml:space="preserve">108. </w:t>
            </w:r>
            <w:r w:rsidRPr="00EA47A3">
              <w:rPr>
                <w:lang w:val="en-US"/>
              </w:rPr>
              <w:t>He</w:t>
            </w:r>
            <w:r w:rsidRPr="00EA47A3">
              <w:t xml:space="preserve"> </w:t>
            </w:r>
            <w:r w:rsidRPr="00EA47A3">
              <w:rPr>
                <w:lang w:val="en-US"/>
              </w:rPr>
              <w:t>that</w:t>
            </w:r>
            <w:r w:rsidRPr="00EA47A3">
              <w:t xml:space="preserve"> </w:t>
            </w:r>
            <w:r w:rsidRPr="00EA47A3">
              <w:rPr>
                <w:lang w:val="en-US"/>
              </w:rPr>
              <w:t>deviseth</w:t>
            </w:r>
            <w:r w:rsidRPr="00EA47A3">
              <w:t xml:space="preserve"> </w:t>
            </w:r>
            <w:r w:rsidRPr="00EA47A3">
              <w:rPr>
                <w:lang w:val="en-US"/>
              </w:rPr>
              <w:t>to</w:t>
            </w:r>
            <w:r w:rsidRPr="00EA47A3">
              <w:t xml:space="preserve"> </w:t>
            </w:r>
            <w:r w:rsidRPr="00EA47A3">
              <w:rPr>
                <w:lang w:val="en-US"/>
              </w:rPr>
              <w:t>do</w:t>
            </w:r>
            <w:r w:rsidRPr="00EA47A3">
              <w:t xml:space="preserve"> </w:t>
            </w:r>
            <w:r w:rsidRPr="00EA47A3">
              <w:rPr>
                <w:lang w:val="en-US"/>
              </w:rPr>
              <w:t>evil</w:t>
            </w:r>
            <w:r w:rsidRPr="00EA47A3">
              <w:t xml:space="preserve"> </w:t>
            </w:r>
            <w:r w:rsidRPr="00EA47A3">
              <w:rPr>
                <w:lang w:val="en-US"/>
              </w:rPr>
              <w:t>shall</w:t>
            </w:r>
            <w:r w:rsidRPr="00EA47A3">
              <w:t xml:space="preserve"> </w:t>
            </w:r>
            <w:r w:rsidRPr="00EA47A3">
              <w:rPr>
                <w:lang w:val="en-US"/>
              </w:rPr>
              <w:t>be</w:t>
            </w:r>
            <w:r w:rsidRPr="00EA47A3">
              <w:t xml:space="preserve"> </w:t>
            </w:r>
            <w:r w:rsidRPr="00EA47A3">
              <w:rPr>
                <w:lang w:val="en-US"/>
              </w:rPr>
              <w:t>called</w:t>
            </w:r>
            <w:r w:rsidRPr="00EA47A3">
              <w:t xml:space="preserve"> </w:t>
            </w:r>
            <w:r w:rsidRPr="00EA47A3">
              <w:rPr>
                <w:lang w:val="en-US"/>
              </w:rPr>
              <w:t>a</w:t>
            </w:r>
            <w:r w:rsidRPr="00EA47A3">
              <w:t xml:space="preserve"> </w:t>
            </w:r>
            <w:r w:rsidRPr="00EA47A3">
              <w:rPr>
                <w:lang w:val="en-US"/>
              </w:rPr>
              <w:t>mischievous</w:t>
            </w:r>
            <w:r w:rsidRPr="00EA47A3">
              <w:t xml:space="preserve"> </w:t>
            </w:r>
            <w:r w:rsidRPr="00EA47A3">
              <w:rPr>
                <w:lang w:val="en-US"/>
              </w:rPr>
              <w:t>person</w:t>
            </w:r>
            <w:r w:rsidRPr="00EA47A3">
              <w:t>.</w:t>
            </w:r>
          </w:p>
          <w:p w:rsidR="00FC4D79" w:rsidRPr="00EA47A3" w:rsidRDefault="00FC4D79" w:rsidP="008C40F8">
            <w:pPr>
              <w:jc w:val="both"/>
              <w:rPr>
                <w:rStyle w:val="ad"/>
                <w:rFonts w:eastAsiaTheme="majorEastAsia"/>
                <w:bdr w:val="none" w:sz="0" w:space="0" w:color="auto" w:frame="1"/>
              </w:rPr>
            </w:pPr>
            <w:r w:rsidRPr="00EA47A3">
              <w:t xml:space="preserve"> (</w:t>
            </w:r>
            <w:r w:rsidRPr="00EA47A3">
              <w:rPr>
                <w:lang w:val="en-US"/>
              </w:rPr>
              <w:t>Prov</w:t>
            </w:r>
            <w:r w:rsidRPr="00EA47A3">
              <w:t xml:space="preserve"> 24: 8, </w:t>
            </w:r>
            <w:r w:rsidRPr="00EA47A3">
              <w:rPr>
                <w:lang w:val="en-US"/>
              </w:rPr>
              <w:t>KJB</w:t>
            </w:r>
            <w:r w:rsidRPr="00EA47A3">
              <w:t>)</w:t>
            </w:r>
          </w:p>
        </w:tc>
        <w:tc>
          <w:tcPr>
            <w:tcW w:w="4394" w:type="dxa"/>
          </w:tcPr>
          <w:p w:rsidR="00FC4D79" w:rsidRPr="00EA47A3" w:rsidRDefault="00FC4D79" w:rsidP="008C40F8">
            <w:pPr>
              <w:jc w:val="both"/>
            </w:pPr>
            <w:r w:rsidRPr="00EA47A3">
              <w:rPr>
                <w:rFonts w:eastAsia="Times-Roman"/>
              </w:rPr>
              <w:t>Складнопідрядне наслідкове: (1.1) двоскладне повне узагальнено-особове (прямий порядок слів); 1.2. підрядне двоскладне неповне (прямий порядок слів);</w:t>
            </w:r>
          </w:p>
        </w:tc>
        <w:tc>
          <w:tcPr>
            <w:tcW w:w="3528" w:type="dxa"/>
          </w:tcPr>
          <w:p w:rsidR="00FC4D79" w:rsidRPr="00EA47A3" w:rsidRDefault="00FC4D79" w:rsidP="008C40F8">
            <w:pPr>
              <w:jc w:val="both"/>
            </w:pPr>
            <w:r w:rsidRPr="00EA47A3">
              <w:t xml:space="preserve">Хто чинити лихе заміряє, того звуть лукавим. </w:t>
            </w:r>
            <w:r w:rsidRPr="00EA47A3">
              <w:rPr>
                <w:shd w:val="clear" w:color="auto" w:fill="FFFFFF"/>
              </w:rPr>
              <w:t>(Прип  24: 8, БПО)</w:t>
            </w:r>
          </w:p>
        </w:tc>
        <w:tc>
          <w:tcPr>
            <w:tcW w:w="4127" w:type="dxa"/>
          </w:tcPr>
          <w:p w:rsidR="00FC4D79" w:rsidRPr="00EA47A3" w:rsidRDefault="00FC4D79" w:rsidP="008C40F8">
            <w:pPr>
              <w:jc w:val="both"/>
            </w:pPr>
            <w:r w:rsidRPr="00EA47A3">
              <w:rPr>
                <w:rFonts w:eastAsia="Times-Roman"/>
              </w:rPr>
              <w:t>Складнопідрядне наслідкове: (1.1) підрядне двоскладне неповне узагальнено-особове (</w:t>
            </w:r>
            <w:r w:rsidRPr="00EA47A3">
              <w:rPr>
                <w:rFonts w:eastAsia="Times-Roman"/>
                <w:b/>
                <w:bCs/>
              </w:rPr>
              <w:t>інверсія</w:t>
            </w:r>
            <w:r w:rsidRPr="00EA47A3">
              <w:rPr>
                <w:rFonts w:eastAsia="Times-Roman"/>
              </w:rPr>
              <w:t>); (2)  двоскладне неповне (прямий порядок слів) (</w:t>
            </w:r>
            <w:r w:rsidRPr="00EA47A3">
              <w:rPr>
                <w:rFonts w:eastAsia="Times-Roman"/>
                <w:b/>
                <w:bCs/>
              </w:rPr>
              <w:t>різний порядок підрядних - 1</w:t>
            </w:r>
            <w:r w:rsidRPr="00EA47A3">
              <w:rPr>
                <w:rFonts w:eastAsia="Times-Roman"/>
              </w:rPr>
              <w:t xml:space="preserve">)  </w:t>
            </w:r>
          </w:p>
        </w:tc>
      </w:tr>
    </w:tbl>
    <w:tbl>
      <w:tblPr>
        <w:tblStyle w:val="57"/>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lang w:val="en-US"/>
              </w:rPr>
            </w:pPr>
            <w:r w:rsidRPr="00EA47A3">
              <w:t xml:space="preserve">151. </w:t>
            </w:r>
            <w:r w:rsidRPr="00EA47A3">
              <w:rPr>
                <w:lang w:val="en-US"/>
              </w:rPr>
              <w:t>The waters wear the stones: thou washest away the things which grow</w:t>
            </w:r>
            <w:r w:rsidRPr="00EA47A3">
              <w:rPr>
                <w:rStyle w:val="apple-converted-space"/>
                <w:rFonts w:eastAsiaTheme="majorEastAsia"/>
                <w:lang w:val="en-US"/>
              </w:rPr>
              <w:t> </w:t>
            </w:r>
            <w:r w:rsidRPr="00EA47A3">
              <w:rPr>
                <w:rStyle w:val="ad"/>
                <w:rFonts w:eastAsiaTheme="majorEastAsia"/>
                <w:bdr w:val="none" w:sz="0" w:space="0" w:color="auto" w:frame="1"/>
                <w:lang w:val="en-US"/>
              </w:rPr>
              <w:t>out</w:t>
            </w:r>
            <w:r w:rsidRPr="00EA47A3">
              <w:rPr>
                <w:rStyle w:val="apple-converted-space"/>
                <w:rFonts w:eastAsiaTheme="majorEastAsia"/>
                <w:lang w:val="en-US"/>
              </w:rPr>
              <w:t> </w:t>
            </w:r>
            <w:r w:rsidRPr="00EA47A3">
              <w:rPr>
                <w:lang w:val="en-US"/>
              </w:rPr>
              <w:t>of the dust of the earth; and thou destroyest the hope of man.</w:t>
            </w:r>
          </w:p>
          <w:p w:rsidR="00FC4D79" w:rsidRPr="00EA47A3" w:rsidRDefault="00FC4D79" w:rsidP="008C40F8">
            <w:pPr>
              <w:jc w:val="both"/>
            </w:pPr>
            <w:r w:rsidRPr="00EA47A3">
              <w:t>(</w:t>
            </w:r>
            <w:r w:rsidRPr="00EA47A3">
              <w:rPr>
                <w:lang w:val="en-US"/>
              </w:rPr>
              <w:t>Job 14:</w:t>
            </w:r>
            <w:r w:rsidRPr="00EA47A3">
              <w:t xml:space="preserve"> 19</w:t>
            </w:r>
            <w:r w:rsidRPr="00EA47A3">
              <w:rPr>
                <w:lang w:val="en-US"/>
              </w:rPr>
              <w:t>, KJB</w:t>
            </w:r>
            <w:r w:rsidRPr="00EA47A3">
              <w:t>)</w:t>
            </w:r>
          </w:p>
          <w:p w:rsidR="00FC4D79" w:rsidRPr="00EA47A3" w:rsidRDefault="00FC4D79" w:rsidP="008C40F8">
            <w:pPr>
              <w:jc w:val="both"/>
              <w:rPr>
                <w:lang w:val="en-US"/>
              </w:rPr>
            </w:pPr>
          </w:p>
        </w:tc>
        <w:tc>
          <w:tcPr>
            <w:tcW w:w="4394" w:type="dxa"/>
          </w:tcPr>
          <w:p w:rsidR="00FC4D79" w:rsidRPr="00EA47A3" w:rsidRDefault="00FC4D79" w:rsidP="008C40F8">
            <w:pPr>
              <w:jc w:val="both"/>
            </w:pPr>
            <w:r w:rsidRPr="00EA47A3">
              <w:t xml:space="preserve">Складне: </w:t>
            </w:r>
            <w:r w:rsidRPr="00EA47A3">
              <w:rPr>
                <w:rFonts w:eastAsia="Times-Roman"/>
              </w:rPr>
              <w:t xml:space="preserve">(1) двоскладне повне (прямий порядок слів); (2) </w:t>
            </w:r>
            <w:r w:rsidRPr="00EA47A3">
              <w:t xml:space="preserve">складнопідрядне з’ясувальне речення: </w:t>
            </w:r>
            <w:r w:rsidRPr="00EA47A3">
              <w:rPr>
                <w:rFonts w:eastAsia="Times-Roman"/>
              </w:rPr>
              <w:t xml:space="preserve">(2.1) двоскладне повне узагальнено-особове (прямий порядок слів); (2.2)  </w:t>
            </w:r>
            <w:r w:rsidRPr="00EA47A3">
              <w:rPr>
                <w:rFonts w:eastAsia="Times-Roman"/>
                <w:b/>
                <w:bCs/>
              </w:rPr>
              <w:t>підрядне</w:t>
            </w:r>
            <w:r w:rsidRPr="00EA47A3">
              <w:rPr>
                <w:rFonts w:eastAsia="Times-Roman"/>
              </w:rPr>
              <w:t xml:space="preserve"> двоскладне неповне узагальнено-особове (прямий порядок слів); (3) двоскладне повне (прямий порядок слів)</w:t>
            </w:r>
          </w:p>
        </w:tc>
        <w:tc>
          <w:tcPr>
            <w:tcW w:w="3528" w:type="dxa"/>
          </w:tcPr>
          <w:p w:rsidR="00FC4D79" w:rsidRPr="00EA47A3" w:rsidRDefault="00FC4D79" w:rsidP="008C40F8">
            <w:pPr>
              <w:jc w:val="both"/>
            </w:pPr>
            <w:r w:rsidRPr="00EA47A3">
              <w:t>Каміння стирає вода, її злива сполощує порох землі, так надію того Ти губиш.</w:t>
            </w:r>
          </w:p>
          <w:p w:rsidR="00FC4D79" w:rsidRPr="00EA47A3" w:rsidRDefault="00FC4D79" w:rsidP="008C40F8">
            <w:pPr>
              <w:jc w:val="both"/>
            </w:pPr>
            <w:r w:rsidRPr="00EA47A3">
              <w:t>(Йов 14: 19,</w:t>
            </w:r>
            <w:r w:rsidRPr="00EA47A3">
              <w:rPr>
                <w:shd w:val="clear" w:color="auto" w:fill="FFFFFF"/>
              </w:rPr>
              <w:t xml:space="preserve"> БПО</w:t>
            </w:r>
            <w:r w:rsidRPr="00EA47A3">
              <w:t>)</w:t>
            </w:r>
          </w:p>
          <w:p w:rsidR="00FC4D79" w:rsidRPr="00EA47A3" w:rsidRDefault="00FC4D79" w:rsidP="008C40F8">
            <w:pPr>
              <w:jc w:val="both"/>
            </w:pPr>
          </w:p>
        </w:tc>
        <w:tc>
          <w:tcPr>
            <w:tcW w:w="4127" w:type="dxa"/>
          </w:tcPr>
          <w:p w:rsidR="00FC4D79" w:rsidRPr="00EA47A3" w:rsidRDefault="00FC4D79" w:rsidP="008C40F8">
            <w:pPr>
              <w:jc w:val="both"/>
            </w:pPr>
            <w:r w:rsidRPr="00EA47A3">
              <w:t xml:space="preserve">Складносурядне: </w:t>
            </w:r>
            <w:r w:rsidRPr="00EA47A3">
              <w:rPr>
                <w:rFonts w:eastAsia="Times-Roman"/>
              </w:rPr>
              <w:t>(1) двоскладне повне (прямий порядок слів); (2)  двоскладне повне (прямий порядок слів); (3) двоскладне повне (</w:t>
            </w:r>
            <w:r w:rsidRPr="00EA47A3">
              <w:rPr>
                <w:rFonts w:eastAsia="Times-Roman"/>
                <w:b/>
                <w:bCs/>
              </w:rPr>
              <w:t>інверсія</w:t>
            </w:r>
            <w:r w:rsidRPr="00EA47A3">
              <w:rPr>
                <w:rFonts w:eastAsia="Times-Roman"/>
              </w:rPr>
              <w:t>)</w:t>
            </w:r>
          </w:p>
        </w:tc>
      </w:tr>
    </w:tbl>
    <w:tbl>
      <w:tblPr>
        <w:tblStyle w:val="58"/>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lang w:val="en-US"/>
              </w:rPr>
            </w:pPr>
            <w:r w:rsidRPr="00EA47A3">
              <w:t xml:space="preserve">152. </w:t>
            </w:r>
            <w:r w:rsidRPr="00EA47A3">
              <w:rPr>
                <w:lang w:val="en-US"/>
              </w:rPr>
              <w:t>The wicked man travaileth with pain all</w:t>
            </w:r>
            <w:r w:rsidRPr="00EA47A3">
              <w:rPr>
                <w:rStyle w:val="apple-converted-space"/>
                <w:rFonts w:eastAsiaTheme="majorEastAsia"/>
                <w:lang w:val="en-US"/>
              </w:rPr>
              <w:t> </w:t>
            </w:r>
            <w:r w:rsidRPr="00EA47A3">
              <w:rPr>
                <w:rStyle w:val="ad"/>
                <w:rFonts w:eastAsiaTheme="majorEastAsia"/>
                <w:bdr w:val="none" w:sz="0" w:space="0" w:color="auto" w:frame="1"/>
                <w:lang w:val="en-US"/>
              </w:rPr>
              <w:t>his</w:t>
            </w:r>
            <w:r w:rsidRPr="00EA47A3">
              <w:rPr>
                <w:rStyle w:val="apple-converted-space"/>
                <w:rFonts w:eastAsiaTheme="majorEastAsia"/>
                <w:lang w:val="en-US"/>
              </w:rPr>
              <w:t> </w:t>
            </w:r>
            <w:r w:rsidRPr="00EA47A3">
              <w:rPr>
                <w:lang w:val="en-US"/>
              </w:rPr>
              <w:t>days, and the number of years is hidden to the oppressor.</w:t>
            </w:r>
          </w:p>
          <w:p w:rsidR="00FC4D79" w:rsidRPr="00EA47A3" w:rsidRDefault="00FC4D79" w:rsidP="008C40F8">
            <w:pPr>
              <w:jc w:val="both"/>
              <w:rPr>
                <w:lang w:val="en-US"/>
              </w:rPr>
            </w:pPr>
            <w:r w:rsidRPr="00EA47A3">
              <w:lastRenderedPageBreak/>
              <w:t>(</w:t>
            </w:r>
            <w:r w:rsidRPr="00EA47A3">
              <w:rPr>
                <w:lang w:val="en-US"/>
              </w:rPr>
              <w:t xml:space="preserve">Job </w:t>
            </w:r>
            <w:r w:rsidRPr="00EA47A3">
              <w:t>15</w:t>
            </w:r>
            <w:r w:rsidRPr="00EA47A3">
              <w:rPr>
                <w:lang w:val="en-US"/>
              </w:rPr>
              <w:t>:</w:t>
            </w:r>
            <w:r w:rsidRPr="00EA47A3">
              <w:t xml:space="preserve"> 20</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lastRenderedPageBreak/>
              <w:t>Складносурядне: (1) двоскладне повне узагальнено-особове (прямий порядок слів), (2) двоскладне повне узагальнено-особове (прямий порядок слів)</w:t>
            </w:r>
          </w:p>
        </w:tc>
        <w:tc>
          <w:tcPr>
            <w:tcW w:w="3528" w:type="dxa"/>
          </w:tcPr>
          <w:p w:rsidR="00FC4D79" w:rsidRPr="00EA47A3" w:rsidRDefault="00FC4D79" w:rsidP="008C40F8">
            <w:pPr>
              <w:jc w:val="both"/>
            </w:pPr>
            <w:r w:rsidRPr="00EA47A3">
              <w:t>Безбожний тремтить по всі дні, а насильникові мало років заховано.</w:t>
            </w:r>
          </w:p>
          <w:p w:rsidR="00FC4D79" w:rsidRPr="00EA47A3" w:rsidRDefault="00FC4D79" w:rsidP="008C40F8">
            <w:pPr>
              <w:jc w:val="both"/>
            </w:pPr>
            <w:r w:rsidRPr="00EA47A3">
              <w:t>(Йов 15: 20,</w:t>
            </w:r>
            <w:r w:rsidRPr="00EA47A3">
              <w:rPr>
                <w:shd w:val="clear" w:color="auto" w:fill="FFFFFF"/>
              </w:rPr>
              <w:t xml:space="preserve"> БПО</w:t>
            </w:r>
            <w:r w:rsidRPr="00EA47A3">
              <w:t>)</w:t>
            </w:r>
          </w:p>
        </w:tc>
        <w:tc>
          <w:tcPr>
            <w:tcW w:w="4127" w:type="dxa"/>
          </w:tcPr>
          <w:p w:rsidR="00FC4D79" w:rsidRPr="00EA47A3" w:rsidRDefault="00FC4D79" w:rsidP="008C40F8">
            <w:pPr>
              <w:jc w:val="both"/>
              <w:rPr>
                <w:b/>
              </w:rPr>
            </w:pPr>
            <w:r w:rsidRPr="00EA47A3">
              <w:rPr>
                <w:rFonts w:eastAsia="Times-Roman"/>
              </w:rPr>
              <w:t xml:space="preserve">Складносурядне: (1) двоскладне повне узагальнено-особове (прямий порядок слів – </w:t>
            </w:r>
            <w:r w:rsidRPr="00EA47A3">
              <w:rPr>
                <w:rFonts w:eastAsia="Times-Roman"/>
                <w:b/>
                <w:bCs/>
              </w:rPr>
              <w:t>вдвічі менше слів</w:t>
            </w:r>
            <w:r w:rsidRPr="00EA47A3">
              <w:rPr>
                <w:rFonts w:eastAsia="Times-Roman"/>
              </w:rPr>
              <w:t>), (2) двоскладне неповне узагальнено-</w:t>
            </w:r>
            <w:r w:rsidRPr="00EA47A3">
              <w:rPr>
                <w:rFonts w:eastAsia="Times-Roman"/>
              </w:rPr>
              <w:lastRenderedPageBreak/>
              <w:t>особове (</w:t>
            </w:r>
            <w:r w:rsidRPr="00EA47A3">
              <w:rPr>
                <w:rFonts w:eastAsia="Times-Roman"/>
                <w:b/>
                <w:bCs/>
              </w:rPr>
              <w:t>інверсія</w:t>
            </w:r>
            <w:r w:rsidRPr="00EA47A3">
              <w:rPr>
                <w:rFonts w:eastAsia="Times-Roman"/>
              </w:rPr>
              <w:t>)</w:t>
            </w:r>
          </w:p>
        </w:tc>
      </w:tr>
    </w:tbl>
    <w:tbl>
      <w:tblPr>
        <w:tblStyle w:val="59"/>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lang w:val="en-US"/>
              </w:rPr>
            </w:pPr>
            <w:r w:rsidRPr="00EA47A3">
              <w:lastRenderedPageBreak/>
              <w:t xml:space="preserve">158. </w:t>
            </w:r>
            <w:r w:rsidRPr="00EA47A3">
              <w:rPr>
                <w:lang w:val="en-US"/>
              </w:rPr>
              <w:t>It profiteth a man nothing that he should delight himself with God.</w:t>
            </w:r>
          </w:p>
          <w:p w:rsidR="00FC4D79" w:rsidRPr="00EA47A3" w:rsidRDefault="00FC4D79" w:rsidP="008C40F8">
            <w:pPr>
              <w:jc w:val="both"/>
              <w:rPr>
                <w:lang w:val="en-US"/>
              </w:rPr>
            </w:pPr>
            <w:r w:rsidRPr="00EA47A3">
              <w:t>(</w:t>
            </w:r>
            <w:r w:rsidRPr="00EA47A3">
              <w:rPr>
                <w:lang w:val="en-US"/>
              </w:rPr>
              <w:t xml:space="preserve">Job </w:t>
            </w:r>
            <w:r w:rsidRPr="00EA47A3">
              <w:t>34</w:t>
            </w:r>
            <w:r w:rsidRPr="00EA47A3">
              <w:rPr>
                <w:lang w:val="en-US"/>
              </w:rPr>
              <w:t>:</w:t>
            </w:r>
            <w:r w:rsidRPr="00EA47A3">
              <w:t xml:space="preserve"> 9</w:t>
            </w:r>
            <w:r w:rsidRPr="00EA47A3">
              <w:rPr>
                <w:lang w:val="en-US"/>
              </w:rPr>
              <w:t>, KJB</w:t>
            </w:r>
            <w:r w:rsidRPr="00EA47A3">
              <w:t>)</w:t>
            </w:r>
          </w:p>
        </w:tc>
        <w:tc>
          <w:tcPr>
            <w:tcW w:w="4394" w:type="dxa"/>
          </w:tcPr>
          <w:p w:rsidR="00FC4D79" w:rsidRPr="00EA47A3" w:rsidRDefault="00FC4D79" w:rsidP="008C40F8">
            <w:pPr>
              <w:jc w:val="both"/>
            </w:pPr>
            <w:r w:rsidRPr="00EA47A3">
              <w:t xml:space="preserve">Складнопідрядне з’ясувальне речення: </w:t>
            </w:r>
            <w:r w:rsidRPr="00EA47A3">
              <w:rPr>
                <w:rFonts w:eastAsia="Times-Roman"/>
              </w:rPr>
              <w:t>(1) двоскладне повне (прямий порядок слів); (1.2)  двоскладне повне (прямий порядок слів)</w:t>
            </w:r>
          </w:p>
        </w:tc>
        <w:tc>
          <w:tcPr>
            <w:tcW w:w="3528" w:type="dxa"/>
          </w:tcPr>
          <w:p w:rsidR="00FC4D79" w:rsidRPr="00EA47A3" w:rsidRDefault="00FC4D79" w:rsidP="008C40F8">
            <w:pPr>
              <w:jc w:val="both"/>
            </w:pPr>
            <w:r w:rsidRPr="00EA47A3">
              <w:t>Нема людині користи, коли її Бог уподобає.</w:t>
            </w:r>
          </w:p>
          <w:p w:rsidR="00FC4D79" w:rsidRPr="00EA47A3" w:rsidRDefault="00FC4D79" w:rsidP="008C40F8">
            <w:pPr>
              <w:jc w:val="both"/>
            </w:pPr>
            <w:r w:rsidRPr="00EA47A3">
              <w:t>(Йов 34: 9,</w:t>
            </w:r>
            <w:r w:rsidRPr="00EA47A3">
              <w:rPr>
                <w:shd w:val="clear" w:color="auto" w:fill="FFFFFF"/>
              </w:rPr>
              <w:t xml:space="preserve"> БПО</w:t>
            </w:r>
            <w:r w:rsidRPr="00EA47A3">
              <w:t>)</w:t>
            </w:r>
          </w:p>
        </w:tc>
        <w:tc>
          <w:tcPr>
            <w:tcW w:w="4127" w:type="dxa"/>
          </w:tcPr>
          <w:p w:rsidR="00FC4D79" w:rsidRPr="00EA47A3" w:rsidRDefault="00FC4D79" w:rsidP="008C40F8">
            <w:pPr>
              <w:jc w:val="both"/>
            </w:pPr>
            <w:r w:rsidRPr="00EA47A3">
              <w:t xml:space="preserve">Складнопідрядне обставинне речення: (1) </w:t>
            </w:r>
            <w:r w:rsidRPr="00EA47A3">
              <w:rPr>
                <w:b/>
                <w:bCs/>
              </w:rPr>
              <w:t>односкладне безособове</w:t>
            </w:r>
            <w:r w:rsidRPr="00EA47A3">
              <w:t xml:space="preserve"> речення (з заперечним словом) (прямий порядок слів); (2) </w:t>
            </w:r>
            <w:r w:rsidRPr="00EA47A3">
              <w:rPr>
                <w:rFonts w:eastAsia="Times-Roman"/>
              </w:rPr>
              <w:t>двоскладне повне (</w:t>
            </w:r>
            <w:r w:rsidRPr="00EA47A3">
              <w:rPr>
                <w:rFonts w:eastAsia="Times-Roman"/>
                <w:b/>
                <w:bCs/>
              </w:rPr>
              <w:t>інверсія</w:t>
            </w:r>
            <w:r w:rsidRPr="00EA47A3">
              <w:rPr>
                <w:rFonts w:eastAsia="Times-Roman"/>
              </w:rPr>
              <w:t>)</w:t>
            </w:r>
          </w:p>
        </w:tc>
      </w:tr>
      <w:tr w:rsidR="00FC4D79" w:rsidRPr="00EA47A3" w:rsidTr="008C40F8">
        <w:tc>
          <w:tcPr>
            <w:tcW w:w="3686" w:type="dxa"/>
          </w:tcPr>
          <w:p w:rsidR="00FC4D79" w:rsidRPr="00EA47A3" w:rsidRDefault="00FC4D79" w:rsidP="008C40F8">
            <w:pPr>
              <w:jc w:val="both"/>
            </w:pPr>
            <w:r w:rsidRPr="00EA47A3">
              <w:t xml:space="preserve">162. </w:t>
            </w:r>
            <w:r w:rsidRPr="00EA47A3">
              <w:rPr>
                <w:lang w:val="en-US"/>
              </w:rPr>
              <w:t>Blessed </w:t>
            </w:r>
            <w:r w:rsidRPr="00EA47A3">
              <w:rPr>
                <w:rStyle w:val="ad"/>
                <w:rFonts w:eastAsiaTheme="majorEastAsia"/>
                <w:bdr w:val="none" w:sz="0" w:space="0" w:color="auto" w:frame="1"/>
                <w:lang w:val="en-US"/>
              </w:rPr>
              <w:t>are</w:t>
            </w:r>
            <w:r w:rsidRPr="00EA47A3">
              <w:rPr>
                <w:lang w:val="en-US"/>
              </w:rPr>
              <w:t> all they that put their trust in him.</w:t>
            </w:r>
            <w:r w:rsidRPr="00EA47A3">
              <w:t xml:space="preserve"> (</w:t>
            </w:r>
            <w:r w:rsidRPr="00EA47A3">
              <w:rPr>
                <w:lang w:val="en-US"/>
              </w:rPr>
              <w:t>Psalms</w:t>
            </w:r>
            <w:r w:rsidRPr="00EA47A3">
              <w:t xml:space="preserve"> 2: 12, </w:t>
            </w:r>
            <w:r w:rsidRPr="00EA47A3">
              <w:rPr>
                <w:lang w:val="en-US"/>
              </w:rPr>
              <w:t>KJB</w:t>
            </w:r>
            <w:r w:rsidRPr="00EA47A3">
              <w:t>)</w:t>
            </w:r>
          </w:p>
        </w:tc>
        <w:tc>
          <w:tcPr>
            <w:tcW w:w="4394" w:type="dxa"/>
          </w:tcPr>
          <w:p w:rsidR="00FC4D79" w:rsidRPr="00EA47A3" w:rsidRDefault="00FC4D79" w:rsidP="008C40F8">
            <w:pPr>
              <w:jc w:val="both"/>
            </w:pPr>
            <w:r w:rsidRPr="00EA47A3">
              <w:rPr>
                <w:rFonts w:eastAsia="Times-Roman"/>
              </w:rPr>
              <w:t>Складнопідрядне означальне речення: (1) двоскладне повне (інверсія); (2)  підрядне двоскладне неповне (прямий порядок слів)</w:t>
            </w:r>
          </w:p>
        </w:tc>
        <w:tc>
          <w:tcPr>
            <w:tcW w:w="3528" w:type="dxa"/>
          </w:tcPr>
          <w:p w:rsidR="00FC4D79" w:rsidRPr="00EA47A3" w:rsidRDefault="00FC4D79" w:rsidP="008C40F8">
            <w:pPr>
              <w:jc w:val="both"/>
            </w:pPr>
            <w:r w:rsidRPr="00EA47A3">
              <w:t>Блаженні усі, хто на Нього надіється! (Псалми 2: 12,</w:t>
            </w:r>
            <w:r w:rsidRPr="00EA47A3">
              <w:rPr>
                <w:shd w:val="clear" w:color="auto" w:fill="FFFFFF"/>
              </w:rPr>
              <w:t xml:space="preserve"> БПО</w:t>
            </w:r>
            <w:r w:rsidRPr="00EA47A3">
              <w:t xml:space="preserve">) </w:t>
            </w:r>
          </w:p>
        </w:tc>
        <w:tc>
          <w:tcPr>
            <w:tcW w:w="4127" w:type="dxa"/>
          </w:tcPr>
          <w:p w:rsidR="00FC4D79" w:rsidRPr="00EA47A3" w:rsidRDefault="00FC4D79" w:rsidP="008C40F8">
            <w:pPr>
              <w:jc w:val="both"/>
            </w:pPr>
            <w:r w:rsidRPr="00EA47A3">
              <w:rPr>
                <w:rFonts w:eastAsia="Times-Roman"/>
              </w:rPr>
              <w:t xml:space="preserve">Складнопідрядне означальне речення: (1) двоскладне </w:t>
            </w:r>
            <w:r w:rsidRPr="00EA47A3">
              <w:rPr>
                <w:rFonts w:eastAsia="Times-Roman"/>
                <w:b/>
                <w:bCs/>
              </w:rPr>
              <w:t>неповне</w:t>
            </w:r>
            <w:r w:rsidRPr="00EA47A3">
              <w:rPr>
                <w:rFonts w:eastAsia="Times-Roman"/>
              </w:rPr>
              <w:t xml:space="preserve"> (інверсія); (2)  двоскладне неповне (</w:t>
            </w:r>
            <w:r w:rsidRPr="00EA47A3">
              <w:rPr>
                <w:rFonts w:eastAsia="Times-Roman"/>
                <w:b/>
                <w:bCs/>
              </w:rPr>
              <w:t>інверсія</w:t>
            </w:r>
            <w:r w:rsidRPr="00EA47A3">
              <w:rPr>
                <w:rFonts w:eastAsia="Times-Roman"/>
              </w:rPr>
              <w:t>)</w:t>
            </w:r>
          </w:p>
        </w:tc>
      </w:tr>
      <w:tr w:rsidR="00FC4D79" w:rsidRPr="00EA47A3" w:rsidTr="008C40F8">
        <w:tc>
          <w:tcPr>
            <w:tcW w:w="3686" w:type="dxa"/>
          </w:tcPr>
          <w:p w:rsidR="00FC4D79" w:rsidRPr="00EA47A3" w:rsidRDefault="00FC4D79" w:rsidP="008C40F8">
            <w:pPr>
              <w:jc w:val="both"/>
              <w:rPr>
                <w:i/>
                <w:iCs/>
                <w:lang w:val="en-US"/>
              </w:rPr>
            </w:pPr>
            <w:r w:rsidRPr="00EA47A3">
              <w:rPr>
                <w:i/>
                <w:iCs/>
              </w:rPr>
              <w:t xml:space="preserve">219. </w:t>
            </w:r>
            <w:r w:rsidRPr="00EA47A3">
              <w:rPr>
                <w:i/>
                <w:iCs/>
                <w:lang w:val="en-US"/>
              </w:rPr>
              <w:t>The LORD knoweth the thoughts of man, that they </w:t>
            </w:r>
            <w:r w:rsidRPr="00EA47A3">
              <w:rPr>
                <w:rStyle w:val="ad"/>
                <w:rFonts w:eastAsiaTheme="majorEastAsia"/>
                <w:bdr w:val="none" w:sz="0" w:space="0" w:color="auto" w:frame="1"/>
                <w:lang w:val="en-US"/>
              </w:rPr>
              <w:t>are</w:t>
            </w:r>
            <w:r w:rsidRPr="00EA47A3">
              <w:rPr>
                <w:i/>
                <w:iCs/>
                <w:lang w:val="en-US"/>
              </w:rPr>
              <w:t> vanity.</w:t>
            </w:r>
          </w:p>
          <w:p w:rsidR="00FC4D79" w:rsidRPr="00EA47A3" w:rsidRDefault="00FC4D79" w:rsidP="008C40F8">
            <w:pPr>
              <w:jc w:val="both"/>
              <w:rPr>
                <w:i/>
                <w:iCs/>
                <w:lang w:val="en-US"/>
              </w:rPr>
            </w:pPr>
            <w:r w:rsidRPr="00EA47A3">
              <w:rPr>
                <w:i/>
                <w:iCs/>
              </w:rPr>
              <w:t>(</w:t>
            </w:r>
            <w:r w:rsidRPr="00EA47A3">
              <w:rPr>
                <w:i/>
                <w:iCs/>
                <w:lang w:val="en-US"/>
              </w:rPr>
              <w:t xml:space="preserve">Psalms </w:t>
            </w:r>
            <w:r w:rsidRPr="00EA47A3">
              <w:rPr>
                <w:i/>
                <w:iCs/>
              </w:rPr>
              <w:t>94</w:t>
            </w:r>
            <w:r w:rsidRPr="00EA47A3">
              <w:rPr>
                <w:i/>
                <w:iCs/>
                <w:lang w:val="en-US"/>
              </w:rPr>
              <w:t>:</w:t>
            </w:r>
            <w:r w:rsidRPr="00EA47A3">
              <w:rPr>
                <w:i/>
                <w:iCs/>
              </w:rPr>
              <w:t xml:space="preserve"> 11</w:t>
            </w:r>
            <w:r w:rsidRPr="00EA47A3">
              <w:rPr>
                <w:i/>
                <w:iCs/>
                <w:lang w:val="en-US"/>
              </w:rPr>
              <w:t>, KJB</w:t>
            </w:r>
            <w:r w:rsidRPr="00EA47A3">
              <w:rPr>
                <w:i/>
                <w:iCs/>
              </w:rPr>
              <w:t>)</w:t>
            </w:r>
          </w:p>
        </w:tc>
        <w:tc>
          <w:tcPr>
            <w:tcW w:w="4394" w:type="dxa"/>
          </w:tcPr>
          <w:p w:rsidR="00FC4D79" w:rsidRPr="00EA47A3" w:rsidRDefault="00FC4D79" w:rsidP="008C40F8">
            <w:pPr>
              <w:jc w:val="both"/>
            </w:pPr>
            <w:r w:rsidRPr="00EA47A3">
              <w:rPr>
                <w:rFonts w:eastAsia="Times-Roman"/>
              </w:rPr>
              <w:t>Складнопідрядне означальне речення: (1) двоскладне повне особове (прямий порядок слів); (2)  двоскладне повне узагальнено-особове (прямий порядок слів)</w:t>
            </w:r>
          </w:p>
        </w:tc>
        <w:tc>
          <w:tcPr>
            <w:tcW w:w="3528" w:type="dxa"/>
          </w:tcPr>
          <w:p w:rsidR="00FC4D79" w:rsidRPr="00EA47A3" w:rsidRDefault="00FC4D79" w:rsidP="008C40F8">
            <w:pPr>
              <w:jc w:val="both"/>
              <w:rPr>
                <w:i/>
                <w:iCs/>
              </w:rPr>
            </w:pPr>
            <w:r w:rsidRPr="00EA47A3">
              <w:rPr>
                <w:i/>
                <w:iCs/>
              </w:rPr>
              <w:t>Господь знає всі людські думки, що марнота вони!</w:t>
            </w:r>
          </w:p>
          <w:p w:rsidR="00FC4D79" w:rsidRPr="00EA47A3" w:rsidRDefault="00FC4D79" w:rsidP="008C40F8">
            <w:pPr>
              <w:jc w:val="both"/>
              <w:rPr>
                <w:i/>
                <w:iCs/>
              </w:rPr>
            </w:pPr>
            <w:r w:rsidRPr="00EA47A3">
              <w:rPr>
                <w:i/>
                <w:iCs/>
              </w:rPr>
              <w:t>(Псалми 94: 11,</w:t>
            </w:r>
            <w:r w:rsidRPr="00EA47A3">
              <w:rPr>
                <w:i/>
                <w:iCs/>
                <w:shd w:val="clear" w:color="auto" w:fill="FFFFFF"/>
              </w:rPr>
              <w:t xml:space="preserve"> БПО</w:t>
            </w:r>
            <w:r w:rsidRPr="00EA47A3">
              <w:rPr>
                <w:i/>
                <w:iCs/>
              </w:rPr>
              <w:t>)</w:t>
            </w:r>
          </w:p>
        </w:tc>
        <w:tc>
          <w:tcPr>
            <w:tcW w:w="4127" w:type="dxa"/>
          </w:tcPr>
          <w:p w:rsidR="00FC4D79" w:rsidRPr="00EA47A3" w:rsidRDefault="00FC4D79" w:rsidP="008C40F8">
            <w:pPr>
              <w:jc w:val="both"/>
            </w:pPr>
            <w:r w:rsidRPr="00EA47A3">
              <w:rPr>
                <w:rFonts w:eastAsia="Times-Roman"/>
              </w:rPr>
              <w:t xml:space="preserve">Складнопідрядне означальне речення: (1) двоскладне повне особове (прямий порядок слів); (2)  двоскладне </w:t>
            </w:r>
            <w:r w:rsidRPr="00EA47A3">
              <w:rPr>
                <w:rFonts w:eastAsia="Times-Roman"/>
                <w:b/>
                <w:bCs/>
              </w:rPr>
              <w:t>неповне</w:t>
            </w:r>
            <w:r w:rsidRPr="00EA47A3">
              <w:rPr>
                <w:rFonts w:eastAsia="Times-Roman"/>
              </w:rPr>
              <w:t xml:space="preserve"> узагальнено-особове (</w:t>
            </w:r>
            <w:r w:rsidRPr="00EA47A3">
              <w:rPr>
                <w:rFonts w:eastAsia="Times-Roman"/>
                <w:b/>
                <w:bCs/>
              </w:rPr>
              <w:t>інверсія</w:t>
            </w:r>
            <w:r w:rsidRPr="00EA47A3">
              <w:rPr>
                <w:rFonts w:eastAsia="Times-Roman"/>
              </w:rPr>
              <w:t xml:space="preserve">) </w:t>
            </w:r>
          </w:p>
        </w:tc>
      </w:tr>
    </w:tbl>
    <w:tbl>
      <w:tblPr>
        <w:tblStyle w:val="64"/>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lang w:val="en-US"/>
              </w:rPr>
            </w:pPr>
            <w:r w:rsidRPr="00EA47A3">
              <w:t xml:space="preserve">259. </w:t>
            </w:r>
            <w:r w:rsidRPr="00EA47A3">
              <w:rPr>
                <w:lang w:val="en-US"/>
              </w:rPr>
              <w:t>They that sow in tears shall reap in joy</w:t>
            </w:r>
            <w:r w:rsidRPr="00EA47A3">
              <w:t xml:space="preserve"> </w:t>
            </w:r>
            <w:r w:rsidRPr="00EA47A3">
              <w:rPr>
                <w:lang w:val="en-US"/>
              </w:rPr>
              <w:t xml:space="preserve">(Psalms </w:t>
            </w:r>
            <w:r w:rsidRPr="00EA47A3">
              <w:t>1</w:t>
            </w:r>
            <w:r w:rsidRPr="00EA47A3">
              <w:rPr>
                <w:lang w:val="en-US"/>
              </w:rPr>
              <w:t>2</w:t>
            </w:r>
            <w:r w:rsidRPr="00EA47A3">
              <w:t>6</w:t>
            </w:r>
            <w:r w:rsidRPr="00EA47A3">
              <w:rPr>
                <w:lang w:val="en-US"/>
              </w:rPr>
              <w:t>:</w:t>
            </w:r>
            <w:r w:rsidRPr="00EA47A3">
              <w:t xml:space="preserve"> 5</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 xml:space="preserve">Складнопідрядне означальне речення: (1) двоскладне повне (прямий порядок слів); (2) підрядне двоскладне неповне (прямий порядок слів).  </w:t>
            </w:r>
          </w:p>
        </w:tc>
        <w:tc>
          <w:tcPr>
            <w:tcW w:w="3528" w:type="dxa"/>
          </w:tcPr>
          <w:p w:rsidR="00FC4D79" w:rsidRPr="00EA47A3" w:rsidRDefault="00FC4D79" w:rsidP="008C40F8">
            <w:pPr>
              <w:jc w:val="both"/>
            </w:pPr>
            <w:r w:rsidRPr="00EA47A3">
              <w:t>Хто сіє з слізьми, зо співом той жне (Псалми 126: 5,</w:t>
            </w:r>
            <w:r w:rsidRPr="00EA47A3">
              <w:rPr>
                <w:shd w:val="clear" w:color="auto" w:fill="FFFFFF"/>
              </w:rPr>
              <w:t xml:space="preserve"> БПО</w:t>
            </w:r>
            <w:r w:rsidRPr="00EA47A3">
              <w:t>)</w:t>
            </w:r>
          </w:p>
        </w:tc>
        <w:tc>
          <w:tcPr>
            <w:tcW w:w="4127" w:type="dxa"/>
          </w:tcPr>
          <w:p w:rsidR="00FC4D79" w:rsidRPr="00EA47A3" w:rsidRDefault="00FC4D79" w:rsidP="008C40F8">
            <w:pPr>
              <w:jc w:val="both"/>
            </w:pPr>
            <w:r w:rsidRPr="00EA47A3">
              <w:rPr>
                <w:rFonts w:eastAsia="Times-Roman"/>
              </w:rPr>
              <w:t>Складнопідрядне означальне речення: (1) підрядне двоскладне неповне узагальнено-особове;  двоскладне повне узагальнено-особове (</w:t>
            </w:r>
            <w:r w:rsidRPr="00EA47A3">
              <w:rPr>
                <w:rFonts w:eastAsia="Times-Roman"/>
                <w:b/>
                <w:bCs/>
              </w:rPr>
              <w:t>інверсія</w:t>
            </w:r>
            <w:r w:rsidRPr="00EA47A3">
              <w:rPr>
                <w:rFonts w:eastAsia="Times-Roman"/>
              </w:rPr>
              <w:t>). (</w:t>
            </w:r>
            <w:r w:rsidRPr="00EA47A3">
              <w:rPr>
                <w:rFonts w:eastAsia="Times-Roman"/>
                <w:b/>
                <w:bCs/>
              </w:rPr>
              <w:t>порядок</w:t>
            </w:r>
            <w:r w:rsidRPr="00EA47A3">
              <w:rPr>
                <w:rFonts w:eastAsia="Times-Roman"/>
              </w:rPr>
              <w:t xml:space="preserve"> головного й підрядного речень)</w:t>
            </w:r>
          </w:p>
        </w:tc>
      </w:tr>
    </w:tbl>
    <w:p w:rsidR="00FC4D79" w:rsidRPr="00EA47A3" w:rsidRDefault="00FC4D79" w:rsidP="00FC4D79"/>
    <w:p w:rsidR="00FC4D79" w:rsidRPr="00EA47A3" w:rsidRDefault="00FC4D79" w:rsidP="00FC4D79"/>
    <w:p w:rsidR="00FC4D79" w:rsidRPr="00EA47A3" w:rsidRDefault="00FC4D79" w:rsidP="00FC4D79">
      <w:r w:rsidRPr="00EA47A3">
        <w:rPr>
          <w:b/>
          <w:bCs/>
        </w:rPr>
        <w:t>Категорія 4 (три відмінності у синтаксичних характеристиках</w:t>
      </w:r>
      <w:r w:rsidRPr="00EA47A3">
        <w:t>) (16)</w:t>
      </w:r>
    </w:p>
    <w:p w:rsidR="00FC4D79" w:rsidRPr="00EA47A3" w:rsidRDefault="00FC4D79" w:rsidP="00FC4D79">
      <w:pPr>
        <w:jc w:val="center"/>
      </w:pPr>
      <w:r w:rsidRPr="00EA47A3">
        <w:t>Афоризми-закономірності</w:t>
      </w:r>
    </w:p>
    <w:tbl>
      <w:tblPr>
        <w:tblStyle w:val="aa"/>
        <w:tblW w:w="15764" w:type="dxa"/>
        <w:tblInd w:w="-176" w:type="dxa"/>
        <w:tblLook w:val="04A0"/>
      </w:tblPr>
      <w:tblGrid>
        <w:gridCol w:w="3686"/>
        <w:gridCol w:w="4424"/>
        <w:gridCol w:w="3640"/>
        <w:gridCol w:w="4014"/>
      </w:tblGrid>
      <w:tr w:rsidR="00FC4D79" w:rsidRPr="00EA47A3" w:rsidTr="008C40F8">
        <w:tc>
          <w:tcPr>
            <w:tcW w:w="3686" w:type="dxa"/>
          </w:tcPr>
          <w:p w:rsidR="00FC4D79" w:rsidRPr="00EA47A3" w:rsidRDefault="00FC4D79" w:rsidP="008C40F8">
            <w:pPr>
              <w:pStyle w:val="ab"/>
              <w:shd w:val="clear" w:color="auto" w:fill="FFFFFF"/>
              <w:spacing w:before="0" w:beforeAutospacing="0" w:after="0" w:afterAutospacing="0"/>
              <w:jc w:val="both"/>
              <w:rPr>
                <w:rStyle w:val="ad"/>
                <w:rFonts w:eastAsiaTheme="majorEastAsia"/>
                <w:bdr w:val="none" w:sz="0" w:space="0" w:color="auto" w:frame="1"/>
                <w:lang w:val="en-US"/>
              </w:rPr>
            </w:pPr>
            <w:r w:rsidRPr="00EA47A3">
              <w:rPr>
                <w:lang w:val="en-US"/>
              </w:rPr>
              <w:t>6. All the rivers run into the sea; yet the sea</w:t>
            </w:r>
            <w:r w:rsidRPr="00EA47A3">
              <w:rPr>
                <w:rStyle w:val="apple-converted-space"/>
                <w:rFonts w:eastAsiaTheme="majorEastAsia"/>
                <w:lang w:val="en-US"/>
              </w:rPr>
              <w:t> </w:t>
            </w:r>
            <w:r w:rsidRPr="00EA47A3">
              <w:rPr>
                <w:rStyle w:val="ad"/>
                <w:rFonts w:eastAsiaTheme="majorEastAsia"/>
                <w:bdr w:val="none" w:sz="0" w:space="0" w:color="auto" w:frame="1"/>
                <w:lang w:val="en-US"/>
              </w:rPr>
              <w:t>is</w:t>
            </w:r>
            <w:r w:rsidRPr="00EA47A3">
              <w:rPr>
                <w:rStyle w:val="apple-converted-space"/>
                <w:rFonts w:eastAsiaTheme="majorEastAsia"/>
                <w:lang w:val="en-US"/>
              </w:rPr>
              <w:t> </w:t>
            </w:r>
            <w:r w:rsidRPr="00EA47A3">
              <w:rPr>
                <w:lang w:val="en-US"/>
              </w:rPr>
              <w:t>not full; unto the place from whence the rivers come, thither they return again.</w:t>
            </w:r>
            <w:r w:rsidRPr="00EA47A3">
              <w:rPr>
                <w:lang w:val="uk-UA"/>
              </w:rPr>
              <w:t xml:space="preserve"> (</w:t>
            </w:r>
            <w:r w:rsidRPr="00EA47A3">
              <w:rPr>
                <w:lang w:val="en-US"/>
              </w:rPr>
              <w:t>Eccl 1: 7, KJB</w:t>
            </w:r>
            <w:r w:rsidRPr="00EA47A3">
              <w:rPr>
                <w:lang w:val="uk-UA"/>
              </w:rPr>
              <w:t>)</w:t>
            </w:r>
          </w:p>
        </w:tc>
        <w:tc>
          <w:tcPr>
            <w:tcW w:w="4424" w:type="dxa"/>
          </w:tcPr>
          <w:p w:rsidR="00FC4D79" w:rsidRPr="00EA47A3" w:rsidRDefault="00FC4D79" w:rsidP="008C40F8">
            <w:pPr>
              <w:jc w:val="both"/>
            </w:pPr>
            <w:r w:rsidRPr="00EA47A3">
              <w:rPr>
                <w:rFonts w:eastAsia="Times-Roman"/>
              </w:rPr>
              <w:t>Складносурядне: (1) двоскладне повне, (2) двоскладне повне, (3) складнопідрядне: (3.1) двоскладне неповне (</w:t>
            </w:r>
            <w:r w:rsidRPr="00EA47A3">
              <w:rPr>
                <w:rFonts w:eastAsia="Times-Roman"/>
                <w:b/>
              </w:rPr>
              <w:t>обидва головні члени пропущено</w:t>
            </w:r>
            <w:r w:rsidRPr="00EA47A3">
              <w:rPr>
                <w:rFonts w:eastAsia="Times-Roman"/>
              </w:rPr>
              <w:t xml:space="preserve">, але легко відновлюються з контексту), (3.2) двоскладне повне, (4)   двоскладне повне (прямий порядок в 1,2, 3.2, </w:t>
            </w:r>
            <w:r w:rsidRPr="00EA47A3">
              <w:rPr>
                <w:rFonts w:eastAsia="Times-Roman"/>
                <w:b/>
              </w:rPr>
              <w:t>інверсія</w:t>
            </w:r>
            <w:r w:rsidRPr="00EA47A3">
              <w:rPr>
                <w:rFonts w:eastAsia="Times-Roman"/>
              </w:rPr>
              <w:t xml:space="preserve"> в 3.1 і 4)</w:t>
            </w:r>
          </w:p>
        </w:tc>
        <w:tc>
          <w:tcPr>
            <w:tcW w:w="3640" w:type="dxa"/>
          </w:tcPr>
          <w:p w:rsidR="00FC4D79" w:rsidRPr="00EA47A3" w:rsidRDefault="00FC4D79" w:rsidP="008C40F8">
            <w:pPr>
              <w:jc w:val="both"/>
            </w:pPr>
            <w:r w:rsidRPr="00EA47A3">
              <w:t>Всі потоки до моря пливуть, але море воно не наповнюється: до місця, і звідки пливуть, ті потоки вони повертаються, щоб знову плисти!</w:t>
            </w:r>
            <w:r w:rsidRPr="00EA47A3">
              <w:rPr>
                <w:shd w:val="clear" w:color="auto" w:fill="FFFFFF"/>
              </w:rPr>
              <w:t xml:space="preserve"> (Еккл 1:7, БПО)</w:t>
            </w:r>
          </w:p>
        </w:tc>
        <w:tc>
          <w:tcPr>
            <w:tcW w:w="4014" w:type="dxa"/>
          </w:tcPr>
          <w:p w:rsidR="00FC4D79" w:rsidRPr="00EA47A3" w:rsidRDefault="00FC4D79" w:rsidP="008C40F8">
            <w:pPr>
              <w:jc w:val="both"/>
            </w:pPr>
            <w:r w:rsidRPr="00EA47A3">
              <w:rPr>
                <w:rFonts w:eastAsia="Times-Roman"/>
              </w:rPr>
              <w:t>Складносурядне: (1) двоскладне повне, (2) двоскладне повне, (3) складнопідрядне: (3.1) двоскладне неповне (</w:t>
            </w:r>
            <w:r w:rsidRPr="00EA47A3">
              <w:rPr>
                <w:rFonts w:eastAsia="Times-Roman"/>
                <w:b/>
              </w:rPr>
              <w:t>пропущено підмет</w:t>
            </w:r>
            <w:r w:rsidRPr="00EA47A3">
              <w:rPr>
                <w:rFonts w:eastAsia="Times-Roman"/>
              </w:rPr>
              <w:t xml:space="preserve">, але легко відновлюється з контексту), (3.2) двоскладне повне, (4)   </w:t>
            </w:r>
            <w:r w:rsidRPr="00EA47A3">
              <w:rPr>
                <w:rFonts w:eastAsia="Times-Roman"/>
                <w:b/>
              </w:rPr>
              <w:t>односкладне інфінітивне безособове підрядне мети</w:t>
            </w:r>
            <w:r w:rsidRPr="00EA47A3">
              <w:rPr>
                <w:rFonts w:eastAsia="Times-Roman"/>
              </w:rPr>
              <w:t xml:space="preserve"> (прямий порядок в 1,2, 3.2, </w:t>
            </w:r>
            <w:r w:rsidRPr="00EA47A3">
              <w:rPr>
                <w:rFonts w:eastAsia="Times-Roman"/>
                <w:b/>
              </w:rPr>
              <w:t>інверсія</w:t>
            </w:r>
            <w:r w:rsidRPr="00EA47A3">
              <w:rPr>
                <w:rFonts w:eastAsia="Times-Roman"/>
              </w:rPr>
              <w:t xml:space="preserve"> в 3.1)</w:t>
            </w:r>
          </w:p>
        </w:tc>
      </w:tr>
      <w:tr w:rsidR="00FC4D79" w:rsidRPr="00EA47A3"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rPr>
                <w:lang w:val="en-US"/>
              </w:rPr>
              <w:t xml:space="preserve">10. </w:t>
            </w:r>
            <w:r w:rsidRPr="00EA47A3">
              <w:rPr>
                <w:rStyle w:val="ad"/>
                <w:rFonts w:eastAsiaTheme="majorEastAsia"/>
                <w:bdr w:val="none" w:sz="0" w:space="0" w:color="auto" w:frame="1"/>
                <w:lang w:val="en-US"/>
              </w:rPr>
              <w:t>That which is</w:t>
            </w:r>
            <w:r w:rsidRPr="00EA47A3">
              <w:rPr>
                <w:rStyle w:val="apple-converted-space"/>
                <w:rFonts w:eastAsiaTheme="majorEastAsia"/>
                <w:lang w:val="en-US"/>
              </w:rPr>
              <w:t> </w:t>
            </w:r>
            <w:r w:rsidRPr="00EA47A3">
              <w:rPr>
                <w:lang w:val="en-US"/>
              </w:rPr>
              <w:t>crooked cannot be made straight: and that which is wanting cannot be numbered.</w:t>
            </w:r>
            <w:r w:rsidRPr="00EA47A3">
              <w:t xml:space="preserve"> (</w:t>
            </w:r>
            <w:r w:rsidRPr="00EA47A3">
              <w:rPr>
                <w:lang w:val="en-US"/>
              </w:rPr>
              <w:t xml:space="preserve">Eccl </w:t>
            </w:r>
            <w:r w:rsidRPr="00EA47A3">
              <w:rPr>
                <w:lang w:val="en-US"/>
              </w:rPr>
              <w:lastRenderedPageBreak/>
              <w:t>1: 15, KJB</w:t>
            </w:r>
            <w:r w:rsidRPr="00EA47A3">
              <w:t>)</w:t>
            </w:r>
          </w:p>
        </w:tc>
        <w:tc>
          <w:tcPr>
            <w:tcW w:w="4424" w:type="dxa"/>
          </w:tcPr>
          <w:p w:rsidR="00FC4D79" w:rsidRPr="00EA47A3" w:rsidRDefault="00FC4D79" w:rsidP="008C40F8">
            <w:pPr>
              <w:jc w:val="both"/>
            </w:pPr>
            <w:r w:rsidRPr="00EA47A3">
              <w:rPr>
                <w:rFonts w:eastAsia="Times-Roman"/>
              </w:rPr>
              <w:lastRenderedPageBreak/>
              <w:t xml:space="preserve">Складносурядне: (1) двоскладне узагальнено-особове, (2) двоскладне узагальнено-особове (прямий порядок </w:t>
            </w:r>
            <w:r w:rsidRPr="00EA47A3">
              <w:rPr>
                <w:rFonts w:eastAsia="Times-Roman"/>
              </w:rPr>
              <w:lastRenderedPageBreak/>
              <w:t>слів)</w:t>
            </w:r>
          </w:p>
        </w:tc>
        <w:tc>
          <w:tcPr>
            <w:tcW w:w="3640" w:type="dxa"/>
          </w:tcPr>
          <w:p w:rsidR="00FC4D79" w:rsidRPr="00EA47A3" w:rsidRDefault="00FC4D79" w:rsidP="008C40F8">
            <w:pPr>
              <w:jc w:val="both"/>
            </w:pPr>
            <w:r w:rsidRPr="00EA47A3">
              <w:lastRenderedPageBreak/>
              <w:t xml:space="preserve">Покривленого не направиш, а неіснуючого не полічиш! </w:t>
            </w:r>
            <w:r w:rsidRPr="00EA47A3">
              <w:rPr>
                <w:shd w:val="clear" w:color="auto" w:fill="FFFFFF"/>
              </w:rPr>
              <w:t>(Еккл 1:15, БПО)</w:t>
            </w:r>
          </w:p>
        </w:tc>
        <w:tc>
          <w:tcPr>
            <w:tcW w:w="4014" w:type="dxa"/>
          </w:tcPr>
          <w:p w:rsidR="00FC4D79" w:rsidRPr="00EA47A3" w:rsidRDefault="00FC4D79" w:rsidP="008C40F8">
            <w:pPr>
              <w:jc w:val="both"/>
            </w:pPr>
            <w:r w:rsidRPr="00EA47A3">
              <w:rPr>
                <w:rFonts w:eastAsia="Times-Roman"/>
              </w:rPr>
              <w:t xml:space="preserve">Складносурядне: (1) </w:t>
            </w:r>
            <w:r w:rsidRPr="00EA47A3">
              <w:rPr>
                <w:rFonts w:eastAsia="Times-Roman"/>
                <w:b/>
              </w:rPr>
              <w:t xml:space="preserve">односкладне </w:t>
            </w:r>
            <w:r w:rsidRPr="00EA47A3">
              <w:rPr>
                <w:rFonts w:eastAsia="Times-Roman"/>
              </w:rPr>
              <w:t xml:space="preserve">узагальнено-особове, (2) </w:t>
            </w:r>
            <w:r w:rsidRPr="00EA47A3">
              <w:rPr>
                <w:rFonts w:eastAsia="Times-Roman"/>
                <w:b/>
              </w:rPr>
              <w:t xml:space="preserve">односкладне </w:t>
            </w:r>
            <w:r w:rsidRPr="00EA47A3">
              <w:rPr>
                <w:rFonts w:eastAsia="Times-Roman"/>
              </w:rPr>
              <w:t xml:space="preserve">узагальнено-особове </w:t>
            </w:r>
            <w:r w:rsidRPr="00EA47A3">
              <w:rPr>
                <w:rFonts w:eastAsia="Times-Roman"/>
              </w:rPr>
              <w:lastRenderedPageBreak/>
              <w:t>(</w:t>
            </w:r>
            <w:r w:rsidRPr="00EA47A3">
              <w:rPr>
                <w:rFonts w:eastAsia="Times-Roman"/>
                <w:b/>
              </w:rPr>
              <w:t>особливий</w:t>
            </w:r>
            <w:r w:rsidRPr="00EA47A3">
              <w:rPr>
                <w:rFonts w:eastAsia="Times-Roman"/>
              </w:rPr>
              <w:t xml:space="preserve"> порядок) </w:t>
            </w:r>
          </w:p>
        </w:tc>
      </w:tr>
      <w:tr w:rsidR="00FC4D79" w:rsidRPr="00EA47A3" w:rsidTr="008C40F8">
        <w:tc>
          <w:tcPr>
            <w:tcW w:w="3686" w:type="dxa"/>
          </w:tcPr>
          <w:p w:rsidR="00FC4D79" w:rsidRPr="00EA47A3" w:rsidRDefault="00FC4D79" w:rsidP="008C40F8">
            <w:pPr>
              <w:pStyle w:val="ab"/>
              <w:shd w:val="clear" w:color="auto" w:fill="FFFFFF"/>
              <w:spacing w:before="0" w:beforeAutospacing="0" w:after="0" w:afterAutospacing="0"/>
              <w:jc w:val="both"/>
              <w:rPr>
                <w:i/>
                <w:iCs/>
                <w:lang w:val="en-US"/>
              </w:rPr>
            </w:pPr>
            <w:r w:rsidRPr="00EA47A3">
              <w:rPr>
                <w:i/>
                <w:iCs/>
                <w:lang w:val="en-US"/>
              </w:rPr>
              <w:lastRenderedPageBreak/>
              <w:t>25. All the labour of man</w:t>
            </w:r>
            <w:r w:rsidRPr="00EA47A3">
              <w:rPr>
                <w:rStyle w:val="apple-converted-space"/>
                <w:rFonts w:eastAsiaTheme="majorEastAsia"/>
                <w:i/>
                <w:iCs/>
                <w:lang w:val="en-US"/>
              </w:rPr>
              <w:t> </w:t>
            </w:r>
            <w:r w:rsidRPr="00EA47A3">
              <w:rPr>
                <w:rStyle w:val="ad"/>
                <w:rFonts w:eastAsiaTheme="majorEastAsia"/>
                <w:bdr w:val="none" w:sz="0" w:space="0" w:color="auto" w:frame="1"/>
                <w:lang w:val="en-US"/>
              </w:rPr>
              <w:t>is</w:t>
            </w:r>
            <w:r w:rsidRPr="00EA47A3">
              <w:rPr>
                <w:rStyle w:val="apple-converted-space"/>
                <w:rFonts w:eastAsiaTheme="majorEastAsia"/>
                <w:i/>
                <w:iCs/>
                <w:lang w:val="en-US"/>
              </w:rPr>
              <w:t> </w:t>
            </w:r>
            <w:r w:rsidRPr="00EA47A3">
              <w:rPr>
                <w:i/>
                <w:iCs/>
                <w:lang w:val="en-US"/>
              </w:rPr>
              <w:t>for his mouth, and yet the appetite is not filled.</w:t>
            </w:r>
          </w:p>
          <w:p w:rsidR="00FC4D79" w:rsidRPr="00EA47A3" w:rsidRDefault="00FC4D79" w:rsidP="008C40F8">
            <w:pPr>
              <w:jc w:val="both"/>
              <w:rPr>
                <w:rStyle w:val="ad"/>
                <w:rFonts w:eastAsiaTheme="majorEastAsia"/>
                <w:bdr w:val="none" w:sz="0" w:space="0" w:color="auto" w:frame="1"/>
              </w:rPr>
            </w:pPr>
            <w:r w:rsidRPr="00EA47A3">
              <w:rPr>
                <w:i/>
                <w:iCs/>
              </w:rPr>
              <w:t>(</w:t>
            </w:r>
            <w:r w:rsidRPr="00EA47A3">
              <w:rPr>
                <w:i/>
                <w:iCs/>
                <w:lang w:val="en-US"/>
              </w:rPr>
              <w:t xml:space="preserve">Eccl </w:t>
            </w:r>
            <w:r w:rsidRPr="00EA47A3">
              <w:rPr>
                <w:i/>
                <w:iCs/>
              </w:rPr>
              <w:t>6</w:t>
            </w:r>
            <w:r w:rsidRPr="00EA47A3">
              <w:rPr>
                <w:i/>
                <w:iCs/>
                <w:lang w:val="en-US"/>
              </w:rPr>
              <w:t xml:space="preserve">: </w:t>
            </w:r>
            <w:r w:rsidRPr="00EA47A3">
              <w:rPr>
                <w:i/>
                <w:iCs/>
              </w:rPr>
              <w:t>7</w:t>
            </w:r>
            <w:r w:rsidRPr="00EA47A3">
              <w:rPr>
                <w:i/>
                <w:iCs/>
                <w:lang w:val="en-US"/>
              </w:rPr>
              <w:t>, KJB</w:t>
            </w:r>
            <w:r w:rsidRPr="00EA47A3">
              <w:rPr>
                <w:i/>
                <w:iCs/>
              </w:rPr>
              <w:t>)</w:t>
            </w:r>
          </w:p>
        </w:tc>
        <w:tc>
          <w:tcPr>
            <w:tcW w:w="4424" w:type="dxa"/>
          </w:tcPr>
          <w:p w:rsidR="00FC4D79" w:rsidRPr="00EA47A3" w:rsidRDefault="00FC4D79" w:rsidP="008C40F8">
            <w:pPr>
              <w:ind w:left="72"/>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tc>
        <w:tc>
          <w:tcPr>
            <w:tcW w:w="3640" w:type="dxa"/>
          </w:tcPr>
          <w:p w:rsidR="00FC4D79" w:rsidRPr="00EA47A3" w:rsidRDefault="00FC4D79" w:rsidP="008C40F8">
            <w:pPr>
              <w:ind w:left="72"/>
              <w:jc w:val="both"/>
              <w:rPr>
                <w:i/>
                <w:iCs/>
              </w:rPr>
            </w:pPr>
            <w:r w:rsidRPr="00EA47A3">
              <w:rPr>
                <w:i/>
                <w:iCs/>
              </w:rPr>
              <w:t>Увесь труд людини для рота її, і пожадання її не виповнюються.</w:t>
            </w:r>
          </w:p>
          <w:p w:rsidR="00FC4D79" w:rsidRPr="00EA47A3" w:rsidRDefault="00FC4D79" w:rsidP="008C40F8">
            <w:pPr>
              <w:jc w:val="both"/>
              <w:rPr>
                <w:i/>
                <w:iCs/>
              </w:rPr>
            </w:pPr>
            <w:r w:rsidRPr="00EA47A3">
              <w:rPr>
                <w:i/>
                <w:iCs/>
                <w:shd w:val="clear" w:color="auto" w:fill="FFFFFF"/>
              </w:rPr>
              <w:t>(Еккл 6:7, БПО)</w:t>
            </w:r>
          </w:p>
        </w:tc>
        <w:tc>
          <w:tcPr>
            <w:tcW w:w="4014" w:type="dxa"/>
          </w:tcPr>
          <w:p w:rsidR="00FC4D79" w:rsidRPr="00EA47A3" w:rsidRDefault="00FC4D79" w:rsidP="008C40F8">
            <w:pPr>
              <w:ind w:left="72"/>
              <w:jc w:val="both"/>
            </w:pPr>
            <w:r w:rsidRPr="00EA47A3">
              <w:rPr>
                <w:rFonts w:eastAsia="Times-Roman"/>
              </w:rPr>
              <w:t xml:space="preserve">Складносурядне: (1) двоскладне </w:t>
            </w:r>
            <w:r w:rsidRPr="00EA47A3">
              <w:rPr>
                <w:rFonts w:eastAsia="Times-Roman"/>
                <w:b/>
                <w:bCs/>
              </w:rPr>
              <w:t>неповне</w:t>
            </w:r>
            <w:r w:rsidRPr="00EA47A3">
              <w:rPr>
                <w:rFonts w:eastAsia="Times-Roman"/>
              </w:rPr>
              <w:t xml:space="preserve"> узагальнено-особове (</w:t>
            </w:r>
            <w:r w:rsidRPr="00EA47A3">
              <w:rPr>
                <w:rFonts w:eastAsia="Times-Roman"/>
                <w:b/>
                <w:bCs/>
              </w:rPr>
              <w:t>інверсія</w:t>
            </w:r>
            <w:r w:rsidRPr="00EA47A3">
              <w:rPr>
                <w:rFonts w:eastAsia="Times-Roman"/>
              </w:rPr>
              <w:t>); (2) двоскладне повне узагальнено-особове (</w:t>
            </w:r>
            <w:r w:rsidRPr="00EA47A3">
              <w:rPr>
                <w:rFonts w:eastAsia="Times-Roman"/>
                <w:b/>
                <w:bCs/>
              </w:rPr>
              <w:t>інверсія</w:t>
            </w:r>
            <w:r w:rsidRPr="00EA47A3">
              <w:rPr>
                <w:rFonts w:eastAsia="Times-Roman"/>
              </w:rPr>
              <w:t>)</w:t>
            </w:r>
          </w:p>
        </w:tc>
      </w:tr>
      <w:tr w:rsidR="00FC4D79" w:rsidRPr="00EA47A3"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rPr>
                <w:lang w:val="en-US"/>
              </w:rPr>
              <w:t>26. That which hath been is named already</w:t>
            </w:r>
            <w:r w:rsidRPr="00EA47A3">
              <w:t xml:space="preserve"> (</w:t>
            </w:r>
            <w:r w:rsidRPr="00EA47A3">
              <w:rPr>
                <w:lang w:val="en-US"/>
              </w:rPr>
              <w:t>Eccl 6: 10, KJB</w:t>
            </w:r>
            <w:r w:rsidRPr="00EA47A3">
              <w:t>)</w:t>
            </w:r>
          </w:p>
        </w:tc>
        <w:tc>
          <w:tcPr>
            <w:tcW w:w="4424" w:type="dxa"/>
          </w:tcPr>
          <w:p w:rsidR="00FC4D79" w:rsidRPr="00EA47A3" w:rsidRDefault="00FC4D79" w:rsidP="008C40F8">
            <w:pPr>
              <w:jc w:val="both"/>
            </w:pPr>
            <w:r w:rsidRPr="00EA47A3">
              <w:rPr>
                <w:rFonts w:eastAsia="Times-Roman"/>
                <w:b/>
                <w:bCs/>
              </w:rPr>
              <w:t>Складнопідрядне</w:t>
            </w:r>
            <w:r w:rsidRPr="00EA47A3">
              <w:rPr>
                <w:rFonts w:eastAsia="Times-Roman"/>
              </w:rPr>
              <w:t xml:space="preserve"> означальне речення: (1) двоскладне неповне (прямий порядок слів), (2) підрядне двоскладне неповне (прямий порядок слів)</w:t>
            </w:r>
          </w:p>
        </w:tc>
        <w:tc>
          <w:tcPr>
            <w:tcW w:w="3640" w:type="dxa"/>
          </w:tcPr>
          <w:p w:rsidR="00FC4D79" w:rsidRPr="00EA47A3" w:rsidRDefault="00FC4D79" w:rsidP="008C40F8">
            <w:pPr>
              <w:jc w:val="both"/>
            </w:pPr>
            <w:r w:rsidRPr="00EA47A3">
              <w:t xml:space="preserve">Що було, тому ймення його вже надане давно </w:t>
            </w:r>
            <w:r w:rsidRPr="00EA47A3">
              <w:rPr>
                <w:shd w:val="clear" w:color="auto" w:fill="FFFFFF"/>
              </w:rPr>
              <w:t>(Еккл 6:10, БПО)</w:t>
            </w:r>
          </w:p>
        </w:tc>
        <w:tc>
          <w:tcPr>
            <w:tcW w:w="4014" w:type="dxa"/>
          </w:tcPr>
          <w:p w:rsidR="00FC4D79" w:rsidRPr="00EA47A3" w:rsidRDefault="00FC4D79" w:rsidP="008C40F8">
            <w:pPr>
              <w:jc w:val="both"/>
              <w:rPr>
                <w:b/>
                <w:bCs/>
              </w:rPr>
            </w:pPr>
            <w:r w:rsidRPr="00EA47A3">
              <w:rPr>
                <w:rFonts w:eastAsia="Times-Roman"/>
              </w:rPr>
              <w:t>Складнопідрядне означальне речення: (1) підрядне двоскладне неповне (прямий порядок слів), (2.2) двоскладне неповне (</w:t>
            </w:r>
            <w:r w:rsidRPr="00EA47A3">
              <w:rPr>
                <w:rFonts w:eastAsia="Times-Roman"/>
                <w:b/>
                <w:bCs/>
              </w:rPr>
              <w:t>подвійна</w:t>
            </w:r>
            <w:r w:rsidRPr="00EA47A3">
              <w:rPr>
                <w:rFonts w:eastAsia="Times-Roman"/>
              </w:rPr>
              <w:t xml:space="preserve"> </w:t>
            </w:r>
            <w:r w:rsidRPr="00EA47A3">
              <w:rPr>
                <w:rFonts w:eastAsia="Times-Roman"/>
                <w:b/>
                <w:bCs/>
              </w:rPr>
              <w:t>інверсія</w:t>
            </w:r>
            <w:r w:rsidRPr="00EA47A3">
              <w:rPr>
                <w:rFonts w:eastAsia="Times-Roman"/>
              </w:rPr>
              <w:t xml:space="preserve">) </w:t>
            </w:r>
            <w:r w:rsidRPr="00EA47A3">
              <w:rPr>
                <w:rFonts w:eastAsia="Times-Roman"/>
                <w:b/>
                <w:bCs/>
              </w:rPr>
              <w:t>(різний порядок підрядного)</w:t>
            </w:r>
          </w:p>
        </w:tc>
      </w:tr>
    </w:tbl>
    <w:tbl>
      <w:tblPr>
        <w:tblStyle w:val="110"/>
        <w:tblW w:w="15735" w:type="dxa"/>
        <w:tblInd w:w="-147" w:type="dxa"/>
        <w:tblLook w:val="04A0"/>
      </w:tblPr>
      <w:tblGrid>
        <w:gridCol w:w="3686"/>
        <w:gridCol w:w="4394"/>
        <w:gridCol w:w="3686"/>
        <w:gridCol w:w="3969"/>
      </w:tblGrid>
      <w:tr w:rsidR="00FC4D79" w:rsidRPr="00EA47A3"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rPr>
                <w:lang w:val="en-US"/>
              </w:rPr>
              <w:t>24. When goods increase, they are increased that eat them</w:t>
            </w:r>
            <w:r w:rsidRPr="00EA47A3">
              <w:t xml:space="preserve"> (</w:t>
            </w:r>
            <w:r w:rsidRPr="00EA47A3">
              <w:rPr>
                <w:lang w:val="en-US"/>
              </w:rPr>
              <w:t>Eccl 5: 11, KJB</w:t>
            </w:r>
            <w:r w:rsidRPr="00EA47A3">
              <w:t>)</w:t>
            </w:r>
          </w:p>
        </w:tc>
        <w:tc>
          <w:tcPr>
            <w:tcW w:w="4394" w:type="dxa"/>
          </w:tcPr>
          <w:p w:rsidR="00FC4D79" w:rsidRPr="00EA47A3" w:rsidRDefault="00FC4D79" w:rsidP="008C40F8">
            <w:pPr>
              <w:jc w:val="both"/>
            </w:pPr>
            <w:r w:rsidRPr="00EA47A3">
              <w:rPr>
                <w:rFonts w:eastAsia="Times-Roman"/>
              </w:rPr>
              <w:t>Складнопідрядне обставинне речення: (1) двоскладне повне (прямий порядок слів); (2) двоскладне повне (прямий порядок слів); (3) двоскладне неповне узагальнено-особове (прямий порядок слів)</w:t>
            </w:r>
          </w:p>
        </w:tc>
        <w:tc>
          <w:tcPr>
            <w:tcW w:w="3686" w:type="dxa"/>
          </w:tcPr>
          <w:p w:rsidR="00FC4D79" w:rsidRPr="00EA47A3" w:rsidRDefault="00FC4D79" w:rsidP="008C40F8">
            <w:pPr>
              <w:jc w:val="both"/>
            </w:pPr>
            <w:r w:rsidRPr="00EA47A3">
              <w:t xml:space="preserve">Як маєток примножується, то множаться й ті, що його поїдають. </w:t>
            </w:r>
          </w:p>
          <w:p w:rsidR="00FC4D79" w:rsidRPr="00EA47A3" w:rsidRDefault="00FC4D79" w:rsidP="008C40F8">
            <w:pPr>
              <w:jc w:val="both"/>
            </w:pPr>
            <w:r w:rsidRPr="00EA47A3">
              <w:rPr>
                <w:shd w:val="clear" w:color="auto" w:fill="FFFFFF"/>
              </w:rPr>
              <w:t>(Еккл 5:11, БПО)</w:t>
            </w:r>
          </w:p>
        </w:tc>
        <w:tc>
          <w:tcPr>
            <w:tcW w:w="3969" w:type="dxa"/>
          </w:tcPr>
          <w:p w:rsidR="00FC4D79" w:rsidRPr="00EA47A3" w:rsidRDefault="00FC4D79" w:rsidP="008C40F8">
            <w:pPr>
              <w:jc w:val="both"/>
            </w:pPr>
            <w:r w:rsidRPr="00EA47A3">
              <w:rPr>
                <w:rFonts w:eastAsia="Times-Roman"/>
              </w:rPr>
              <w:t>Складнопідрядне обставинне речення: (1) двоскладне повне (прямий порядок слів); (2) двоскладне повне (</w:t>
            </w:r>
            <w:r w:rsidRPr="00EA47A3">
              <w:rPr>
                <w:rFonts w:eastAsia="Times-Roman"/>
                <w:b/>
                <w:bCs/>
              </w:rPr>
              <w:t>інверсія</w:t>
            </w:r>
            <w:r w:rsidRPr="00EA47A3">
              <w:rPr>
                <w:rFonts w:eastAsia="Times-Roman"/>
              </w:rPr>
              <w:t xml:space="preserve">); (3) двоскладне </w:t>
            </w:r>
            <w:r w:rsidRPr="00EA47A3">
              <w:rPr>
                <w:rFonts w:eastAsia="Times-Roman"/>
                <w:b/>
                <w:bCs/>
              </w:rPr>
              <w:t>повне</w:t>
            </w:r>
            <w:r w:rsidRPr="00EA47A3">
              <w:rPr>
                <w:rFonts w:eastAsia="Times-Roman"/>
              </w:rPr>
              <w:t xml:space="preserve"> (</w:t>
            </w:r>
            <w:r w:rsidRPr="00EA47A3">
              <w:rPr>
                <w:rFonts w:eastAsia="Times-Roman"/>
                <w:b/>
                <w:bCs/>
              </w:rPr>
              <w:t>інверсія</w:t>
            </w:r>
            <w:r w:rsidRPr="00EA47A3">
              <w:rPr>
                <w:rFonts w:eastAsia="Times-Roman"/>
              </w:rPr>
              <w:t>)</w:t>
            </w:r>
          </w:p>
        </w:tc>
      </w:tr>
    </w:tbl>
    <w:tbl>
      <w:tblPr>
        <w:tblStyle w:val="17"/>
        <w:tblW w:w="15735" w:type="dxa"/>
        <w:tblInd w:w="-147" w:type="dxa"/>
        <w:tblLook w:val="04A0"/>
      </w:tblPr>
      <w:tblGrid>
        <w:gridCol w:w="3686"/>
        <w:gridCol w:w="4394"/>
        <w:gridCol w:w="3686"/>
        <w:gridCol w:w="3969"/>
      </w:tblGrid>
      <w:tr w:rsidR="00FC4D79" w:rsidRPr="00EA47A3" w:rsidTr="008C40F8">
        <w:tc>
          <w:tcPr>
            <w:tcW w:w="3686" w:type="dxa"/>
          </w:tcPr>
          <w:p w:rsidR="00FC4D79" w:rsidRPr="00EA47A3" w:rsidRDefault="00FC4D79" w:rsidP="008C40F8">
            <w:pPr>
              <w:jc w:val="both"/>
              <w:rPr>
                <w:lang w:val="en-US"/>
              </w:rPr>
            </w:pPr>
            <w:r w:rsidRPr="00EA47A3">
              <w:t xml:space="preserve">35. 1. </w:t>
            </w:r>
            <w:r w:rsidRPr="00EA47A3">
              <w:rPr>
                <w:lang w:val="en-US"/>
              </w:rPr>
              <w:t xml:space="preserve">For man also knoweth not his time: </w:t>
            </w:r>
            <w:r w:rsidRPr="00EA47A3">
              <w:t xml:space="preserve">2.1. </w:t>
            </w:r>
            <w:r w:rsidRPr="00EA47A3">
              <w:rPr>
                <w:lang w:val="en-US"/>
              </w:rPr>
              <w:t xml:space="preserve">as the fishes </w:t>
            </w:r>
            <w:r w:rsidRPr="00EA47A3">
              <w:t xml:space="preserve">2.2. </w:t>
            </w:r>
            <w:r w:rsidRPr="00EA47A3">
              <w:rPr>
                <w:lang w:val="en-US"/>
              </w:rPr>
              <w:t xml:space="preserve">that are taken in an evil net, and </w:t>
            </w:r>
            <w:r w:rsidRPr="00EA47A3">
              <w:t xml:space="preserve">2.3. </w:t>
            </w:r>
            <w:r w:rsidRPr="00EA47A3">
              <w:rPr>
                <w:lang w:val="en-US"/>
              </w:rPr>
              <w:t xml:space="preserve">as the birds </w:t>
            </w:r>
            <w:r w:rsidRPr="00EA47A3">
              <w:t xml:space="preserve">2.4. </w:t>
            </w:r>
            <w:r w:rsidRPr="00EA47A3">
              <w:rPr>
                <w:lang w:val="en-US"/>
              </w:rPr>
              <w:t xml:space="preserve">that are caught in the snare; </w:t>
            </w:r>
            <w:r w:rsidRPr="00EA47A3">
              <w:t xml:space="preserve">2.5. </w:t>
            </w:r>
            <w:r w:rsidRPr="00EA47A3">
              <w:rPr>
                <w:lang w:val="en-US"/>
              </w:rPr>
              <w:t>so</w:t>
            </w:r>
            <w:r w:rsidRPr="00EA47A3">
              <w:rPr>
                <w:rStyle w:val="apple-converted-space"/>
                <w:rFonts w:eastAsiaTheme="majorEastAsia"/>
                <w:lang w:val="en-US"/>
              </w:rPr>
              <w:t> </w:t>
            </w:r>
            <w:r w:rsidRPr="00EA47A3">
              <w:rPr>
                <w:rStyle w:val="ad"/>
                <w:rFonts w:eastAsiaTheme="majorEastAsia"/>
                <w:bdr w:val="none" w:sz="0" w:space="0" w:color="auto" w:frame="1"/>
                <w:lang w:val="en-US"/>
              </w:rPr>
              <w:t>are</w:t>
            </w:r>
            <w:r w:rsidRPr="00EA47A3">
              <w:rPr>
                <w:rStyle w:val="apple-converted-space"/>
                <w:rFonts w:eastAsiaTheme="majorEastAsia"/>
                <w:lang w:val="en-US"/>
              </w:rPr>
              <w:t> </w:t>
            </w:r>
            <w:r w:rsidRPr="00EA47A3">
              <w:rPr>
                <w:lang w:val="en-US"/>
              </w:rPr>
              <w:t xml:space="preserve">the sons of men </w:t>
            </w:r>
            <w:r w:rsidRPr="00EA47A3">
              <w:t xml:space="preserve">2.6. </w:t>
            </w:r>
            <w:r w:rsidRPr="00EA47A3">
              <w:rPr>
                <w:lang w:val="en-US"/>
              </w:rPr>
              <w:t xml:space="preserve">snared in an evil time, </w:t>
            </w:r>
            <w:r w:rsidRPr="00EA47A3">
              <w:t xml:space="preserve">2.7. </w:t>
            </w:r>
            <w:r w:rsidRPr="00EA47A3">
              <w:rPr>
                <w:lang w:val="en-US"/>
              </w:rPr>
              <w:t>when it falleth suddenly upon them.</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 xml:space="preserve">Eccl </w:t>
            </w:r>
            <w:r w:rsidRPr="00EA47A3">
              <w:t>9</w:t>
            </w:r>
            <w:r w:rsidRPr="00EA47A3">
              <w:rPr>
                <w:lang w:val="en-US"/>
              </w:rPr>
              <w:t xml:space="preserve">: </w:t>
            </w:r>
            <w:r w:rsidRPr="00EA47A3">
              <w:t>12</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 xml:space="preserve">Складне: (1) двоскладне повне узагальнено-особове (інверсія); (2) складнопідрядне означальне речення: (2.1) називне речення; (2.2)  підрядне двоскладне неповне (прямий порядок слів); (2.3) називне речення; (2.4)  підрядне двоскладне неповне (прямий порядок слів); (2.5) двоскладне повне узагальнено-особове (інверсія); (2.6) </w:t>
            </w:r>
            <w:r w:rsidRPr="00EA47A3">
              <w:rPr>
                <w:rFonts w:eastAsia="Times-Roman"/>
                <w:b/>
                <w:bCs/>
              </w:rPr>
              <w:t>підрядне односкладне (прямий порядок слів);</w:t>
            </w:r>
            <w:r w:rsidRPr="00EA47A3">
              <w:rPr>
                <w:rFonts w:eastAsia="Times-Roman"/>
              </w:rPr>
              <w:t xml:space="preserve"> 2.7. двоскладне повне узагальнено-особове (прямий порядок слів)</w:t>
            </w:r>
          </w:p>
        </w:tc>
        <w:tc>
          <w:tcPr>
            <w:tcW w:w="3686" w:type="dxa"/>
          </w:tcPr>
          <w:p w:rsidR="00FC4D79" w:rsidRPr="00EA47A3" w:rsidRDefault="00FC4D79" w:rsidP="008C40F8">
            <w:pPr>
              <w:jc w:val="both"/>
            </w:pPr>
            <w:r w:rsidRPr="00EA47A3">
              <w:t>1. Бо часу свого людина не знає, 2.1. мов риби, 2.2. половлені в пагубну сітку, і 2.3. мов птахи, 2.4. захоплені в сільце, 2.5. так хапаються людські сини за час лиха, 2.6. коли воно нагло спадає на них!…</w:t>
            </w:r>
          </w:p>
          <w:p w:rsidR="00FC4D79" w:rsidRPr="00EA47A3" w:rsidRDefault="00FC4D79" w:rsidP="008C40F8">
            <w:pPr>
              <w:jc w:val="both"/>
            </w:pPr>
            <w:r w:rsidRPr="00EA47A3">
              <w:rPr>
                <w:shd w:val="clear" w:color="auto" w:fill="FFFFFF"/>
              </w:rPr>
              <w:t>(Еккл 9:12, БПО)</w:t>
            </w:r>
          </w:p>
        </w:tc>
        <w:tc>
          <w:tcPr>
            <w:tcW w:w="3969" w:type="dxa"/>
          </w:tcPr>
          <w:p w:rsidR="00FC4D79" w:rsidRPr="00EA47A3" w:rsidRDefault="00FC4D79" w:rsidP="008C40F8">
            <w:pPr>
              <w:jc w:val="both"/>
            </w:pPr>
            <w:r w:rsidRPr="00EA47A3">
              <w:rPr>
                <w:rFonts w:eastAsia="Times-Roman"/>
              </w:rPr>
              <w:t xml:space="preserve">Складне: (1) двоскладне повне узагальнено-особове (інверсія); (2) складнопідрядне означальне речення: (2.1) називне речення; (2.2) </w:t>
            </w:r>
            <w:r w:rsidRPr="00EA47A3">
              <w:rPr>
                <w:rFonts w:eastAsia="Times-Roman"/>
                <w:b/>
                <w:bCs/>
              </w:rPr>
              <w:t xml:space="preserve">односкладне підрядне </w:t>
            </w:r>
            <w:r w:rsidRPr="00EA47A3">
              <w:rPr>
                <w:rFonts w:eastAsia="Times-Roman"/>
              </w:rPr>
              <w:t xml:space="preserve">(прямий порядок слів); (2.3)  називне речення; (2.4) </w:t>
            </w:r>
            <w:r w:rsidRPr="00EA47A3">
              <w:rPr>
                <w:rFonts w:eastAsia="Times-Roman"/>
                <w:b/>
                <w:bCs/>
              </w:rPr>
              <w:t xml:space="preserve">односкладне підрядне </w:t>
            </w:r>
            <w:r w:rsidRPr="00EA47A3">
              <w:rPr>
                <w:rFonts w:eastAsia="Times-Roman"/>
              </w:rPr>
              <w:t xml:space="preserve">(прямий порядок слів); (2.5) двоскладне повне узагальнено-особове (інверсія); (2.6) двоскладне повне узагальнено-особове (прямий порядок слів).  </w:t>
            </w:r>
          </w:p>
        </w:tc>
      </w:tr>
    </w:tbl>
    <w:tbl>
      <w:tblPr>
        <w:tblStyle w:val="24"/>
        <w:tblW w:w="15735" w:type="dxa"/>
        <w:tblInd w:w="-147" w:type="dxa"/>
        <w:tblLook w:val="04A0"/>
      </w:tblPr>
      <w:tblGrid>
        <w:gridCol w:w="3686"/>
        <w:gridCol w:w="4394"/>
        <w:gridCol w:w="3686"/>
        <w:gridCol w:w="3969"/>
      </w:tblGrid>
      <w:tr w:rsidR="00FC4D79" w:rsidRPr="00EA47A3" w:rsidTr="008C40F8">
        <w:tc>
          <w:tcPr>
            <w:tcW w:w="3686" w:type="dxa"/>
          </w:tcPr>
          <w:p w:rsidR="00FC4D79" w:rsidRPr="00EA47A3" w:rsidRDefault="00FC4D79" w:rsidP="008C40F8">
            <w:pPr>
              <w:jc w:val="both"/>
            </w:pPr>
            <w:r w:rsidRPr="00EA47A3">
              <w:t xml:space="preserve">42. </w:t>
            </w:r>
            <w:r w:rsidRPr="00EA47A3">
              <w:rPr>
                <w:lang w:val="en-US"/>
              </w:rPr>
              <w:t>Then</w:t>
            </w:r>
            <w:r w:rsidRPr="00EA47A3">
              <w:t xml:space="preserve"> </w:t>
            </w:r>
            <w:r w:rsidRPr="00EA47A3">
              <w:rPr>
                <w:lang w:val="en-US"/>
              </w:rPr>
              <w:t>shall</w:t>
            </w:r>
            <w:r w:rsidRPr="00EA47A3">
              <w:t xml:space="preserve"> </w:t>
            </w:r>
            <w:r w:rsidRPr="00EA47A3">
              <w:rPr>
                <w:lang w:val="en-US"/>
              </w:rPr>
              <w:t>the</w:t>
            </w:r>
            <w:r w:rsidRPr="00EA47A3">
              <w:t xml:space="preserve"> </w:t>
            </w:r>
            <w:r w:rsidRPr="00EA47A3">
              <w:rPr>
                <w:lang w:val="en-US"/>
              </w:rPr>
              <w:t>dust</w:t>
            </w:r>
            <w:r w:rsidRPr="00EA47A3">
              <w:t xml:space="preserve"> </w:t>
            </w:r>
            <w:r w:rsidRPr="00EA47A3">
              <w:rPr>
                <w:lang w:val="en-US"/>
              </w:rPr>
              <w:t>return</w:t>
            </w:r>
            <w:r w:rsidRPr="00EA47A3">
              <w:t xml:space="preserve"> </w:t>
            </w:r>
            <w:r w:rsidRPr="00EA47A3">
              <w:rPr>
                <w:lang w:val="en-US"/>
              </w:rPr>
              <w:t>to</w:t>
            </w:r>
            <w:r w:rsidRPr="00EA47A3">
              <w:t xml:space="preserve"> </w:t>
            </w:r>
            <w:r w:rsidRPr="00EA47A3">
              <w:rPr>
                <w:lang w:val="en-US"/>
              </w:rPr>
              <w:t>the</w:t>
            </w:r>
            <w:r w:rsidRPr="00EA47A3">
              <w:t xml:space="preserve"> </w:t>
            </w:r>
            <w:r w:rsidRPr="00EA47A3">
              <w:rPr>
                <w:lang w:val="en-US"/>
              </w:rPr>
              <w:t>earth</w:t>
            </w:r>
            <w:r w:rsidRPr="00EA47A3">
              <w:t xml:space="preserve"> </w:t>
            </w:r>
            <w:r w:rsidRPr="00EA47A3">
              <w:rPr>
                <w:lang w:val="en-US"/>
              </w:rPr>
              <w:t>as</w:t>
            </w:r>
            <w:r w:rsidRPr="00EA47A3">
              <w:t xml:space="preserve"> </w:t>
            </w:r>
            <w:r w:rsidRPr="00EA47A3">
              <w:rPr>
                <w:lang w:val="en-US"/>
              </w:rPr>
              <w:t>it</w:t>
            </w:r>
            <w:r w:rsidRPr="00EA47A3">
              <w:t xml:space="preserve"> </w:t>
            </w:r>
            <w:r w:rsidRPr="00EA47A3">
              <w:rPr>
                <w:lang w:val="en-US"/>
              </w:rPr>
              <w:t>was</w:t>
            </w:r>
            <w:r w:rsidRPr="00EA47A3">
              <w:t xml:space="preserve">: </w:t>
            </w:r>
            <w:r w:rsidRPr="00EA47A3">
              <w:rPr>
                <w:lang w:val="en-US"/>
              </w:rPr>
              <w:t>and</w:t>
            </w:r>
            <w:r w:rsidRPr="00EA47A3">
              <w:t xml:space="preserve"> </w:t>
            </w:r>
            <w:r w:rsidRPr="00EA47A3">
              <w:rPr>
                <w:lang w:val="en-US"/>
              </w:rPr>
              <w:t>the</w:t>
            </w:r>
            <w:r w:rsidRPr="00EA47A3">
              <w:t xml:space="preserve"> </w:t>
            </w:r>
            <w:r w:rsidRPr="00EA47A3">
              <w:rPr>
                <w:lang w:val="en-US"/>
              </w:rPr>
              <w:t>spirit</w:t>
            </w:r>
            <w:r w:rsidRPr="00EA47A3">
              <w:t xml:space="preserve"> </w:t>
            </w:r>
            <w:r w:rsidRPr="00EA47A3">
              <w:rPr>
                <w:lang w:val="en-US"/>
              </w:rPr>
              <w:t>shall</w:t>
            </w:r>
            <w:r w:rsidRPr="00EA47A3">
              <w:t xml:space="preserve"> </w:t>
            </w:r>
            <w:r w:rsidRPr="00EA47A3">
              <w:rPr>
                <w:lang w:val="en-US"/>
              </w:rPr>
              <w:t>return</w:t>
            </w:r>
            <w:r w:rsidRPr="00EA47A3">
              <w:t xml:space="preserve"> </w:t>
            </w:r>
            <w:r w:rsidRPr="00EA47A3">
              <w:rPr>
                <w:lang w:val="en-US"/>
              </w:rPr>
              <w:t>unto</w:t>
            </w:r>
            <w:r w:rsidRPr="00EA47A3">
              <w:t xml:space="preserve"> </w:t>
            </w:r>
            <w:r w:rsidRPr="00EA47A3">
              <w:rPr>
                <w:lang w:val="en-US"/>
              </w:rPr>
              <w:t>God</w:t>
            </w:r>
            <w:r w:rsidRPr="00EA47A3">
              <w:t xml:space="preserve"> </w:t>
            </w:r>
            <w:r w:rsidRPr="00EA47A3">
              <w:rPr>
                <w:lang w:val="en-US"/>
              </w:rPr>
              <w:t>who</w:t>
            </w:r>
            <w:r w:rsidRPr="00EA47A3">
              <w:t xml:space="preserve"> </w:t>
            </w:r>
            <w:r w:rsidRPr="00EA47A3">
              <w:rPr>
                <w:lang w:val="en-US"/>
              </w:rPr>
              <w:t>gave</w:t>
            </w:r>
            <w:r w:rsidRPr="00EA47A3">
              <w:t xml:space="preserve"> </w:t>
            </w:r>
            <w:r w:rsidRPr="00EA47A3">
              <w:rPr>
                <w:lang w:val="en-US"/>
              </w:rPr>
              <w:t>it</w:t>
            </w:r>
            <w:r w:rsidRPr="00EA47A3">
              <w:t>.</w:t>
            </w:r>
          </w:p>
          <w:p w:rsidR="00FC4D79" w:rsidRPr="00EA47A3" w:rsidRDefault="00FC4D79" w:rsidP="008C40F8">
            <w:pPr>
              <w:jc w:val="both"/>
              <w:rPr>
                <w:rStyle w:val="ad"/>
                <w:rFonts w:eastAsiaTheme="majorEastAsia"/>
                <w:bdr w:val="none" w:sz="0" w:space="0" w:color="auto" w:frame="1"/>
              </w:rPr>
            </w:pPr>
            <w:r w:rsidRPr="00EA47A3">
              <w:t xml:space="preserve"> (</w:t>
            </w:r>
            <w:r w:rsidRPr="00EA47A3">
              <w:rPr>
                <w:lang w:val="en-US"/>
              </w:rPr>
              <w:t>Eccl</w:t>
            </w:r>
            <w:r w:rsidRPr="00EA47A3">
              <w:t xml:space="preserve"> 12: 7, </w:t>
            </w:r>
            <w:r w:rsidRPr="00EA47A3">
              <w:rPr>
                <w:lang w:val="en-US"/>
              </w:rPr>
              <w:t>KJB</w:t>
            </w:r>
            <w:r w:rsidRPr="00EA47A3">
              <w:t>)</w:t>
            </w:r>
          </w:p>
        </w:tc>
        <w:tc>
          <w:tcPr>
            <w:tcW w:w="4394" w:type="dxa"/>
          </w:tcPr>
          <w:p w:rsidR="00FC4D79" w:rsidRPr="00EA47A3" w:rsidRDefault="00FC4D79" w:rsidP="008C40F8">
            <w:pPr>
              <w:jc w:val="both"/>
            </w:pPr>
            <w:r w:rsidRPr="00EA47A3">
              <w:t xml:space="preserve">Складне: (1) складнопідрядне обставинне речення: </w:t>
            </w:r>
            <w:r w:rsidRPr="00EA47A3">
              <w:rPr>
                <w:rFonts w:eastAsia="Times-Roman"/>
              </w:rPr>
              <w:t xml:space="preserve">(1.1) двоскладне повне узагальнено-особове (інверсія); (1.2)  двоскладне повне (прямий порядок слів); </w:t>
            </w:r>
            <w:r w:rsidRPr="00EA47A3">
              <w:t xml:space="preserve">(2) складнопідрядне з’ясувальне речення: </w:t>
            </w:r>
            <w:r w:rsidRPr="00EA47A3">
              <w:rPr>
                <w:rFonts w:eastAsia="Times-Roman"/>
              </w:rPr>
              <w:t xml:space="preserve">(2.1) двоскладне </w:t>
            </w:r>
            <w:r w:rsidRPr="00EA47A3">
              <w:rPr>
                <w:rFonts w:eastAsia="Times-Roman"/>
              </w:rPr>
              <w:lastRenderedPageBreak/>
              <w:t>повне узагальнено-особове (прямий порядок слів); (1.2)  двоскладне повне (прямий порядок слів)</w:t>
            </w:r>
          </w:p>
        </w:tc>
        <w:tc>
          <w:tcPr>
            <w:tcW w:w="3686" w:type="dxa"/>
          </w:tcPr>
          <w:p w:rsidR="00FC4D79" w:rsidRPr="00EA47A3" w:rsidRDefault="00FC4D79" w:rsidP="008C40F8">
            <w:pPr>
              <w:jc w:val="both"/>
            </w:pPr>
            <w:r w:rsidRPr="00EA47A3">
              <w:lastRenderedPageBreak/>
              <w:t xml:space="preserve">І вернеться порох у землю, як був, а дух вернеться знову до Бога, що дав був його! </w:t>
            </w:r>
            <w:r w:rsidRPr="00EA47A3">
              <w:rPr>
                <w:shd w:val="clear" w:color="auto" w:fill="FFFFFF"/>
              </w:rPr>
              <w:t xml:space="preserve"> (Еккл 12:7, БПО)</w:t>
            </w:r>
          </w:p>
        </w:tc>
        <w:tc>
          <w:tcPr>
            <w:tcW w:w="3969" w:type="dxa"/>
          </w:tcPr>
          <w:p w:rsidR="00FC4D79" w:rsidRPr="00EA47A3" w:rsidRDefault="00FC4D79" w:rsidP="008C40F8">
            <w:pPr>
              <w:jc w:val="both"/>
            </w:pPr>
            <w:r w:rsidRPr="00EA47A3">
              <w:t xml:space="preserve">Складне: (1) складнопідрядне обставинне речення: </w:t>
            </w:r>
            <w:r w:rsidRPr="00EA47A3">
              <w:rPr>
                <w:rFonts w:eastAsia="Times-Roman"/>
              </w:rPr>
              <w:t xml:space="preserve">(1.1) двоскладне повне узагальнено-особове (інверсія); (1.2)  двоскладне </w:t>
            </w:r>
            <w:r w:rsidRPr="00EA47A3">
              <w:rPr>
                <w:rFonts w:eastAsia="Times-Roman"/>
                <w:b/>
                <w:bCs/>
              </w:rPr>
              <w:t>неповне</w:t>
            </w:r>
            <w:r w:rsidRPr="00EA47A3">
              <w:rPr>
                <w:rFonts w:eastAsia="Times-Roman"/>
              </w:rPr>
              <w:t xml:space="preserve">; </w:t>
            </w:r>
            <w:r w:rsidRPr="00EA47A3">
              <w:t xml:space="preserve">(2) складнопідрядне з’ясувальне речення: </w:t>
            </w:r>
            <w:r w:rsidRPr="00EA47A3">
              <w:rPr>
                <w:rFonts w:eastAsia="Times-Roman"/>
              </w:rPr>
              <w:t xml:space="preserve">(2.1) </w:t>
            </w:r>
            <w:r w:rsidRPr="00EA47A3">
              <w:rPr>
                <w:rFonts w:eastAsia="Times-Roman"/>
              </w:rPr>
              <w:lastRenderedPageBreak/>
              <w:t xml:space="preserve">двоскладне повне узагальнено-особове (прямий порядок слів); (2.2)  двоскладне </w:t>
            </w:r>
            <w:r w:rsidRPr="00EA47A3">
              <w:rPr>
                <w:rFonts w:eastAsia="Times-Roman"/>
                <w:b/>
                <w:bCs/>
              </w:rPr>
              <w:t>неповне</w:t>
            </w:r>
            <w:r w:rsidRPr="00EA47A3">
              <w:rPr>
                <w:rFonts w:eastAsia="Times-Roman"/>
              </w:rPr>
              <w:t xml:space="preserve"> (</w:t>
            </w:r>
            <w:r w:rsidRPr="00EA47A3">
              <w:rPr>
                <w:rFonts w:eastAsia="Times-Roman"/>
                <w:b/>
                <w:bCs/>
              </w:rPr>
              <w:t>введення додаткового елемента «був»</w:t>
            </w:r>
            <w:r w:rsidRPr="00EA47A3">
              <w:rPr>
                <w:rFonts w:eastAsia="Times-Roman"/>
              </w:rPr>
              <w:t>)</w:t>
            </w:r>
          </w:p>
        </w:tc>
      </w:tr>
    </w:tbl>
    <w:tbl>
      <w:tblPr>
        <w:tblStyle w:val="aa"/>
        <w:tblW w:w="15764" w:type="dxa"/>
        <w:tblInd w:w="-176" w:type="dxa"/>
        <w:tblLook w:val="04A0"/>
      </w:tblPr>
      <w:tblGrid>
        <w:gridCol w:w="3685"/>
        <w:gridCol w:w="4424"/>
        <w:gridCol w:w="3640"/>
        <w:gridCol w:w="4015"/>
      </w:tblGrid>
      <w:tr w:rsidR="00FC4D79" w:rsidRPr="00EA47A3" w:rsidTr="008C40F8">
        <w:tc>
          <w:tcPr>
            <w:tcW w:w="3685" w:type="dxa"/>
          </w:tcPr>
          <w:p w:rsidR="00FC4D79" w:rsidRPr="00EA47A3" w:rsidRDefault="00FC4D79" w:rsidP="008C40F8">
            <w:pPr>
              <w:jc w:val="both"/>
            </w:pPr>
            <w:r w:rsidRPr="00EA47A3">
              <w:lastRenderedPageBreak/>
              <w:t xml:space="preserve">43.1. </w:t>
            </w:r>
            <w:r w:rsidRPr="00EA47A3">
              <w:rPr>
                <w:lang w:val="en-US"/>
              </w:rPr>
              <w:t>The</w:t>
            </w:r>
            <w:r w:rsidRPr="00EA47A3">
              <w:t xml:space="preserve"> </w:t>
            </w:r>
            <w:r w:rsidRPr="00EA47A3">
              <w:rPr>
                <w:lang w:val="en-US"/>
              </w:rPr>
              <w:t>winter</w:t>
            </w:r>
            <w:r w:rsidRPr="00EA47A3">
              <w:t xml:space="preserve"> </w:t>
            </w:r>
            <w:r w:rsidRPr="00EA47A3">
              <w:rPr>
                <w:lang w:val="en-US"/>
              </w:rPr>
              <w:t>is</w:t>
            </w:r>
            <w:r w:rsidRPr="00EA47A3">
              <w:t xml:space="preserve"> </w:t>
            </w:r>
            <w:r w:rsidRPr="00EA47A3">
              <w:rPr>
                <w:lang w:val="en-US"/>
              </w:rPr>
              <w:t>past</w:t>
            </w:r>
            <w:r w:rsidRPr="00EA47A3">
              <w:t xml:space="preserve">, 2. </w:t>
            </w:r>
            <w:r w:rsidRPr="00EA47A3">
              <w:rPr>
                <w:lang w:val="en-US"/>
              </w:rPr>
              <w:t>the</w:t>
            </w:r>
            <w:r w:rsidRPr="00EA47A3">
              <w:t xml:space="preserve"> </w:t>
            </w:r>
            <w:r w:rsidRPr="00EA47A3">
              <w:rPr>
                <w:lang w:val="en-US"/>
              </w:rPr>
              <w:t>rain</w:t>
            </w:r>
            <w:r w:rsidRPr="00EA47A3">
              <w:t xml:space="preserve"> </w:t>
            </w:r>
            <w:r w:rsidRPr="00EA47A3">
              <w:rPr>
                <w:lang w:val="en-US"/>
              </w:rPr>
              <w:t>is</w:t>
            </w:r>
            <w:r w:rsidRPr="00EA47A3">
              <w:t xml:space="preserve"> </w:t>
            </w:r>
            <w:r w:rsidRPr="00EA47A3">
              <w:rPr>
                <w:lang w:val="en-US"/>
              </w:rPr>
              <w:t>over</w:t>
            </w:r>
            <w:r w:rsidRPr="00EA47A3">
              <w:rPr>
                <w:rStyle w:val="apple-converted-space"/>
                <w:rFonts w:eastAsiaTheme="majorEastAsia"/>
                <w:lang w:val="en-US"/>
              </w:rPr>
              <w:t> </w:t>
            </w:r>
            <w:r w:rsidRPr="00EA47A3">
              <w:rPr>
                <w:rStyle w:val="ad"/>
                <w:rFonts w:eastAsiaTheme="majorEastAsia"/>
                <w:bdr w:val="none" w:sz="0" w:space="0" w:color="auto" w:frame="1"/>
                <w:lang w:val="en-US"/>
              </w:rPr>
              <w:t>and</w:t>
            </w:r>
            <w:r w:rsidRPr="00EA47A3">
              <w:rPr>
                <w:rStyle w:val="apple-converted-space"/>
                <w:rFonts w:eastAsiaTheme="majorEastAsia"/>
                <w:lang w:val="en-US"/>
              </w:rPr>
              <w:t> </w:t>
            </w:r>
            <w:r w:rsidRPr="00EA47A3">
              <w:rPr>
                <w:rStyle w:val="apple-converted-space"/>
                <w:rFonts w:eastAsiaTheme="majorEastAsia"/>
              </w:rPr>
              <w:t xml:space="preserve">3. </w:t>
            </w:r>
            <w:r w:rsidRPr="00EA47A3">
              <w:rPr>
                <w:lang w:val="en-US"/>
              </w:rPr>
              <w:t>gone</w:t>
            </w:r>
          </w:p>
          <w:p w:rsidR="00FC4D79" w:rsidRPr="00EA47A3" w:rsidRDefault="00FC4D79" w:rsidP="008C40F8">
            <w:pPr>
              <w:jc w:val="both"/>
              <w:rPr>
                <w:rStyle w:val="ad"/>
                <w:rFonts w:eastAsiaTheme="majorEastAsia"/>
                <w:bdr w:val="none" w:sz="0" w:space="0" w:color="auto" w:frame="1"/>
              </w:rPr>
            </w:pPr>
            <w:r w:rsidRPr="00EA47A3">
              <w:t>(</w:t>
            </w:r>
            <w:r w:rsidRPr="00EA47A3">
              <w:rPr>
                <w:lang w:val="en-US"/>
              </w:rPr>
              <w:t>Song</w:t>
            </w:r>
            <w:r w:rsidRPr="00EA47A3">
              <w:t xml:space="preserve"> 2: 11, </w:t>
            </w:r>
            <w:r w:rsidRPr="00EA47A3">
              <w:rPr>
                <w:lang w:val="en-US"/>
              </w:rPr>
              <w:t>KJB</w:t>
            </w:r>
            <w:r w:rsidRPr="00EA47A3">
              <w:t>)</w:t>
            </w:r>
          </w:p>
        </w:tc>
        <w:tc>
          <w:tcPr>
            <w:tcW w:w="4424" w:type="dxa"/>
          </w:tcPr>
          <w:p w:rsidR="00FC4D79" w:rsidRPr="00EA47A3" w:rsidRDefault="00FC4D79" w:rsidP="008C40F8">
            <w:pPr>
              <w:jc w:val="both"/>
            </w:pPr>
            <w:r w:rsidRPr="00EA47A3">
              <w:rPr>
                <w:rFonts w:eastAsia="Times-Roman"/>
              </w:rPr>
              <w:t>Складносурядне: (1) двоскладне повне (прямий порядок слів); (2) двоскладне повне (прямий порядок слів); (3) двоскладне неповне</w:t>
            </w:r>
          </w:p>
        </w:tc>
        <w:tc>
          <w:tcPr>
            <w:tcW w:w="3640" w:type="dxa"/>
          </w:tcPr>
          <w:p w:rsidR="00FC4D79" w:rsidRPr="00EA47A3" w:rsidRDefault="00FC4D79" w:rsidP="008C40F8">
            <w:pPr>
              <w:jc w:val="both"/>
            </w:pPr>
            <w:r w:rsidRPr="00EA47A3">
              <w:t>Проминула пора дощова, дощ ущух, перейшов собі він</w:t>
            </w:r>
          </w:p>
          <w:p w:rsidR="00FC4D79" w:rsidRPr="00EA47A3" w:rsidRDefault="00FC4D79" w:rsidP="008C40F8">
            <w:pPr>
              <w:jc w:val="both"/>
            </w:pPr>
            <w:r w:rsidRPr="00EA47A3">
              <w:rPr>
                <w:shd w:val="clear" w:color="auto" w:fill="FFFFFF"/>
              </w:rPr>
              <w:t>(Пісня 2: 11, БПО)</w:t>
            </w:r>
          </w:p>
        </w:tc>
        <w:tc>
          <w:tcPr>
            <w:tcW w:w="4015" w:type="dxa"/>
          </w:tcPr>
          <w:p w:rsidR="00FC4D79" w:rsidRPr="00EA47A3" w:rsidRDefault="00FC4D79" w:rsidP="008C40F8">
            <w:pPr>
              <w:jc w:val="both"/>
            </w:pPr>
            <w:r w:rsidRPr="00EA47A3">
              <w:rPr>
                <w:rFonts w:eastAsia="Times-Roman"/>
              </w:rPr>
              <w:t>Складносурядне: (1) двоскладне повне (</w:t>
            </w:r>
            <w:r w:rsidRPr="00EA47A3">
              <w:rPr>
                <w:rFonts w:eastAsia="Times-Roman"/>
                <w:b/>
                <w:bCs/>
              </w:rPr>
              <w:t>подвійна</w:t>
            </w:r>
            <w:r w:rsidRPr="00EA47A3">
              <w:rPr>
                <w:rFonts w:eastAsia="Times-Roman"/>
              </w:rPr>
              <w:t xml:space="preserve"> </w:t>
            </w:r>
            <w:r w:rsidRPr="00EA47A3">
              <w:rPr>
                <w:rFonts w:eastAsia="Times-Roman"/>
                <w:b/>
                <w:bCs/>
              </w:rPr>
              <w:t>інверсія</w:t>
            </w:r>
            <w:r w:rsidRPr="00EA47A3">
              <w:rPr>
                <w:rFonts w:eastAsia="Times-Roman"/>
              </w:rPr>
              <w:t>); (2) двоскладне повне (прямий порядок слів); (3) двоскладне повне (</w:t>
            </w:r>
            <w:r w:rsidRPr="00EA47A3">
              <w:rPr>
                <w:rFonts w:eastAsia="Times-Roman"/>
                <w:b/>
                <w:bCs/>
              </w:rPr>
              <w:t>інверсія, додавання «собі»</w:t>
            </w:r>
            <w:r w:rsidRPr="00EA47A3">
              <w:rPr>
                <w:rFonts w:eastAsia="Times-Roman"/>
              </w:rPr>
              <w:t>)</w:t>
            </w:r>
          </w:p>
        </w:tc>
      </w:tr>
    </w:tbl>
    <w:tbl>
      <w:tblPr>
        <w:tblStyle w:val="35"/>
        <w:tblW w:w="15735" w:type="dxa"/>
        <w:tblInd w:w="-147" w:type="dxa"/>
        <w:tblLook w:val="04A0"/>
      </w:tblPr>
      <w:tblGrid>
        <w:gridCol w:w="3686"/>
        <w:gridCol w:w="4394"/>
        <w:gridCol w:w="3686"/>
        <w:gridCol w:w="3969"/>
      </w:tblGrid>
      <w:tr w:rsidR="00FC4D79" w:rsidRPr="00EA47A3" w:rsidTr="008C40F8">
        <w:tc>
          <w:tcPr>
            <w:tcW w:w="3686" w:type="dxa"/>
          </w:tcPr>
          <w:p w:rsidR="00FC4D79" w:rsidRPr="00EA47A3" w:rsidRDefault="00FC4D79" w:rsidP="008C40F8">
            <w:pPr>
              <w:jc w:val="both"/>
              <w:rPr>
                <w:lang w:val="en-US"/>
              </w:rPr>
            </w:pPr>
            <w:r w:rsidRPr="00EA47A3">
              <w:t xml:space="preserve">68. </w:t>
            </w:r>
            <w:r w:rsidRPr="00EA47A3">
              <w:rPr>
                <w:lang w:val="en-US"/>
              </w:rPr>
              <w:t>A scorner seeketh wisdom, and </w:t>
            </w:r>
            <w:r w:rsidRPr="00EA47A3">
              <w:rPr>
                <w:rStyle w:val="ad"/>
                <w:rFonts w:eastAsiaTheme="majorEastAsia"/>
                <w:bdr w:val="none" w:sz="0" w:space="0" w:color="auto" w:frame="1"/>
                <w:lang w:val="en-US"/>
              </w:rPr>
              <w:t>findeth it</w:t>
            </w:r>
            <w:r w:rsidRPr="00EA47A3">
              <w:rPr>
                <w:lang w:val="en-US"/>
              </w:rPr>
              <w:t> not: but knowledge </w:t>
            </w:r>
            <w:r w:rsidRPr="00EA47A3">
              <w:rPr>
                <w:rStyle w:val="ad"/>
                <w:rFonts w:eastAsiaTheme="majorEastAsia"/>
                <w:bdr w:val="none" w:sz="0" w:space="0" w:color="auto" w:frame="1"/>
                <w:lang w:val="en-US"/>
              </w:rPr>
              <w:t>is</w:t>
            </w:r>
            <w:r w:rsidRPr="00EA47A3">
              <w:rPr>
                <w:rStyle w:val="ad"/>
                <w:rFonts w:eastAsiaTheme="majorEastAsia"/>
                <w:bdr w:val="none" w:sz="0" w:space="0" w:color="auto" w:frame="1"/>
              </w:rPr>
              <w:t xml:space="preserve"> </w:t>
            </w:r>
            <w:r w:rsidRPr="00EA47A3">
              <w:rPr>
                <w:lang w:val="en-US"/>
              </w:rPr>
              <w:t>easy unto him that understandeth.</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4</w:t>
            </w:r>
            <w:r w:rsidRPr="00EA47A3">
              <w:rPr>
                <w:lang w:val="en-US"/>
              </w:rPr>
              <w:t>:</w:t>
            </w:r>
            <w:r w:rsidRPr="00EA47A3">
              <w:t xml:space="preserve"> 6</w:t>
            </w:r>
            <w:r w:rsidRPr="00EA47A3">
              <w:rPr>
                <w:lang w:val="en-US"/>
              </w:rPr>
              <w:t>, KJB</w:t>
            </w:r>
            <w:r w:rsidRPr="00EA47A3">
              <w:t>)</w:t>
            </w:r>
          </w:p>
        </w:tc>
        <w:tc>
          <w:tcPr>
            <w:tcW w:w="4394" w:type="dxa"/>
          </w:tcPr>
          <w:p w:rsidR="00FC4D79" w:rsidRPr="00EA47A3" w:rsidRDefault="00FC4D79" w:rsidP="008C40F8">
            <w:pPr>
              <w:jc w:val="both"/>
            </w:pPr>
            <w:r w:rsidRPr="00EA47A3">
              <w:t xml:space="preserve">Складне: (1) складнопідрядне обставинне речення: </w:t>
            </w:r>
            <w:r w:rsidRPr="00EA47A3">
              <w:rPr>
                <w:rFonts w:eastAsia="Times-Roman"/>
              </w:rPr>
              <w:t xml:space="preserve">(1.1) двоскладне повне узагальнено-особове (прямий порядок слів); (1.2)  двоскладне неповне (інверсія); </w:t>
            </w:r>
            <w:r w:rsidRPr="00EA47A3">
              <w:t xml:space="preserve">(2) складнопідрядне обставинне речення:  (2.1) </w:t>
            </w:r>
            <w:r w:rsidRPr="00EA47A3">
              <w:rPr>
                <w:rFonts w:eastAsia="Times-Roman"/>
              </w:rPr>
              <w:t xml:space="preserve">двоскладне повне (прямий порядок слів); 2.2. </w:t>
            </w:r>
            <w:r w:rsidRPr="00EA47A3">
              <w:rPr>
                <w:rFonts w:eastAsia="Times-Roman"/>
                <w:b/>
                <w:bCs/>
              </w:rPr>
              <w:t>підрядне двоскладне неповне</w:t>
            </w:r>
            <w:r w:rsidRPr="00EA47A3">
              <w:rPr>
                <w:rFonts w:eastAsia="Times-Roman"/>
              </w:rPr>
              <w:t xml:space="preserve"> (прямий порядок слів)</w:t>
            </w:r>
          </w:p>
        </w:tc>
        <w:tc>
          <w:tcPr>
            <w:tcW w:w="3686" w:type="dxa"/>
          </w:tcPr>
          <w:p w:rsidR="00FC4D79" w:rsidRPr="00EA47A3" w:rsidRDefault="00FC4D79" w:rsidP="008C40F8">
            <w:pPr>
              <w:jc w:val="both"/>
            </w:pPr>
            <w:r w:rsidRPr="00EA47A3">
              <w:t>Насмішник шукає премудрости, та надаремно, пізнання легке для розумного.</w:t>
            </w:r>
          </w:p>
          <w:p w:rsidR="00FC4D79" w:rsidRPr="00EA47A3" w:rsidRDefault="00FC4D79" w:rsidP="008C40F8">
            <w:pPr>
              <w:jc w:val="both"/>
            </w:pPr>
            <w:r w:rsidRPr="00EA47A3">
              <w:rPr>
                <w:shd w:val="clear" w:color="auto" w:fill="FFFFFF"/>
              </w:rPr>
              <w:t>(Прип  14: 6, БПО)</w:t>
            </w:r>
          </w:p>
        </w:tc>
        <w:tc>
          <w:tcPr>
            <w:tcW w:w="3969" w:type="dxa"/>
          </w:tcPr>
          <w:p w:rsidR="00FC4D79" w:rsidRPr="00EA47A3" w:rsidRDefault="00FC4D79" w:rsidP="008C40F8">
            <w:pPr>
              <w:jc w:val="both"/>
            </w:pPr>
            <w:r w:rsidRPr="00EA47A3">
              <w:t xml:space="preserve">Складне: (1) складнопідрядне обставинне речення: </w:t>
            </w:r>
            <w:r w:rsidRPr="00EA47A3">
              <w:rPr>
                <w:rFonts w:eastAsia="Times-Roman"/>
              </w:rPr>
              <w:t xml:space="preserve">(1.1) двоскладне повне узагальнено-особове (прямий порядок слів); (1.2) </w:t>
            </w:r>
            <w:r w:rsidRPr="00EA47A3">
              <w:rPr>
                <w:rFonts w:eastAsia="Times-Roman"/>
                <w:b/>
                <w:bCs/>
              </w:rPr>
              <w:t>називне</w:t>
            </w:r>
            <w:r w:rsidRPr="00EA47A3">
              <w:rPr>
                <w:rFonts w:eastAsia="Times-Roman"/>
              </w:rPr>
              <w:t xml:space="preserve"> речення; </w:t>
            </w:r>
            <w:r w:rsidRPr="00EA47A3">
              <w:t xml:space="preserve">(2) </w:t>
            </w:r>
            <w:r w:rsidRPr="00EA47A3">
              <w:rPr>
                <w:rFonts w:eastAsia="Times-Roman"/>
              </w:rPr>
              <w:t xml:space="preserve">двоскладне </w:t>
            </w:r>
            <w:r w:rsidRPr="00EA47A3">
              <w:rPr>
                <w:rFonts w:eastAsia="Times-Roman"/>
                <w:b/>
                <w:bCs/>
              </w:rPr>
              <w:t>неповне</w:t>
            </w:r>
            <w:r w:rsidRPr="00EA47A3">
              <w:rPr>
                <w:rFonts w:eastAsia="Times-Roman"/>
              </w:rPr>
              <w:t xml:space="preserve"> (прямий порядок слів)</w:t>
            </w:r>
          </w:p>
        </w:tc>
      </w:tr>
    </w:tbl>
    <w:tbl>
      <w:tblPr>
        <w:tblStyle w:val="49"/>
        <w:tblW w:w="15735" w:type="dxa"/>
        <w:tblInd w:w="-147" w:type="dxa"/>
        <w:tblLook w:val="04A0"/>
      </w:tblPr>
      <w:tblGrid>
        <w:gridCol w:w="3686"/>
        <w:gridCol w:w="4394"/>
        <w:gridCol w:w="3686"/>
        <w:gridCol w:w="3969"/>
      </w:tblGrid>
      <w:tr w:rsidR="00FC4D79" w:rsidRPr="00EA47A3" w:rsidTr="008C40F8">
        <w:tc>
          <w:tcPr>
            <w:tcW w:w="3686" w:type="dxa"/>
          </w:tcPr>
          <w:p w:rsidR="00FC4D79" w:rsidRPr="00EA47A3" w:rsidRDefault="00FC4D79" w:rsidP="008C40F8">
            <w:pPr>
              <w:jc w:val="both"/>
              <w:rPr>
                <w:lang w:val="en-US"/>
              </w:rPr>
            </w:pPr>
            <w:r w:rsidRPr="00EA47A3">
              <w:t xml:space="preserve">82. </w:t>
            </w:r>
            <w:r w:rsidRPr="00EA47A3">
              <w:rPr>
                <w:lang w:val="en-US"/>
              </w:rPr>
              <w:t>The heart of him that hath understanding seeketh knowledge: but the mouth of fools feedeth on foolishness.</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5</w:t>
            </w:r>
            <w:r w:rsidRPr="00EA47A3">
              <w:rPr>
                <w:lang w:val="en-US"/>
              </w:rPr>
              <w:t>:</w:t>
            </w:r>
            <w:r w:rsidRPr="00EA47A3">
              <w:t xml:space="preserve"> 14</w:t>
            </w:r>
            <w:r w:rsidRPr="00EA47A3">
              <w:rPr>
                <w:lang w:val="en-US"/>
              </w:rPr>
              <w:t>, KJB</w:t>
            </w:r>
            <w:r w:rsidRPr="00EA47A3">
              <w:t>)</w:t>
            </w:r>
          </w:p>
        </w:tc>
        <w:tc>
          <w:tcPr>
            <w:tcW w:w="4394" w:type="dxa"/>
          </w:tcPr>
          <w:p w:rsidR="00FC4D79" w:rsidRPr="00EA47A3" w:rsidRDefault="00FC4D79" w:rsidP="008C40F8">
            <w:pPr>
              <w:jc w:val="both"/>
              <w:rPr>
                <w:rFonts w:eastAsia="Times-Roman"/>
              </w:rPr>
            </w:pPr>
            <w:r w:rsidRPr="00EA47A3">
              <w:rPr>
                <w:rFonts w:eastAsia="Times-Roman"/>
              </w:rPr>
              <w:t>Складнопідрядне: (1.1) двоскладне повне узагальнено-особове (прямий порядок слів),</w:t>
            </w:r>
          </w:p>
          <w:p w:rsidR="00FC4D79" w:rsidRPr="00EA47A3" w:rsidRDefault="00FC4D79" w:rsidP="008C40F8">
            <w:pPr>
              <w:jc w:val="both"/>
            </w:pPr>
            <w:r w:rsidRPr="00EA47A3">
              <w:rPr>
                <w:rFonts w:eastAsia="Times-Roman"/>
              </w:rPr>
              <w:t>1.2. підрядне двоскладне неповне (прямий порядок слів); (2) двоскладне повне узагальнено-особове (прямий порядок слів)</w:t>
            </w:r>
          </w:p>
        </w:tc>
        <w:tc>
          <w:tcPr>
            <w:tcW w:w="3686" w:type="dxa"/>
          </w:tcPr>
          <w:p w:rsidR="00FC4D79" w:rsidRPr="00EA47A3" w:rsidRDefault="00FC4D79" w:rsidP="008C40F8">
            <w:pPr>
              <w:jc w:val="both"/>
            </w:pPr>
            <w:r w:rsidRPr="00EA47A3">
              <w:t>Серце розумне шукає знання, а уста безумних глупоту пасуть.</w:t>
            </w:r>
          </w:p>
          <w:p w:rsidR="00FC4D79" w:rsidRPr="00EA47A3" w:rsidRDefault="00FC4D79" w:rsidP="008C40F8">
            <w:pPr>
              <w:jc w:val="both"/>
            </w:pPr>
            <w:r w:rsidRPr="00EA47A3">
              <w:rPr>
                <w:shd w:val="clear" w:color="auto" w:fill="FFFFFF"/>
              </w:rPr>
              <w:t>(Прип  15: 14, БПО)</w:t>
            </w:r>
          </w:p>
        </w:tc>
        <w:tc>
          <w:tcPr>
            <w:tcW w:w="3969" w:type="dxa"/>
          </w:tcPr>
          <w:p w:rsidR="00FC4D79" w:rsidRPr="00EA47A3" w:rsidRDefault="00FC4D79" w:rsidP="008C40F8">
            <w:pPr>
              <w:jc w:val="both"/>
            </w:pPr>
            <w:r w:rsidRPr="00EA47A3">
              <w:rPr>
                <w:rFonts w:eastAsia="Times-Roman"/>
                <w:b/>
                <w:bCs/>
              </w:rPr>
              <w:t>Складносурядне</w:t>
            </w:r>
            <w:r w:rsidRPr="00EA47A3">
              <w:rPr>
                <w:rFonts w:eastAsia="Times-Roman"/>
              </w:rPr>
              <w:t>: (1) двоскладне повне узагальнено-особове (</w:t>
            </w:r>
            <w:r w:rsidRPr="00EA47A3">
              <w:rPr>
                <w:rFonts w:eastAsia="Times-Roman"/>
                <w:b/>
                <w:bCs/>
              </w:rPr>
              <w:t>інверсія</w:t>
            </w:r>
            <w:r w:rsidRPr="00EA47A3">
              <w:rPr>
                <w:rFonts w:eastAsia="Times-Roman"/>
              </w:rPr>
              <w:t>), (2) двоскладне повне узагальнено-особове (</w:t>
            </w:r>
            <w:r w:rsidRPr="00EA47A3">
              <w:rPr>
                <w:rFonts w:eastAsia="Times-Roman"/>
                <w:b/>
                <w:bCs/>
              </w:rPr>
              <w:t>інверсія</w:t>
            </w:r>
            <w:r w:rsidRPr="00EA47A3">
              <w:rPr>
                <w:rFonts w:eastAsia="Times-Roman"/>
              </w:rPr>
              <w:t>)</w:t>
            </w:r>
          </w:p>
        </w:tc>
      </w:tr>
    </w:tbl>
    <w:tbl>
      <w:tblPr>
        <w:tblStyle w:val="54"/>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lang w:val="en-US"/>
              </w:rPr>
            </w:pPr>
            <w:r w:rsidRPr="00EA47A3">
              <w:t xml:space="preserve">90. </w:t>
            </w:r>
            <w:r w:rsidRPr="00EA47A3">
              <w:rPr>
                <w:lang w:val="en-US"/>
              </w:rPr>
              <w:t>He that hath knowledge spareth his words: </w:t>
            </w:r>
            <w:r w:rsidRPr="00EA47A3">
              <w:rPr>
                <w:rStyle w:val="ad"/>
                <w:rFonts w:eastAsiaTheme="majorEastAsia"/>
                <w:bdr w:val="none" w:sz="0" w:space="0" w:color="auto" w:frame="1"/>
                <w:lang w:val="en-US"/>
              </w:rPr>
              <w:t>and</w:t>
            </w:r>
            <w:r w:rsidRPr="00EA47A3">
              <w:rPr>
                <w:lang w:val="en-US"/>
              </w:rPr>
              <w:t> a man of understanding is of an excellent spirit.</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7</w:t>
            </w:r>
            <w:r w:rsidRPr="00EA47A3">
              <w:rPr>
                <w:lang w:val="en-US"/>
              </w:rPr>
              <w:t>:</w:t>
            </w:r>
            <w:r w:rsidRPr="00EA47A3">
              <w:t xml:space="preserve"> 27</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Складнопідрядне наслідкове: (2.1) двоскладне повне узагальнено-особове (прямий порядок слів); (2.2) підрядне двоскладне неповне (прямий порядок слів); (2) двоскладне повне узагальнено-особове (прямий порядок слів)</w:t>
            </w:r>
          </w:p>
        </w:tc>
        <w:tc>
          <w:tcPr>
            <w:tcW w:w="3528" w:type="dxa"/>
          </w:tcPr>
          <w:p w:rsidR="00FC4D79" w:rsidRPr="00EA47A3" w:rsidRDefault="00FC4D79" w:rsidP="008C40F8">
            <w:pPr>
              <w:jc w:val="both"/>
            </w:pPr>
            <w:r w:rsidRPr="00EA47A3">
              <w:t>Хто слова свої стримує, той знає пізнання, і холоднокровний розумна людина.</w:t>
            </w:r>
          </w:p>
          <w:p w:rsidR="00FC4D79" w:rsidRPr="00EA47A3" w:rsidRDefault="00FC4D79" w:rsidP="008C40F8">
            <w:pPr>
              <w:jc w:val="both"/>
            </w:pPr>
            <w:r w:rsidRPr="00EA47A3">
              <w:rPr>
                <w:shd w:val="clear" w:color="auto" w:fill="FFFFFF"/>
              </w:rPr>
              <w:t>(Прип  17: 27, БПО)</w:t>
            </w:r>
          </w:p>
        </w:tc>
        <w:tc>
          <w:tcPr>
            <w:tcW w:w="4127" w:type="dxa"/>
          </w:tcPr>
          <w:p w:rsidR="00FC4D79" w:rsidRPr="00EA47A3" w:rsidRDefault="00FC4D79" w:rsidP="008C40F8">
            <w:pPr>
              <w:jc w:val="both"/>
              <w:rPr>
                <w:b/>
                <w:bCs/>
              </w:rPr>
            </w:pPr>
            <w:r w:rsidRPr="00EA47A3">
              <w:rPr>
                <w:rFonts w:eastAsia="Times-Roman"/>
              </w:rPr>
              <w:t>(1) складнопідрядне наслідкове: (1.1) підрядне двоскладне неповне узагальнено-особове (</w:t>
            </w:r>
            <w:r w:rsidRPr="00EA47A3">
              <w:rPr>
                <w:rFonts w:eastAsia="Times-Roman"/>
                <w:b/>
                <w:bCs/>
              </w:rPr>
              <w:t>інверсія</w:t>
            </w:r>
            <w:r w:rsidRPr="00EA47A3">
              <w:rPr>
                <w:rFonts w:eastAsia="Times-Roman"/>
              </w:rPr>
              <w:t xml:space="preserve">); 1.2. двоскладне </w:t>
            </w:r>
            <w:r w:rsidRPr="00EA47A3">
              <w:rPr>
                <w:rFonts w:eastAsia="Times-Roman"/>
                <w:b/>
                <w:bCs/>
              </w:rPr>
              <w:t>неповне</w:t>
            </w:r>
            <w:r w:rsidRPr="00EA47A3">
              <w:rPr>
                <w:rFonts w:eastAsia="Times-Roman"/>
              </w:rPr>
              <w:t xml:space="preserve"> (прямий порядок слів); </w:t>
            </w:r>
            <w:r w:rsidRPr="00EA47A3">
              <w:t xml:space="preserve">(2) </w:t>
            </w:r>
            <w:r w:rsidRPr="00EA47A3">
              <w:rPr>
                <w:rFonts w:eastAsia="Times-Roman"/>
              </w:rPr>
              <w:t xml:space="preserve">двоскладне </w:t>
            </w:r>
            <w:r w:rsidRPr="00EA47A3">
              <w:rPr>
                <w:rFonts w:eastAsia="Times-Roman"/>
                <w:b/>
                <w:bCs/>
              </w:rPr>
              <w:t>неповне</w:t>
            </w:r>
            <w:r w:rsidRPr="00EA47A3">
              <w:rPr>
                <w:rFonts w:eastAsia="Times-Roman"/>
              </w:rPr>
              <w:t xml:space="preserve"> узагальнено-особове (прямий порядок слів) </w:t>
            </w:r>
            <w:r w:rsidRPr="00EA47A3">
              <w:rPr>
                <w:rFonts w:eastAsia="Times-Roman"/>
                <w:b/>
                <w:bCs/>
              </w:rPr>
              <w:t>(різний порядок підрядних у реченні 1)</w:t>
            </w:r>
          </w:p>
        </w:tc>
      </w:tr>
      <w:tr w:rsidR="00FC4D79" w:rsidRPr="00EA47A3" w:rsidTr="008C40F8">
        <w:tc>
          <w:tcPr>
            <w:tcW w:w="3686" w:type="dxa"/>
          </w:tcPr>
          <w:p w:rsidR="00FC4D79" w:rsidRPr="00EA47A3" w:rsidRDefault="00FC4D79" w:rsidP="008C40F8">
            <w:pPr>
              <w:jc w:val="both"/>
              <w:rPr>
                <w:lang w:val="en-US"/>
              </w:rPr>
            </w:pPr>
            <w:r w:rsidRPr="00EA47A3">
              <w:t xml:space="preserve">92. </w:t>
            </w:r>
            <w:r w:rsidRPr="00EA47A3">
              <w:rPr>
                <w:lang w:val="en-US"/>
              </w:rPr>
              <w:t>Death and life </w:t>
            </w:r>
            <w:r w:rsidRPr="00EA47A3">
              <w:rPr>
                <w:rStyle w:val="ad"/>
                <w:rFonts w:eastAsiaTheme="majorEastAsia"/>
                <w:bdr w:val="none" w:sz="0" w:space="0" w:color="auto" w:frame="1"/>
                <w:lang w:val="en-US"/>
              </w:rPr>
              <w:t>are</w:t>
            </w:r>
            <w:r w:rsidRPr="00EA47A3">
              <w:rPr>
                <w:lang w:val="en-US"/>
              </w:rPr>
              <w:t> in the power of the tongue: and they that love it shall eat the fruit thereof.</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18:</w:t>
            </w:r>
            <w:r w:rsidRPr="00EA47A3">
              <w:t xml:space="preserve"> </w:t>
            </w:r>
            <w:r w:rsidRPr="00EA47A3">
              <w:rPr>
                <w:lang w:val="en-US"/>
              </w:rPr>
              <w:t>21, KJB</w:t>
            </w:r>
            <w:r w:rsidRPr="00EA47A3">
              <w:t>)</w:t>
            </w:r>
          </w:p>
        </w:tc>
        <w:tc>
          <w:tcPr>
            <w:tcW w:w="4394" w:type="dxa"/>
          </w:tcPr>
          <w:p w:rsidR="00FC4D79" w:rsidRPr="00EA47A3" w:rsidRDefault="00FC4D79" w:rsidP="008C40F8">
            <w:pPr>
              <w:jc w:val="both"/>
            </w:pPr>
            <w:r w:rsidRPr="00EA47A3">
              <w:rPr>
                <w:rFonts w:eastAsia="Times-Roman"/>
              </w:rPr>
              <w:t xml:space="preserve">Складносурядне: (1) двоскладне повне узагальнено-особове (прямий порядок слів), Складнопідрядне (2.1) двоскладне повне узагальнено-особове (прямий </w:t>
            </w:r>
            <w:r w:rsidRPr="00EA47A3">
              <w:rPr>
                <w:rFonts w:eastAsia="Times-Roman"/>
              </w:rPr>
              <w:lastRenderedPageBreak/>
              <w:t>порядок слів); 2.2. підрядне двоскладне неповне (прямий порядок слів);</w:t>
            </w:r>
          </w:p>
        </w:tc>
        <w:tc>
          <w:tcPr>
            <w:tcW w:w="3528" w:type="dxa"/>
          </w:tcPr>
          <w:p w:rsidR="00FC4D79" w:rsidRPr="00EA47A3" w:rsidRDefault="00FC4D79" w:rsidP="008C40F8">
            <w:pPr>
              <w:jc w:val="both"/>
            </w:pPr>
            <w:r w:rsidRPr="00EA47A3">
              <w:lastRenderedPageBreak/>
              <w:t>Смерть та життя у владі язика, хто ж кохає його, його плід поїдає.</w:t>
            </w:r>
          </w:p>
          <w:p w:rsidR="00FC4D79" w:rsidRPr="00EA47A3" w:rsidRDefault="00FC4D79" w:rsidP="008C40F8">
            <w:pPr>
              <w:jc w:val="both"/>
            </w:pPr>
            <w:r w:rsidRPr="00EA47A3">
              <w:rPr>
                <w:shd w:val="clear" w:color="auto" w:fill="FFFFFF"/>
              </w:rPr>
              <w:t>(Прип  18: 21, БПО)</w:t>
            </w:r>
          </w:p>
        </w:tc>
        <w:tc>
          <w:tcPr>
            <w:tcW w:w="4127" w:type="dxa"/>
          </w:tcPr>
          <w:p w:rsidR="00FC4D79" w:rsidRPr="00EA47A3" w:rsidRDefault="00FC4D79" w:rsidP="008C40F8">
            <w:pPr>
              <w:jc w:val="both"/>
            </w:pPr>
            <w:r w:rsidRPr="00EA47A3">
              <w:t xml:space="preserve">Складне: (1) </w:t>
            </w:r>
            <w:r w:rsidRPr="00EA47A3">
              <w:rPr>
                <w:rFonts w:eastAsia="Times-Roman"/>
              </w:rPr>
              <w:t xml:space="preserve">двоскладне </w:t>
            </w:r>
            <w:r w:rsidRPr="00EA47A3">
              <w:rPr>
                <w:rFonts w:eastAsia="Times-Roman"/>
                <w:b/>
                <w:bCs/>
              </w:rPr>
              <w:t>неповне</w:t>
            </w:r>
            <w:r w:rsidRPr="00EA47A3">
              <w:rPr>
                <w:rFonts w:eastAsia="Times-Roman"/>
              </w:rPr>
              <w:t xml:space="preserve"> узагальнено-особове (прямий порядок слів); </w:t>
            </w:r>
            <w:r w:rsidRPr="00EA47A3">
              <w:t xml:space="preserve">(2) складнопідрядне обставинне речення: </w:t>
            </w:r>
            <w:r w:rsidRPr="00EA47A3">
              <w:rPr>
                <w:rFonts w:eastAsia="Times-Roman"/>
              </w:rPr>
              <w:t xml:space="preserve">(2.1) підрядне </w:t>
            </w:r>
            <w:r w:rsidRPr="00EA47A3">
              <w:rPr>
                <w:rFonts w:eastAsia="Times-Roman"/>
              </w:rPr>
              <w:lastRenderedPageBreak/>
              <w:t xml:space="preserve">двоскладне </w:t>
            </w:r>
            <w:r w:rsidRPr="00EA47A3">
              <w:rPr>
                <w:rFonts w:eastAsia="Times-Roman"/>
                <w:b/>
                <w:bCs/>
              </w:rPr>
              <w:t>неповне</w:t>
            </w:r>
            <w:r w:rsidRPr="00EA47A3">
              <w:rPr>
                <w:rFonts w:eastAsia="Times-Roman"/>
              </w:rPr>
              <w:t xml:space="preserve"> узагальнено-особове (прямий порядок слів); (2.2)  двоскладне неповне (</w:t>
            </w:r>
            <w:r w:rsidRPr="00EA47A3">
              <w:rPr>
                <w:rFonts w:eastAsia="Times-Roman"/>
                <w:b/>
                <w:bCs/>
              </w:rPr>
              <w:t>інверсія</w:t>
            </w:r>
            <w:r w:rsidRPr="00EA47A3">
              <w:rPr>
                <w:rFonts w:eastAsia="Times-Roman"/>
              </w:rPr>
              <w:t>)</w:t>
            </w:r>
          </w:p>
        </w:tc>
      </w:tr>
      <w:tr w:rsidR="00FC4D79" w:rsidRPr="003805B5"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rPr>
                <w:rStyle w:val="ad"/>
                <w:rFonts w:eastAsiaTheme="majorEastAsia"/>
                <w:bdr w:val="none" w:sz="0" w:space="0" w:color="auto" w:frame="1"/>
              </w:rPr>
              <w:lastRenderedPageBreak/>
              <w:t xml:space="preserve">93. </w:t>
            </w:r>
            <w:r w:rsidRPr="00EA47A3">
              <w:rPr>
                <w:rStyle w:val="ad"/>
                <w:rFonts w:eastAsiaTheme="majorEastAsia"/>
                <w:bdr w:val="none" w:sz="0" w:space="0" w:color="auto" w:frame="1"/>
                <w:lang w:val="en-US"/>
              </w:rPr>
              <w:t>Whoso</w:t>
            </w:r>
            <w:r w:rsidRPr="00EA47A3">
              <w:rPr>
                <w:lang w:val="en-US"/>
              </w:rPr>
              <w:t> findeth a wife findeth a good </w:t>
            </w:r>
            <w:r w:rsidRPr="00EA47A3">
              <w:rPr>
                <w:rStyle w:val="ad"/>
                <w:rFonts w:eastAsiaTheme="majorEastAsia"/>
                <w:bdr w:val="none" w:sz="0" w:space="0" w:color="auto" w:frame="1"/>
                <w:lang w:val="en-US"/>
              </w:rPr>
              <w:t>thing</w:t>
            </w:r>
            <w:r w:rsidRPr="00EA47A3">
              <w:rPr>
                <w:lang w:val="en-US"/>
              </w:rPr>
              <w:t>, and obtaineth favour of the LORD.</w:t>
            </w:r>
            <w:r w:rsidRPr="00EA47A3">
              <w:t xml:space="preserve">  (</w:t>
            </w:r>
            <w:r w:rsidRPr="00EA47A3">
              <w:rPr>
                <w:lang w:val="en-US"/>
              </w:rPr>
              <w:t>Prov 18:</w:t>
            </w:r>
            <w:r w:rsidRPr="00EA47A3">
              <w:t xml:space="preserve"> </w:t>
            </w:r>
            <w:r w:rsidRPr="00EA47A3">
              <w:rPr>
                <w:lang w:val="en-US"/>
              </w:rPr>
              <w:t>22, KJB</w:t>
            </w:r>
            <w:r w:rsidRPr="00EA47A3">
              <w:t>)</w:t>
            </w:r>
          </w:p>
        </w:tc>
        <w:tc>
          <w:tcPr>
            <w:tcW w:w="4394" w:type="dxa"/>
          </w:tcPr>
          <w:p w:rsidR="00FC4D79" w:rsidRPr="00EA47A3" w:rsidRDefault="00FC4D79" w:rsidP="008C40F8">
            <w:pPr>
              <w:jc w:val="both"/>
            </w:pPr>
            <w:r w:rsidRPr="00EA47A3">
              <w:rPr>
                <w:rFonts w:eastAsia="Times-Roman"/>
              </w:rPr>
              <w:t>Складнопідрядне: (1) підрядне двоскладне неповне узагальнено-особове (прямий порядок слів), (2) двоскладне неповне узагальнено-особове (прямий порядок слів); (3) (2) двоскладне неповне узагальнено-особове (прямий порядок слів)</w:t>
            </w:r>
          </w:p>
        </w:tc>
        <w:tc>
          <w:tcPr>
            <w:tcW w:w="3528" w:type="dxa"/>
          </w:tcPr>
          <w:p w:rsidR="00FC4D79" w:rsidRPr="00EA47A3" w:rsidRDefault="00FC4D79" w:rsidP="008C40F8">
            <w:pPr>
              <w:jc w:val="both"/>
            </w:pPr>
            <w:r w:rsidRPr="00EA47A3">
              <w:t>Хто жінку чеснотну знайшов, знайшов той добро, і милість отримав від Господа.</w:t>
            </w:r>
          </w:p>
          <w:p w:rsidR="00FC4D79" w:rsidRPr="00EA47A3" w:rsidRDefault="00FC4D79" w:rsidP="008C40F8">
            <w:pPr>
              <w:jc w:val="both"/>
            </w:pPr>
            <w:r w:rsidRPr="00EA47A3">
              <w:rPr>
                <w:shd w:val="clear" w:color="auto" w:fill="FFFFFF"/>
              </w:rPr>
              <w:t>(Прип  18: 22, БПО)</w:t>
            </w:r>
          </w:p>
        </w:tc>
        <w:tc>
          <w:tcPr>
            <w:tcW w:w="4127" w:type="dxa"/>
          </w:tcPr>
          <w:p w:rsidR="00FC4D79" w:rsidRPr="00EA47A3" w:rsidRDefault="00FC4D79" w:rsidP="008C40F8">
            <w:pPr>
              <w:jc w:val="both"/>
            </w:pPr>
            <w:r w:rsidRPr="00EA47A3">
              <w:t xml:space="preserve">Складнопідрядне обставинне речення: </w:t>
            </w:r>
            <w:r w:rsidRPr="00EA47A3">
              <w:rPr>
                <w:rFonts w:eastAsia="Times-Roman"/>
              </w:rPr>
              <w:t>(1) підрядне двоскладне неповне узагальнено-особове (</w:t>
            </w:r>
            <w:r w:rsidRPr="00EA47A3">
              <w:rPr>
                <w:rFonts w:eastAsia="Times-Roman"/>
                <w:b/>
                <w:bCs/>
              </w:rPr>
              <w:t>інверсія</w:t>
            </w:r>
            <w:r w:rsidRPr="00EA47A3">
              <w:rPr>
                <w:rFonts w:eastAsia="Times-Roman"/>
              </w:rPr>
              <w:t>); (2)  двоскладне неповне (</w:t>
            </w:r>
            <w:r w:rsidRPr="00EA47A3">
              <w:rPr>
                <w:rFonts w:eastAsia="Times-Roman"/>
                <w:b/>
                <w:bCs/>
              </w:rPr>
              <w:t>інверсія</w:t>
            </w:r>
            <w:r w:rsidRPr="00EA47A3">
              <w:rPr>
                <w:rFonts w:eastAsia="Times-Roman"/>
              </w:rPr>
              <w:t xml:space="preserve">); </w:t>
            </w:r>
            <w:r w:rsidRPr="00EA47A3">
              <w:t xml:space="preserve">(3) </w:t>
            </w:r>
            <w:r w:rsidRPr="00EA47A3">
              <w:rPr>
                <w:rFonts w:eastAsia="Times-Roman"/>
              </w:rPr>
              <w:t>двоскладне неповне узагальнено-особове (</w:t>
            </w:r>
            <w:r w:rsidRPr="00EA47A3">
              <w:rPr>
                <w:rFonts w:eastAsia="Times-Roman"/>
                <w:b/>
                <w:bCs/>
              </w:rPr>
              <w:t>інверсія</w:t>
            </w:r>
            <w:r w:rsidRPr="00EA47A3">
              <w:rPr>
                <w:rFonts w:eastAsia="Times-Roman"/>
              </w:rPr>
              <w:t>)</w:t>
            </w:r>
          </w:p>
        </w:tc>
      </w:tr>
      <w:tr w:rsidR="00FC4D79" w:rsidRPr="00EA47A3"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t xml:space="preserve">104. </w:t>
            </w:r>
            <w:r w:rsidRPr="00EA47A3">
              <w:rPr>
                <w:lang w:val="en-US"/>
              </w:rPr>
              <w:t>He that soweth iniquity shall reap vanity: and the rod of his anger shall fail</w:t>
            </w:r>
            <w:r w:rsidRPr="00EA47A3">
              <w:t xml:space="preserve">  (</w:t>
            </w:r>
            <w:r w:rsidRPr="00EA47A3">
              <w:rPr>
                <w:lang w:val="en-US"/>
              </w:rPr>
              <w:t xml:space="preserve">Prov </w:t>
            </w:r>
            <w:r w:rsidRPr="00EA47A3">
              <w:t>22</w:t>
            </w:r>
            <w:r w:rsidRPr="00EA47A3">
              <w:rPr>
                <w:lang w:val="en-US"/>
              </w:rPr>
              <w:t>:</w:t>
            </w:r>
            <w:r w:rsidRPr="00EA47A3">
              <w:t xml:space="preserve"> 8</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Складнопідрядне наслідкове: (1.1) двоскладне повне узагальнено-особове (прямий порядок слів); 1.2. підрядне двоскладне неповне (прямий порядок слів); Складносурядне: (2) двоскладне повне узагальнено-особове (прямий порядок слів)</w:t>
            </w:r>
          </w:p>
        </w:tc>
        <w:tc>
          <w:tcPr>
            <w:tcW w:w="3528" w:type="dxa"/>
          </w:tcPr>
          <w:p w:rsidR="00FC4D79" w:rsidRPr="00EA47A3" w:rsidRDefault="00FC4D79" w:rsidP="008C40F8">
            <w:pPr>
              <w:jc w:val="both"/>
            </w:pPr>
            <w:r w:rsidRPr="00EA47A3">
              <w:t xml:space="preserve">Хто сіє кривду, той жатиме лихо, а бич гніву його покінчиться </w:t>
            </w:r>
            <w:r w:rsidRPr="00EA47A3">
              <w:rPr>
                <w:shd w:val="clear" w:color="auto" w:fill="FFFFFF"/>
              </w:rPr>
              <w:t xml:space="preserve"> (Прип  22: 8, БПО)</w:t>
            </w:r>
          </w:p>
        </w:tc>
        <w:tc>
          <w:tcPr>
            <w:tcW w:w="4127" w:type="dxa"/>
          </w:tcPr>
          <w:p w:rsidR="00FC4D79" w:rsidRPr="00EA47A3" w:rsidRDefault="00FC4D79" w:rsidP="008C40F8">
            <w:pPr>
              <w:jc w:val="both"/>
            </w:pPr>
            <w:r w:rsidRPr="00EA47A3">
              <w:rPr>
                <w:rFonts w:eastAsia="Times-Roman"/>
              </w:rPr>
              <w:t xml:space="preserve">Складнопідрядне наслідкове: (1.1) підрядне двоскладне неповне узагальнено-особове (прямий порядок слів); (1.2)  двоскладне </w:t>
            </w:r>
            <w:r w:rsidRPr="00EA47A3">
              <w:rPr>
                <w:rFonts w:eastAsia="Times-Roman"/>
                <w:b/>
                <w:bCs/>
              </w:rPr>
              <w:t>неповне</w:t>
            </w:r>
            <w:r w:rsidRPr="00EA47A3">
              <w:rPr>
                <w:rFonts w:eastAsia="Times-Roman"/>
              </w:rPr>
              <w:t xml:space="preserve"> (прямий порядок слів) (</w:t>
            </w:r>
            <w:r w:rsidRPr="00EA47A3">
              <w:rPr>
                <w:rFonts w:eastAsia="Times-Roman"/>
                <w:b/>
                <w:bCs/>
              </w:rPr>
              <w:t>різний порядок підрядних</w:t>
            </w:r>
            <w:r w:rsidRPr="00EA47A3">
              <w:rPr>
                <w:rFonts w:eastAsia="Times-Roman"/>
              </w:rPr>
              <w:t xml:space="preserve"> у реченні 1)</w:t>
            </w:r>
            <w:r w:rsidRPr="00EA47A3">
              <w:t xml:space="preserve"> (2) </w:t>
            </w:r>
            <w:r w:rsidRPr="00EA47A3">
              <w:rPr>
                <w:rFonts w:eastAsia="Times-Roman"/>
              </w:rPr>
              <w:t>двоскладне повне узагальнено-особове (</w:t>
            </w:r>
            <w:r w:rsidRPr="00EA47A3">
              <w:rPr>
                <w:rFonts w:eastAsia="Times-Roman"/>
                <w:b/>
                <w:bCs/>
              </w:rPr>
              <w:t>інверсія</w:t>
            </w:r>
            <w:r w:rsidRPr="00EA47A3">
              <w:rPr>
                <w:rFonts w:eastAsia="Times-Roman"/>
              </w:rPr>
              <w:t xml:space="preserve">) </w:t>
            </w:r>
          </w:p>
        </w:tc>
      </w:tr>
      <w:tr w:rsidR="00FC4D79" w:rsidRPr="00EA47A3" w:rsidTr="008C40F8">
        <w:tc>
          <w:tcPr>
            <w:tcW w:w="3686" w:type="dxa"/>
          </w:tcPr>
          <w:p w:rsidR="00FC4D79" w:rsidRPr="00EA47A3" w:rsidRDefault="00FC4D79" w:rsidP="008C40F8">
            <w:pPr>
              <w:jc w:val="both"/>
              <w:rPr>
                <w:rStyle w:val="ad"/>
                <w:rFonts w:eastAsiaTheme="majorEastAsia"/>
                <w:bdr w:val="none" w:sz="0" w:space="0" w:color="auto" w:frame="1"/>
              </w:rPr>
            </w:pPr>
            <w:r w:rsidRPr="00EA47A3">
              <w:rPr>
                <w:rStyle w:val="ad"/>
                <w:rFonts w:eastAsiaTheme="majorEastAsia"/>
                <w:i w:val="0"/>
                <w:iCs w:val="0"/>
                <w:bdr w:val="none" w:sz="0" w:space="0" w:color="auto" w:frame="1"/>
              </w:rPr>
              <w:t>109.</w:t>
            </w:r>
            <w:r w:rsidRPr="00EA47A3">
              <w:rPr>
                <w:rStyle w:val="ad"/>
                <w:rFonts w:eastAsiaTheme="majorEastAsia"/>
                <w:bdr w:val="none" w:sz="0" w:space="0" w:color="auto" w:frame="1"/>
              </w:rPr>
              <w:t xml:space="preserve"> </w:t>
            </w:r>
            <w:r w:rsidRPr="00EA47A3">
              <w:rPr>
                <w:rStyle w:val="ad"/>
                <w:rFonts w:eastAsiaTheme="majorEastAsia"/>
                <w:bdr w:val="none" w:sz="0" w:space="0" w:color="auto" w:frame="1"/>
                <w:lang w:val="en-US"/>
              </w:rPr>
              <w:t>If</w:t>
            </w:r>
            <w:r w:rsidRPr="00EA47A3">
              <w:rPr>
                <w:rStyle w:val="ad"/>
                <w:rFonts w:eastAsiaTheme="majorEastAsia"/>
                <w:bdr w:val="none" w:sz="0" w:space="0" w:color="auto" w:frame="1"/>
              </w:rPr>
              <w:t xml:space="preserve"> </w:t>
            </w:r>
            <w:r w:rsidRPr="00EA47A3">
              <w:rPr>
                <w:lang w:val="en-US"/>
              </w:rPr>
              <w:t> thou</w:t>
            </w:r>
            <w:r w:rsidRPr="00EA47A3">
              <w:t xml:space="preserve"> </w:t>
            </w:r>
            <w:r w:rsidRPr="00EA47A3">
              <w:rPr>
                <w:lang w:val="en-US"/>
              </w:rPr>
              <w:t>faint</w:t>
            </w:r>
            <w:r w:rsidRPr="00EA47A3">
              <w:t xml:space="preserve"> </w:t>
            </w:r>
            <w:r w:rsidRPr="00EA47A3">
              <w:rPr>
                <w:lang w:val="en-US"/>
              </w:rPr>
              <w:t>in</w:t>
            </w:r>
            <w:r w:rsidRPr="00EA47A3">
              <w:t xml:space="preserve"> </w:t>
            </w:r>
            <w:r w:rsidRPr="00EA47A3">
              <w:rPr>
                <w:lang w:val="en-US"/>
              </w:rPr>
              <w:t>the</w:t>
            </w:r>
            <w:r w:rsidRPr="00EA47A3">
              <w:t xml:space="preserve"> </w:t>
            </w:r>
            <w:r w:rsidRPr="00EA47A3">
              <w:rPr>
                <w:lang w:val="en-US"/>
              </w:rPr>
              <w:t>day</w:t>
            </w:r>
            <w:r w:rsidRPr="00EA47A3">
              <w:t xml:space="preserve"> </w:t>
            </w:r>
            <w:r w:rsidRPr="00EA47A3">
              <w:rPr>
                <w:lang w:val="en-US"/>
              </w:rPr>
              <w:t>of</w:t>
            </w:r>
            <w:r w:rsidRPr="00EA47A3">
              <w:t xml:space="preserve"> </w:t>
            </w:r>
            <w:r w:rsidRPr="00EA47A3">
              <w:rPr>
                <w:lang w:val="en-US"/>
              </w:rPr>
              <w:t>adversity</w:t>
            </w:r>
            <w:r w:rsidRPr="00EA47A3">
              <w:t xml:space="preserve">, </w:t>
            </w:r>
            <w:r w:rsidRPr="00EA47A3">
              <w:rPr>
                <w:lang w:val="en-US"/>
              </w:rPr>
              <w:t>thy</w:t>
            </w:r>
            <w:r w:rsidRPr="00EA47A3">
              <w:t xml:space="preserve"> </w:t>
            </w:r>
            <w:r w:rsidRPr="00EA47A3">
              <w:rPr>
                <w:lang w:val="en-US"/>
              </w:rPr>
              <w:t>strength </w:t>
            </w:r>
            <w:r w:rsidRPr="00EA47A3">
              <w:rPr>
                <w:rStyle w:val="ad"/>
                <w:rFonts w:eastAsiaTheme="majorEastAsia"/>
                <w:bdr w:val="none" w:sz="0" w:space="0" w:color="auto" w:frame="1"/>
                <w:lang w:val="en-US"/>
              </w:rPr>
              <w:t>is</w:t>
            </w:r>
            <w:r w:rsidRPr="00EA47A3">
              <w:rPr>
                <w:lang w:val="en-US"/>
              </w:rPr>
              <w:t> small</w:t>
            </w:r>
            <w:r w:rsidRPr="00EA47A3">
              <w:t xml:space="preserve"> (</w:t>
            </w:r>
            <w:r w:rsidRPr="00EA47A3">
              <w:rPr>
                <w:lang w:val="en-US"/>
              </w:rPr>
              <w:t>Prov</w:t>
            </w:r>
            <w:r w:rsidRPr="00EA47A3">
              <w:t xml:space="preserve"> 24: 10, </w:t>
            </w:r>
            <w:r w:rsidRPr="00EA47A3">
              <w:rPr>
                <w:lang w:val="en-US"/>
              </w:rPr>
              <w:t>KJB</w:t>
            </w:r>
            <w:r w:rsidRPr="00EA47A3">
              <w:t>)</w:t>
            </w:r>
          </w:p>
        </w:tc>
        <w:tc>
          <w:tcPr>
            <w:tcW w:w="4394" w:type="dxa"/>
          </w:tcPr>
          <w:p w:rsidR="00FC4D79" w:rsidRPr="00EA47A3" w:rsidRDefault="00FC4D79" w:rsidP="008C40F8">
            <w:pPr>
              <w:jc w:val="both"/>
            </w:pPr>
            <w:r w:rsidRPr="00EA47A3">
              <w:t xml:space="preserve">Складнопідрядне </w:t>
            </w:r>
            <w:r w:rsidRPr="00EA47A3">
              <w:rPr>
                <w:rFonts w:eastAsia="Times-Roman"/>
              </w:rPr>
              <w:t>наслідкове</w:t>
            </w:r>
            <w:r w:rsidRPr="00EA47A3">
              <w:t xml:space="preserve"> речення: </w:t>
            </w:r>
            <w:r w:rsidRPr="00EA47A3">
              <w:rPr>
                <w:rFonts w:eastAsia="Times-Roman"/>
              </w:rPr>
              <w:t>(1) двоскладне повне узагальнено-особове (прямий порядок слів); (2)  двоскладне повне (прямий порядок слів)</w:t>
            </w:r>
          </w:p>
        </w:tc>
        <w:tc>
          <w:tcPr>
            <w:tcW w:w="3528" w:type="dxa"/>
          </w:tcPr>
          <w:p w:rsidR="00FC4D79" w:rsidRPr="00EA47A3" w:rsidRDefault="00FC4D79" w:rsidP="008C40F8">
            <w:pPr>
              <w:jc w:val="both"/>
            </w:pPr>
            <w:r w:rsidRPr="00EA47A3">
              <w:t xml:space="preserve">Якщо ти в день недолі знесилився, то мала твоя сила </w:t>
            </w:r>
            <w:r w:rsidRPr="00EA47A3">
              <w:rPr>
                <w:shd w:val="clear" w:color="auto" w:fill="FFFFFF"/>
              </w:rPr>
              <w:t xml:space="preserve">(Прип  24: 10, БПО) </w:t>
            </w:r>
          </w:p>
        </w:tc>
        <w:tc>
          <w:tcPr>
            <w:tcW w:w="4127" w:type="dxa"/>
          </w:tcPr>
          <w:p w:rsidR="00FC4D79" w:rsidRPr="00EA47A3" w:rsidRDefault="00FC4D79" w:rsidP="008C40F8">
            <w:pPr>
              <w:jc w:val="both"/>
            </w:pPr>
            <w:r w:rsidRPr="00EA47A3">
              <w:t xml:space="preserve">Складнопідрядне обставинне речення: </w:t>
            </w:r>
            <w:r w:rsidRPr="00EA47A3">
              <w:rPr>
                <w:rFonts w:eastAsia="Times-Roman"/>
              </w:rPr>
              <w:t>(1) двоскладне повне узагальнено-особове (</w:t>
            </w:r>
            <w:r w:rsidRPr="00EA47A3">
              <w:rPr>
                <w:rFonts w:eastAsia="Times-Roman"/>
                <w:b/>
                <w:bCs/>
              </w:rPr>
              <w:t>інверсія</w:t>
            </w:r>
            <w:r w:rsidRPr="00EA47A3">
              <w:rPr>
                <w:rFonts w:eastAsia="Times-Roman"/>
              </w:rPr>
              <w:t xml:space="preserve">); (2)  двоскладне </w:t>
            </w:r>
            <w:r w:rsidRPr="00EA47A3">
              <w:rPr>
                <w:rFonts w:eastAsia="Times-Roman"/>
                <w:b/>
                <w:bCs/>
              </w:rPr>
              <w:t>неповне</w:t>
            </w:r>
            <w:r w:rsidRPr="00EA47A3">
              <w:rPr>
                <w:rFonts w:eastAsia="Times-Roman"/>
              </w:rPr>
              <w:t xml:space="preserve"> (</w:t>
            </w:r>
            <w:r w:rsidRPr="00EA47A3">
              <w:rPr>
                <w:rFonts w:eastAsia="Times-Roman"/>
                <w:b/>
                <w:bCs/>
              </w:rPr>
              <w:t>інверсія</w:t>
            </w:r>
            <w:r w:rsidRPr="00EA47A3">
              <w:rPr>
                <w:rFonts w:eastAsia="Times-Roman"/>
              </w:rPr>
              <w:t>)</w:t>
            </w:r>
          </w:p>
        </w:tc>
      </w:tr>
    </w:tbl>
    <w:tbl>
      <w:tblPr>
        <w:tblStyle w:val="62"/>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lang w:val="en-US"/>
              </w:rPr>
            </w:pPr>
            <w:r w:rsidRPr="00EA47A3">
              <w:t xml:space="preserve">201. </w:t>
            </w:r>
            <w:r w:rsidRPr="00EA47A3">
              <w:rPr>
                <w:lang w:val="en-US"/>
              </w:rPr>
              <w:t>God </w:t>
            </w:r>
            <w:r w:rsidRPr="00EA47A3">
              <w:rPr>
                <w:rStyle w:val="ad"/>
                <w:rFonts w:eastAsiaTheme="majorEastAsia"/>
                <w:bdr w:val="none" w:sz="0" w:space="0" w:color="auto" w:frame="1"/>
                <w:lang w:val="en-US"/>
              </w:rPr>
              <w:t>is</w:t>
            </w:r>
            <w:r w:rsidRPr="00EA47A3">
              <w:rPr>
                <w:lang w:val="en-US"/>
              </w:rPr>
              <w:t> the judge: he putteth down one, and setteth up another.</w:t>
            </w:r>
          </w:p>
          <w:p w:rsidR="00FC4D79" w:rsidRPr="00EA47A3" w:rsidRDefault="00FC4D79" w:rsidP="008C40F8">
            <w:pPr>
              <w:jc w:val="both"/>
              <w:rPr>
                <w:lang w:val="en-US"/>
              </w:rPr>
            </w:pPr>
            <w:r w:rsidRPr="00EA47A3">
              <w:t>(</w:t>
            </w:r>
            <w:r w:rsidRPr="00EA47A3">
              <w:rPr>
                <w:lang w:val="en-US"/>
              </w:rPr>
              <w:t xml:space="preserve">Psalms </w:t>
            </w:r>
            <w:r w:rsidRPr="00EA47A3">
              <w:t>75</w:t>
            </w:r>
            <w:r w:rsidRPr="00EA47A3">
              <w:rPr>
                <w:lang w:val="en-US"/>
              </w:rPr>
              <w:t>:</w:t>
            </w:r>
            <w:r w:rsidRPr="00EA47A3">
              <w:t xml:space="preserve"> 7</w:t>
            </w:r>
            <w:r w:rsidRPr="00EA47A3">
              <w:rPr>
                <w:lang w:val="en-US"/>
              </w:rPr>
              <w:t>, KJB</w:t>
            </w:r>
            <w:r w:rsidRPr="00EA47A3">
              <w:t>)</w:t>
            </w:r>
          </w:p>
        </w:tc>
        <w:tc>
          <w:tcPr>
            <w:tcW w:w="4394" w:type="dxa"/>
          </w:tcPr>
          <w:p w:rsidR="00FC4D79" w:rsidRPr="00EA47A3" w:rsidRDefault="00FC4D79" w:rsidP="008C40F8">
            <w:pPr>
              <w:jc w:val="both"/>
            </w:pPr>
            <w:r w:rsidRPr="00EA47A3">
              <w:t xml:space="preserve">Складносурядне: (1) </w:t>
            </w:r>
            <w:r w:rsidRPr="00EA47A3">
              <w:rPr>
                <w:rFonts w:eastAsia="Times-Roman"/>
              </w:rPr>
              <w:t>двоскладне повне особове (прямий порядок слів); (2) двоскладне повне особове (прямий порядок слів); (3) двоскладне неповне особове (прямий порядок слів)</w:t>
            </w:r>
          </w:p>
        </w:tc>
        <w:tc>
          <w:tcPr>
            <w:tcW w:w="3528" w:type="dxa"/>
          </w:tcPr>
          <w:p w:rsidR="00FC4D79" w:rsidRPr="00EA47A3" w:rsidRDefault="00FC4D79" w:rsidP="008C40F8">
            <w:pPr>
              <w:jc w:val="both"/>
            </w:pPr>
            <w:r w:rsidRPr="00EA47A3">
              <w:t>Судить Бог: того Він понижує, а того повищує.</w:t>
            </w:r>
          </w:p>
          <w:p w:rsidR="00FC4D79" w:rsidRPr="00EA47A3" w:rsidRDefault="00FC4D79" w:rsidP="008C40F8">
            <w:pPr>
              <w:jc w:val="both"/>
            </w:pPr>
            <w:r w:rsidRPr="00EA47A3">
              <w:t>(Псалми 75: 7,</w:t>
            </w:r>
            <w:r w:rsidRPr="00EA47A3">
              <w:rPr>
                <w:shd w:val="clear" w:color="auto" w:fill="FFFFFF"/>
              </w:rPr>
              <w:t xml:space="preserve"> БПО</w:t>
            </w:r>
            <w:r w:rsidRPr="00EA47A3">
              <w:t>)</w:t>
            </w:r>
          </w:p>
        </w:tc>
        <w:tc>
          <w:tcPr>
            <w:tcW w:w="4127" w:type="dxa"/>
          </w:tcPr>
          <w:p w:rsidR="00FC4D79" w:rsidRPr="00EA47A3" w:rsidRDefault="00FC4D79" w:rsidP="008C40F8">
            <w:pPr>
              <w:jc w:val="both"/>
            </w:pPr>
            <w:r w:rsidRPr="00EA47A3">
              <w:t xml:space="preserve">Складносурядне: (1) </w:t>
            </w:r>
            <w:r w:rsidRPr="00EA47A3">
              <w:rPr>
                <w:rFonts w:eastAsia="Times-Roman"/>
              </w:rPr>
              <w:t>двоскладне повне особове (</w:t>
            </w:r>
            <w:r w:rsidRPr="00EA47A3">
              <w:rPr>
                <w:rFonts w:eastAsia="Times-Roman"/>
                <w:b/>
                <w:bCs/>
              </w:rPr>
              <w:t>інверсія</w:t>
            </w:r>
            <w:r w:rsidRPr="00EA47A3">
              <w:rPr>
                <w:rFonts w:eastAsia="Times-Roman"/>
              </w:rPr>
              <w:t>); (2) двоскладне повне особове (</w:t>
            </w:r>
            <w:r w:rsidRPr="00EA47A3">
              <w:rPr>
                <w:rFonts w:eastAsia="Times-Roman"/>
                <w:b/>
                <w:bCs/>
              </w:rPr>
              <w:t>інверсія</w:t>
            </w:r>
            <w:r w:rsidRPr="00EA47A3">
              <w:rPr>
                <w:rFonts w:eastAsia="Times-Roman"/>
              </w:rPr>
              <w:t>); (3) двоскладне неповне особове (</w:t>
            </w:r>
            <w:r w:rsidRPr="00EA47A3">
              <w:rPr>
                <w:rFonts w:eastAsia="Times-Roman"/>
                <w:b/>
                <w:bCs/>
              </w:rPr>
              <w:t>інверсія</w:t>
            </w:r>
            <w:r w:rsidRPr="00EA47A3">
              <w:rPr>
                <w:rFonts w:eastAsia="Times-Roman"/>
              </w:rPr>
              <w:t>)</w:t>
            </w:r>
          </w:p>
        </w:tc>
      </w:tr>
    </w:tbl>
    <w:p w:rsidR="00FC4D79" w:rsidRPr="00EA47A3" w:rsidRDefault="00FC4D79" w:rsidP="00FC4D79"/>
    <w:p w:rsidR="00FC4D79" w:rsidRPr="00EA47A3" w:rsidRDefault="00FC4D79" w:rsidP="00FC4D79"/>
    <w:p w:rsidR="00FC4D79" w:rsidRPr="00EA47A3" w:rsidRDefault="00FC4D79" w:rsidP="00FC4D79">
      <w:pPr>
        <w:rPr>
          <w:b/>
          <w:bCs/>
        </w:rPr>
      </w:pPr>
    </w:p>
    <w:p w:rsidR="00FC4D79" w:rsidRPr="00EA47A3" w:rsidRDefault="00FC4D79" w:rsidP="00FC4D79">
      <w:pPr>
        <w:rPr>
          <w:b/>
          <w:bCs/>
        </w:rPr>
      </w:pPr>
    </w:p>
    <w:p w:rsidR="00FC4D79" w:rsidRPr="00EA47A3" w:rsidRDefault="00FC4D79" w:rsidP="00FC4D79">
      <w:pPr>
        <w:rPr>
          <w:b/>
          <w:bCs/>
        </w:rPr>
      </w:pPr>
    </w:p>
    <w:p w:rsidR="00FC4D79" w:rsidRPr="00EA47A3" w:rsidRDefault="00FC4D79" w:rsidP="00FC4D79">
      <w:pPr>
        <w:rPr>
          <w:b/>
          <w:bCs/>
        </w:rPr>
      </w:pPr>
    </w:p>
    <w:p w:rsidR="00FC4D79" w:rsidRPr="00EA47A3" w:rsidRDefault="00FC4D79" w:rsidP="00FC4D79">
      <w:pPr>
        <w:rPr>
          <w:b/>
          <w:bCs/>
        </w:rPr>
      </w:pPr>
      <w:r w:rsidRPr="00EA47A3">
        <w:rPr>
          <w:b/>
          <w:bCs/>
        </w:rPr>
        <w:t>Категорія 5 (чотири відмінності у синтаксичних характеристиках)  (23)</w:t>
      </w:r>
    </w:p>
    <w:p w:rsidR="00FC4D79" w:rsidRPr="00EA47A3" w:rsidRDefault="00FC4D79" w:rsidP="00FC4D79">
      <w:pPr>
        <w:jc w:val="center"/>
      </w:pPr>
      <w:r w:rsidRPr="00EA47A3">
        <w:t>Афоризми-закономірності</w:t>
      </w:r>
    </w:p>
    <w:tbl>
      <w:tblPr>
        <w:tblStyle w:val="aa"/>
        <w:tblW w:w="15764" w:type="dxa"/>
        <w:tblInd w:w="-176" w:type="dxa"/>
        <w:tblLook w:val="04A0"/>
      </w:tblPr>
      <w:tblGrid>
        <w:gridCol w:w="3686"/>
        <w:gridCol w:w="4424"/>
        <w:gridCol w:w="3640"/>
        <w:gridCol w:w="4014"/>
      </w:tblGrid>
      <w:tr w:rsidR="00FC4D79" w:rsidRPr="003805B5"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rPr>
                <w:i/>
                <w:iCs/>
                <w:lang w:val="en-US"/>
              </w:rPr>
              <w:t xml:space="preserve">11. </w:t>
            </w:r>
            <w:r w:rsidRPr="00EA47A3">
              <w:rPr>
                <w:i/>
                <w:iCs/>
              </w:rPr>
              <w:t xml:space="preserve">1. </w:t>
            </w:r>
            <w:r w:rsidRPr="00EA47A3">
              <w:rPr>
                <w:i/>
                <w:iCs/>
                <w:lang w:val="en-US"/>
              </w:rPr>
              <w:t>In much wisdom</w:t>
            </w:r>
            <w:r w:rsidRPr="00EA47A3">
              <w:rPr>
                <w:rStyle w:val="apple-converted-space"/>
                <w:rFonts w:eastAsiaTheme="majorEastAsia"/>
                <w:i/>
                <w:iCs/>
                <w:lang w:val="en-US"/>
              </w:rPr>
              <w:t> </w:t>
            </w:r>
            <w:r w:rsidRPr="00EA47A3">
              <w:rPr>
                <w:rStyle w:val="ad"/>
                <w:rFonts w:eastAsiaTheme="majorEastAsia"/>
                <w:bdr w:val="none" w:sz="0" w:space="0" w:color="auto" w:frame="1"/>
                <w:lang w:val="en-US"/>
              </w:rPr>
              <w:t>is</w:t>
            </w:r>
            <w:r w:rsidRPr="00EA47A3">
              <w:rPr>
                <w:rStyle w:val="apple-converted-space"/>
                <w:rFonts w:eastAsiaTheme="majorEastAsia"/>
                <w:i/>
                <w:iCs/>
                <w:lang w:val="en-US"/>
              </w:rPr>
              <w:t> </w:t>
            </w:r>
            <w:r w:rsidRPr="00EA47A3">
              <w:rPr>
                <w:i/>
                <w:iCs/>
                <w:lang w:val="en-US"/>
              </w:rPr>
              <w:t xml:space="preserve">much grief: and </w:t>
            </w:r>
            <w:r w:rsidRPr="00EA47A3">
              <w:rPr>
                <w:i/>
                <w:iCs/>
              </w:rPr>
              <w:t xml:space="preserve">2. </w:t>
            </w:r>
            <w:r w:rsidRPr="00EA47A3">
              <w:rPr>
                <w:i/>
                <w:iCs/>
                <w:lang w:val="en-US"/>
              </w:rPr>
              <w:t xml:space="preserve">he </w:t>
            </w:r>
            <w:r w:rsidRPr="00EA47A3">
              <w:rPr>
                <w:i/>
                <w:iCs/>
              </w:rPr>
              <w:t xml:space="preserve">(3. </w:t>
            </w:r>
            <w:r w:rsidRPr="00EA47A3">
              <w:rPr>
                <w:i/>
                <w:iCs/>
                <w:lang w:val="en-US"/>
              </w:rPr>
              <w:t xml:space="preserve">that increaseth </w:t>
            </w:r>
            <w:r w:rsidRPr="00EA47A3">
              <w:rPr>
                <w:i/>
                <w:iCs/>
                <w:lang w:val="en-US"/>
              </w:rPr>
              <w:lastRenderedPageBreak/>
              <w:t>knowledge</w:t>
            </w:r>
            <w:r w:rsidRPr="00EA47A3">
              <w:rPr>
                <w:i/>
                <w:iCs/>
              </w:rPr>
              <w:t>)</w:t>
            </w:r>
            <w:r w:rsidRPr="00EA47A3">
              <w:rPr>
                <w:i/>
                <w:iCs/>
                <w:lang w:val="en-US"/>
              </w:rPr>
              <w:t xml:space="preserve"> increaseth sorrow.</w:t>
            </w:r>
            <w:r w:rsidRPr="00EA47A3">
              <w:rPr>
                <w:i/>
                <w:iCs/>
              </w:rPr>
              <w:t xml:space="preserve"> (</w:t>
            </w:r>
            <w:r w:rsidRPr="00EA47A3">
              <w:rPr>
                <w:i/>
                <w:iCs/>
                <w:lang w:val="en-US"/>
              </w:rPr>
              <w:t>Eccl 1: 1</w:t>
            </w:r>
            <w:r w:rsidRPr="00EA47A3">
              <w:rPr>
                <w:i/>
                <w:iCs/>
              </w:rPr>
              <w:t>8</w:t>
            </w:r>
            <w:r w:rsidRPr="00EA47A3">
              <w:rPr>
                <w:i/>
                <w:iCs/>
                <w:lang w:val="en-US"/>
              </w:rPr>
              <w:t>, KJB</w:t>
            </w:r>
            <w:r w:rsidRPr="00EA47A3">
              <w:rPr>
                <w:i/>
                <w:iCs/>
              </w:rPr>
              <w:t>)</w:t>
            </w:r>
          </w:p>
        </w:tc>
        <w:tc>
          <w:tcPr>
            <w:tcW w:w="4424" w:type="dxa"/>
          </w:tcPr>
          <w:p w:rsidR="00FC4D79" w:rsidRPr="00EA47A3" w:rsidRDefault="00FC4D79" w:rsidP="008C40F8">
            <w:pPr>
              <w:jc w:val="both"/>
            </w:pPr>
            <w:r w:rsidRPr="00EA47A3">
              <w:rPr>
                <w:rFonts w:eastAsia="Times-Roman"/>
              </w:rPr>
              <w:lastRenderedPageBreak/>
              <w:t>Складносурядне: (1) двоскладне узагальнено-особове (</w:t>
            </w:r>
            <w:r w:rsidRPr="00EA47A3">
              <w:rPr>
                <w:rFonts w:eastAsia="Times-Roman"/>
                <w:bCs/>
              </w:rPr>
              <w:t>інверсія</w:t>
            </w:r>
            <w:r w:rsidRPr="00EA47A3">
              <w:rPr>
                <w:rFonts w:eastAsia="Times-Roman"/>
              </w:rPr>
              <w:t xml:space="preserve">) (2) </w:t>
            </w:r>
            <w:r w:rsidRPr="00EA47A3">
              <w:rPr>
                <w:rFonts w:eastAsia="Times-Roman"/>
              </w:rPr>
              <w:lastRenderedPageBreak/>
              <w:t xml:space="preserve">двоскладне </w:t>
            </w:r>
            <w:r w:rsidRPr="00EA47A3">
              <w:rPr>
                <w:rFonts w:eastAsia="Times-Roman"/>
                <w:bCs/>
              </w:rPr>
              <w:t>повне</w:t>
            </w:r>
            <w:r w:rsidRPr="00EA47A3">
              <w:rPr>
                <w:rFonts w:eastAsia="Times-Roman"/>
              </w:rPr>
              <w:t xml:space="preserve"> узагальнено-особове (прямий порядок слів); 3. підрядне двоскладне неповне (прямий порядок слів)  </w:t>
            </w:r>
          </w:p>
        </w:tc>
        <w:tc>
          <w:tcPr>
            <w:tcW w:w="3640" w:type="dxa"/>
          </w:tcPr>
          <w:p w:rsidR="00FC4D79" w:rsidRPr="00EA47A3" w:rsidRDefault="00FC4D79" w:rsidP="008C40F8">
            <w:pPr>
              <w:jc w:val="both"/>
              <w:rPr>
                <w:i/>
                <w:iCs/>
              </w:rPr>
            </w:pPr>
            <w:r w:rsidRPr="00EA47A3">
              <w:rPr>
                <w:i/>
                <w:iCs/>
              </w:rPr>
              <w:lastRenderedPageBreak/>
              <w:t xml:space="preserve">При многості мудрости множиться й клопіт, хто ж </w:t>
            </w:r>
            <w:r w:rsidRPr="00EA47A3">
              <w:rPr>
                <w:i/>
                <w:iCs/>
              </w:rPr>
              <w:lastRenderedPageBreak/>
              <w:t xml:space="preserve">пізнання побільшує, той побільшує й біль! </w:t>
            </w:r>
            <w:r w:rsidRPr="00EA47A3">
              <w:rPr>
                <w:i/>
                <w:iCs/>
                <w:shd w:val="clear" w:color="auto" w:fill="FFFFFF"/>
              </w:rPr>
              <w:t xml:space="preserve"> (Еккл 1:18, БПО)</w:t>
            </w:r>
          </w:p>
        </w:tc>
        <w:tc>
          <w:tcPr>
            <w:tcW w:w="4014" w:type="dxa"/>
          </w:tcPr>
          <w:p w:rsidR="00FC4D79" w:rsidRPr="00EA47A3" w:rsidRDefault="00FC4D79" w:rsidP="008C40F8">
            <w:pPr>
              <w:jc w:val="both"/>
              <w:rPr>
                <w:b/>
                <w:bCs/>
              </w:rPr>
            </w:pPr>
            <w:r w:rsidRPr="00EA47A3">
              <w:rPr>
                <w:rFonts w:eastAsia="Times-Roman"/>
              </w:rPr>
              <w:lastRenderedPageBreak/>
              <w:t>Складносурядне: (1) двоскладне узагальнено-особове (</w:t>
            </w:r>
            <w:r w:rsidRPr="00EA47A3">
              <w:rPr>
                <w:rFonts w:eastAsia="Times-Roman"/>
                <w:b/>
              </w:rPr>
              <w:t>інверсія</w:t>
            </w:r>
            <w:r w:rsidRPr="00EA47A3">
              <w:rPr>
                <w:rFonts w:eastAsia="Times-Roman"/>
              </w:rPr>
              <w:t xml:space="preserve">); (2) </w:t>
            </w:r>
            <w:r w:rsidRPr="00EA47A3">
              <w:rPr>
                <w:rFonts w:eastAsia="Times-Roman"/>
              </w:rPr>
              <w:lastRenderedPageBreak/>
              <w:t>складнопідрядне: (2) підрядне двоскладне неповне узагальнено-особове (</w:t>
            </w:r>
            <w:r w:rsidRPr="00EA47A3">
              <w:rPr>
                <w:rFonts w:eastAsia="Times-Roman"/>
                <w:b/>
                <w:bCs/>
              </w:rPr>
              <w:t>інверсія</w:t>
            </w:r>
            <w:r w:rsidRPr="00EA47A3">
              <w:rPr>
                <w:rFonts w:eastAsia="Times-Roman"/>
              </w:rPr>
              <w:t xml:space="preserve">);       3. двоскладне </w:t>
            </w:r>
            <w:r w:rsidRPr="00EA47A3">
              <w:rPr>
                <w:rFonts w:eastAsia="Times-Roman"/>
                <w:b/>
                <w:bCs/>
              </w:rPr>
              <w:t>неповне</w:t>
            </w:r>
            <w:r w:rsidRPr="00EA47A3">
              <w:rPr>
                <w:rFonts w:eastAsia="Times-Roman"/>
              </w:rPr>
              <w:t xml:space="preserve"> (прямий порядок слів) (</w:t>
            </w:r>
            <w:r w:rsidRPr="00EA47A3">
              <w:rPr>
                <w:rFonts w:eastAsia="Times-Roman"/>
                <w:b/>
                <w:bCs/>
              </w:rPr>
              <w:t>різний порядок підрядних - 1</w:t>
            </w:r>
            <w:r w:rsidRPr="00EA47A3">
              <w:rPr>
                <w:rFonts w:eastAsia="Times-Roman"/>
              </w:rPr>
              <w:t xml:space="preserve">)  </w:t>
            </w:r>
          </w:p>
        </w:tc>
      </w:tr>
      <w:tr w:rsidR="00FC4D79" w:rsidRPr="00EA47A3" w:rsidTr="008C40F8">
        <w:tc>
          <w:tcPr>
            <w:tcW w:w="3686" w:type="dxa"/>
          </w:tcPr>
          <w:p w:rsidR="00FC4D79" w:rsidRPr="00EA47A3" w:rsidRDefault="00FC4D79" w:rsidP="008C40F8">
            <w:pPr>
              <w:jc w:val="both"/>
              <w:rPr>
                <w:i/>
                <w:iCs/>
                <w:lang w:val="en-US"/>
              </w:rPr>
            </w:pPr>
            <w:r w:rsidRPr="00EA47A3">
              <w:rPr>
                <w:i/>
                <w:iCs/>
                <w:lang w:val="en-US"/>
              </w:rPr>
              <w:lastRenderedPageBreak/>
              <w:t xml:space="preserve">15. </w:t>
            </w:r>
            <w:r w:rsidRPr="00EA47A3">
              <w:rPr>
                <w:i/>
                <w:iCs/>
              </w:rPr>
              <w:t xml:space="preserve">1.1. </w:t>
            </w:r>
            <w:r w:rsidRPr="00EA47A3">
              <w:rPr>
                <w:i/>
                <w:iCs/>
                <w:lang w:val="en-US"/>
              </w:rPr>
              <w:t xml:space="preserve">The work </w:t>
            </w:r>
            <w:r w:rsidRPr="00EA47A3">
              <w:rPr>
                <w:i/>
                <w:iCs/>
              </w:rPr>
              <w:t xml:space="preserve">(1.2. </w:t>
            </w:r>
            <w:r w:rsidRPr="00EA47A3">
              <w:rPr>
                <w:i/>
                <w:iCs/>
                <w:lang w:val="en-US"/>
              </w:rPr>
              <w:t>that is wrought under the sun</w:t>
            </w:r>
            <w:r w:rsidRPr="00EA47A3">
              <w:rPr>
                <w:i/>
                <w:iCs/>
              </w:rPr>
              <w:t>)</w:t>
            </w:r>
            <w:r w:rsidRPr="00EA47A3">
              <w:rPr>
                <w:rStyle w:val="apple-converted-space"/>
                <w:rFonts w:eastAsiaTheme="majorEastAsia"/>
                <w:i/>
                <w:iCs/>
                <w:lang w:val="en-US"/>
              </w:rPr>
              <w:t> </w:t>
            </w:r>
            <w:r w:rsidRPr="00EA47A3">
              <w:rPr>
                <w:rStyle w:val="ad"/>
                <w:rFonts w:eastAsiaTheme="majorEastAsia"/>
                <w:bdr w:val="none" w:sz="0" w:space="0" w:color="auto" w:frame="1"/>
                <w:lang w:val="en-US"/>
              </w:rPr>
              <w:t>is</w:t>
            </w:r>
            <w:r w:rsidRPr="00EA47A3">
              <w:rPr>
                <w:rStyle w:val="apple-converted-space"/>
                <w:rFonts w:eastAsiaTheme="majorEastAsia"/>
                <w:i/>
                <w:iCs/>
                <w:lang w:val="en-US"/>
              </w:rPr>
              <w:t> </w:t>
            </w:r>
            <w:r w:rsidRPr="00EA47A3">
              <w:rPr>
                <w:i/>
                <w:iCs/>
                <w:lang w:val="en-US"/>
              </w:rPr>
              <w:t xml:space="preserve">grievous unto me: for </w:t>
            </w:r>
            <w:r w:rsidRPr="00EA47A3">
              <w:rPr>
                <w:i/>
                <w:iCs/>
              </w:rPr>
              <w:t xml:space="preserve">2. </w:t>
            </w:r>
            <w:r w:rsidRPr="00EA47A3">
              <w:rPr>
                <w:i/>
                <w:iCs/>
                <w:lang w:val="en-US"/>
              </w:rPr>
              <w:t>all</w:t>
            </w:r>
            <w:r w:rsidRPr="00EA47A3">
              <w:rPr>
                <w:rStyle w:val="apple-converted-space"/>
                <w:rFonts w:eastAsiaTheme="majorEastAsia"/>
                <w:i/>
                <w:iCs/>
                <w:lang w:val="en-US"/>
              </w:rPr>
              <w:t> </w:t>
            </w:r>
            <w:r w:rsidRPr="00EA47A3">
              <w:rPr>
                <w:rStyle w:val="ad"/>
                <w:rFonts w:eastAsiaTheme="majorEastAsia"/>
                <w:bdr w:val="none" w:sz="0" w:space="0" w:color="auto" w:frame="1"/>
                <w:lang w:val="en-US"/>
              </w:rPr>
              <w:t>is</w:t>
            </w:r>
            <w:r w:rsidRPr="00EA47A3">
              <w:rPr>
                <w:rStyle w:val="apple-converted-space"/>
                <w:rFonts w:eastAsiaTheme="majorEastAsia"/>
                <w:i/>
                <w:iCs/>
                <w:lang w:val="en-US"/>
              </w:rPr>
              <w:t> </w:t>
            </w:r>
            <w:r w:rsidRPr="00EA47A3">
              <w:rPr>
                <w:i/>
                <w:iCs/>
                <w:lang w:val="en-US"/>
              </w:rPr>
              <w:t>vanity and vexation of spirit.</w:t>
            </w:r>
          </w:p>
          <w:p w:rsidR="00FC4D79" w:rsidRPr="00EA47A3" w:rsidRDefault="00FC4D79" w:rsidP="008C40F8">
            <w:pPr>
              <w:jc w:val="both"/>
              <w:rPr>
                <w:rStyle w:val="ad"/>
                <w:rFonts w:eastAsiaTheme="majorEastAsia"/>
                <w:bdr w:val="none" w:sz="0" w:space="0" w:color="auto" w:frame="1"/>
              </w:rPr>
            </w:pPr>
            <w:r w:rsidRPr="00EA47A3">
              <w:rPr>
                <w:i/>
                <w:iCs/>
              </w:rPr>
              <w:t xml:space="preserve"> (</w:t>
            </w:r>
            <w:r w:rsidRPr="00EA47A3">
              <w:rPr>
                <w:i/>
                <w:iCs/>
                <w:lang w:val="en-US"/>
              </w:rPr>
              <w:t>Eccl 2: 17, KJB</w:t>
            </w:r>
            <w:r w:rsidRPr="00EA47A3">
              <w:rPr>
                <w:i/>
                <w:iCs/>
              </w:rPr>
              <w:t>)</w:t>
            </w:r>
          </w:p>
        </w:tc>
        <w:tc>
          <w:tcPr>
            <w:tcW w:w="4424" w:type="dxa"/>
          </w:tcPr>
          <w:p w:rsidR="00FC4D79" w:rsidRPr="00EA47A3" w:rsidRDefault="00FC4D79" w:rsidP="008C40F8">
            <w:pPr>
              <w:jc w:val="both"/>
            </w:pPr>
            <w:r w:rsidRPr="00EA47A3">
              <w:t xml:space="preserve"> </w:t>
            </w:r>
            <w:r w:rsidRPr="00EA47A3">
              <w:rPr>
                <w:rFonts w:eastAsia="Times-Roman"/>
              </w:rPr>
              <w:t>(1) складнопідрядне означальне речення: (1.1) двоскладне повне (прямий порядок слів); (1.2) підрядне двоскладне неповне (прямий порядок слів); (2)  двоскладне повне (прямий порядок слів)</w:t>
            </w:r>
          </w:p>
        </w:tc>
        <w:tc>
          <w:tcPr>
            <w:tcW w:w="3640" w:type="dxa"/>
          </w:tcPr>
          <w:p w:rsidR="00FC4D79" w:rsidRPr="00EA47A3" w:rsidRDefault="00FC4D79" w:rsidP="008C40F8">
            <w:pPr>
              <w:jc w:val="both"/>
              <w:rPr>
                <w:i/>
                <w:iCs/>
              </w:rPr>
            </w:pPr>
            <w:r w:rsidRPr="00EA47A3">
              <w:rPr>
                <w:i/>
                <w:iCs/>
              </w:rPr>
              <w:t>1. Противний мені кожен чин, 2. що під сонцем він чиниться, 3. бо все це марнота та ловлення вітру</w:t>
            </w:r>
          </w:p>
          <w:p w:rsidR="00FC4D79" w:rsidRPr="00EA47A3" w:rsidRDefault="00FC4D79" w:rsidP="008C40F8">
            <w:pPr>
              <w:jc w:val="both"/>
              <w:rPr>
                <w:i/>
                <w:iCs/>
              </w:rPr>
            </w:pPr>
            <w:r w:rsidRPr="00EA47A3">
              <w:rPr>
                <w:i/>
                <w:iCs/>
                <w:shd w:val="clear" w:color="auto" w:fill="FFFFFF"/>
              </w:rPr>
              <w:t>(Еккл 2:17, БПО)</w:t>
            </w:r>
          </w:p>
        </w:tc>
        <w:tc>
          <w:tcPr>
            <w:tcW w:w="4014" w:type="dxa"/>
          </w:tcPr>
          <w:p w:rsidR="00FC4D79" w:rsidRPr="00EA47A3" w:rsidRDefault="00FC4D79" w:rsidP="008C40F8">
            <w:pPr>
              <w:jc w:val="both"/>
            </w:pPr>
            <w:r w:rsidRPr="00EA47A3">
              <w:t xml:space="preserve"> </w:t>
            </w:r>
            <w:r w:rsidRPr="00EA47A3">
              <w:rPr>
                <w:rFonts w:eastAsia="Times-Roman"/>
              </w:rPr>
              <w:t>(1) складнопідрядне означальне речення: (1.1) двоскладне повне (</w:t>
            </w:r>
            <w:r w:rsidRPr="00EA47A3">
              <w:rPr>
                <w:rFonts w:eastAsia="Times-Roman"/>
                <w:b/>
                <w:bCs/>
              </w:rPr>
              <w:t>інверсія</w:t>
            </w:r>
            <w:r w:rsidRPr="00EA47A3">
              <w:rPr>
                <w:rFonts w:eastAsia="Times-Roman"/>
              </w:rPr>
              <w:t xml:space="preserve">);; (1.2)  підрядне двоскладне </w:t>
            </w:r>
            <w:r w:rsidRPr="00EA47A3">
              <w:rPr>
                <w:rFonts w:eastAsia="Times-Roman"/>
                <w:b/>
                <w:bCs/>
              </w:rPr>
              <w:t>повне</w:t>
            </w:r>
            <w:r w:rsidRPr="00EA47A3">
              <w:rPr>
                <w:rFonts w:eastAsia="Times-Roman"/>
              </w:rPr>
              <w:t xml:space="preserve"> (</w:t>
            </w:r>
            <w:r w:rsidRPr="00EA47A3">
              <w:rPr>
                <w:rFonts w:eastAsia="Times-Roman"/>
                <w:b/>
                <w:bCs/>
              </w:rPr>
              <w:t>інверсія</w:t>
            </w:r>
            <w:r w:rsidRPr="00EA47A3">
              <w:rPr>
                <w:rFonts w:eastAsia="Times-Roman"/>
              </w:rPr>
              <w:t xml:space="preserve">); (2) двоскладне </w:t>
            </w:r>
            <w:r w:rsidRPr="00EA47A3">
              <w:rPr>
                <w:rFonts w:eastAsia="Times-Roman"/>
                <w:b/>
                <w:bCs/>
              </w:rPr>
              <w:t>неповне</w:t>
            </w:r>
            <w:r w:rsidRPr="00EA47A3">
              <w:rPr>
                <w:rFonts w:eastAsia="Times-Roman"/>
              </w:rPr>
              <w:t xml:space="preserve"> (прямий порядок слів)</w:t>
            </w:r>
          </w:p>
        </w:tc>
      </w:tr>
      <w:tr w:rsidR="00FC4D79" w:rsidRPr="00EA47A3"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t xml:space="preserve">18. </w:t>
            </w:r>
            <w:r w:rsidRPr="00EA47A3">
              <w:rPr>
                <w:lang w:val="en-US"/>
              </w:rPr>
              <w:t>For</w:t>
            </w:r>
            <w:r w:rsidRPr="00EA47A3">
              <w:t xml:space="preserve"> </w:t>
            </w:r>
            <w:r w:rsidRPr="00EA47A3">
              <w:rPr>
                <w:lang w:val="en-US"/>
              </w:rPr>
              <w:t>all</w:t>
            </w:r>
            <w:r w:rsidRPr="00EA47A3">
              <w:t xml:space="preserve"> </w:t>
            </w:r>
            <w:r w:rsidRPr="00EA47A3">
              <w:rPr>
                <w:lang w:val="en-US"/>
              </w:rPr>
              <w:t>his</w:t>
            </w:r>
            <w:r w:rsidRPr="00EA47A3">
              <w:t xml:space="preserve"> </w:t>
            </w:r>
            <w:r w:rsidRPr="00EA47A3">
              <w:rPr>
                <w:lang w:val="en-US"/>
              </w:rPr>
              <w:t>days</w:t>
            </w:r>
            <w:r w:rsidRPr="00EA47A3">
              <w:rPr>
                <w:rStyle w:val="apple-converted-space"/>
                <w:rFonts w:eastAsiaTheme="majorEastAsia"/>
                <w:lang w:val="en-US"/>
              </w:rPr>
              <w:t> </w:t>
            </w:r>
            <w:r w:rsidRPr="00EA47A3">
              <w:rPr>
                <w:rStyle w:val="ad"/>
                <w:rFonts w:eastAsiaTheme="majorEastAsia"/>
                <w:bdr w:val="none" w:sz="0" w:space="0" w:color="auto" w:frame="1"/>
                <w:lang w:val="en-US"/>
              </w:rPr>
              <w:t>are</w:t>
            </w:r>
            <w:r w:rsidRPr="00EA47A3">
              <w:rPr>
                <w:rStyle w:val="apple-converted-space"/>
                <w:rFonts w:eastAsiaTheme="majorEastAsia"/>
                <w:lang w:val="en-US"/>
              </w:rPr>
              <w:t> </w:t>
            </w:r>
            <w:r w:rsidRPr="00EA47A3">
              <w:rPr>
                <w:lang w:val="en-US"/>
              </w:rPr>
              <w:t>sorrows</w:t>
            </w:r>
            <w:r w:rsidRPr="00EA47A3">
              <w:t xml:space="preserve">, </w:t>
            </w:r>
            <w:r w:rsidRPr="00EA47A3">
              <w:rPr>
                <w:lang w:val="en-US"/>
              </w:rPr>
              <w:t>and</w:t>
            </w:r>
            <w:r w:rsidRPr="00EA47A3">
              <w:t xml:space="preserve"> </w:t>
            </w:r>
            <w:r w:rsidRPr="00EA47A3">
              <w:rPr>
                <w:lang w:val="en-US"/>
              </w:rPr>
              <w:t>his travail grief; yea, his heart taketh not rest in the night. This is also vanity</w:t>
            </w:r>
            <w:r w:rsidRPr="00EA47A3">
              <w:t xml:space="preserve"> (</w:t>
            </w:r>
            <w:r w:rsidRPr="00EA47A3">
              <w:rPr>
                <w:lang w:val="en-US"/>
              </w:rPr>
              <w:t>Eccl 2: 23, KJB</w:t>
            </w:r>
            <w:r w:rsidRPr="00EA47A3">
              <w:t>)</w:t>
            </w:r>
          </w:p>
        </w:tc>
        <w:tc>
          <w:tcPr>
            <w:tcW w:w="4424" w:type="dxa"/>
          </w:tcPr>
          <w:p w:rsidR="00FC4D79" w:rsidRPr="00EA47A3" w:rsidRDefault="00FC4D79" w:rsidP="008C40F8">
            <w:pPr>
              <w:jc w:val="both"/>
              <w:rPr>
                <w:rFonts w:eastAsia="Times-Roman"/>
              </w:rPr>
            </w:pPr>
            <w:r w:rsidRPr="00EA47A3">
              <w:rPr>
                <w:rFonts w:eastAsia="Times-Roman"/>
              </w:rPr>
              <w:t>(1) Складносурядне: (1) двоскладне повне узагальнено-особове (прямий порядок слів); (1.2) слово-речення (стверджувальне);</w:t>
            </w:r>
          </w:p>
          <w:p w:rsidR="00FC4D79" w:rsidRPr="00EA47A3" w:rsidRDefault="00FC4D79" w:rsidP="008C40F8">
            <w:pPr>
              <w:jc w:val="both"/>
            </w:pPr>
            <w:r w:rsidRPr="00EA47A3">
              <w:rPr>
                <w:rFonts w:eastAsia="Times-Roman"/>
              </w:rPr>
              <w:t>(1.3) двоскладне повне узагальнено-особове (прямий порядок слів), (2) просте повне двоскладне (прямий порядок слів)</w:t>
            </w:r>
          </w:p>
        </w:tc>
        <w:tc>
          <w:tcPr>
            <w:tcW w:w="3640" w:type="dxa"/>
          </w:tcPr>
          <w:p w:rsidR="00FC4D79" w:rsidRPr="00EA47A3" w:rsidRDefault="00FC4D79" w:rsidP="008C40F8">
            <w:pPr>
              <w:jc w:val="both"/>
            </w:pPr>
            <w:r w:rsidRPr="00EA47A3">
              <w:t>Бо всі дні її муки, а смуток робота її, і навіть вночі її серце спокою не знає, теж марнота й оце!…</w:t>
            </w:r>
          </w:p>
          <w:p w:rsidR="00FC4D79" w:rsidRPr="00EA47A3" w:rsidRDefault="00FC4D79" w:rsidP="008C40F8">
            <w:pPr>
              <w:jc w:val="both"/>
            </w:pPr>
            <w:r w:rsidRPr="00EA47A3">
              <w:rPr>
                <w:shd w:val="clear" w:color="auto" w:fill="FFFFFF"/>
              </w:rPr>
              <w:t xml:space="preserve"> </w:t>
            </w:r>
            <w:r w:rsidRPr="00EA47A3">
              <w:rPr>
                <w:shd w:val="clear" w:color="auto" w:fill="FFFFFF"/>
                <w:lang w:val="en-US"/>
              </w:rPr>
              <w:t>(</w:t>
            </w:r>
            <w:r w:rsidRPr="00EA47A3">
              <w:rPr>
                <w:shd w:val="clear" w:color="auto" w:fill="FFFFFF"/>
              </w:rPr>
              <w:t>Еккл</w:t>
            </w:r>
            <w:r w:rsidRPr="00EA47A3">
              <w:rPr>
                <w:shd w:val="clear" w:color="auto" w:fill="FFFFFF"/>
                <w:lang w:val="en-US"/>
              </w:rPr>
              <w:t xml:space="preserve"> 2:23</w:t>
            </w:r>
            <w:r w:rsidRPr="00EA47A3">
              <w:rPr>
                <w:shd w:val="clear" w:color="auto" w:fill="FFFFFF"/>
              </w:rPr>
              <w:t>,</w:t>
            </w:r>
            <w:r w:rsidRPr="00EA47A3">
              <w:rPr>
                <w:shd w:val="clear" w:color="auto" w:fill="FFFFFF"/>
                <w:lang w:val="en-US"/>
              </w:rPr>
              <w:t xml:space="preserve"> </w:t>
            </w:r>
            <w:r w:rsidRPr="00EA47A3">
              <w:rPr>
                <w:shd w:val="clear" w:color="auto" w:fill="FFFFFF"/>
              </w:rPr>
              <w:t>БПО)</w:t>
            </w:r>
          </w:p>
        </w:tc>
        <w:tc>
          <w:tcPr>
            <w:tcW w:w="4014" w:type="dxa"/>
          </w:tcPr>
          <w:p w:rsidR="00FC4D79" w:rsidRPr="00EA47A3" w:rsidRDefault="00FC4D79" w:rsidP="008C40F8">
            <w:pPr>
              <w:jc w:val="both"/>
              <w:rPr>
                <w:rFonts w:eastAsia="Times-Roman"/>
              </w:rPr>
            </w:pPr>
            <w:r w:rsidRPr="00EA47A3">
              <w:t xml:space="preserve">Складносурядне: </w:t>
            </w:r>
            <w:r w:rsidRPr="00EA47A3">
              <w:rPr>
                <w:rFonts w:eastAsia="Times-Roman"/>
              </w:rPr>
              <w:t xml:space="preserve">(1) двоскладне </w:t>
            </w:r>
            <w:r w:rsidRPr="00EA47A3">
              <w:rPr>
                <w:rFonts w:eastAsia="Times-Roman"/>
                <w:b/>
              </w:rPr>
              <w:t>неповне</w:t>
            </w:r>
            <w:r w:rsidRPr="00EA47A3">
              <w:rPr>
                <w:rFonts w:eastAsia="Times-Roman"/>
              </w:rPr>
              <w:t xml:space="preserve"> (прямий порядок слів); (2) двоскладне </w:t>
            </w:r>
            <w:r w:rsidRPr="00EA47A3">
              <w:rPr>
                <w:rFonts w:eastAsia="Times-Roman"/>
                <w:b/>
              </w:rPr>
              <w:t>неповне</w:t>
            </w:r>
            <w:r w:rsidRPr="00EA47A3">
              <w:rPr>
                <w:rFonts w:eastAsia="Times-Roman"/>
              </w:rPr>
              <w:t xml:space="preserve"> (прямий порядок слів); (3) двоскладне </w:t>
            </w:r>
            <w:r w:rsidRPr="00EA47A3">
              <w:rPr>
                <w:rFonts w:eastAsia="Times-Roman"/>
                <w:bCs/>
              </w:rPr>
              <w:t>повне</w:t>
            </w:r>
            <w:r w:rsidRPr="00EA47A3">
              <w:rPr>
                <w:rFonts w:eastAsia="Times-Roman"/>
              </w:rPr>
              <w:t xml:space="preserve"> (</w:t>
            </w:r>
            <w:r w:rsidRPr="00EA47A3">
              <w:rPr>
                <w:rFonts w:eastAsia="Times-Roman"/>
                <w:b/>
                <w:bCs/>
              </w:rPr>
              <w:t>інверсія</w:t>
            </w:r>
            <w:r w:rsidRPr="00EA47A3">
              <w:rPr>
                <w:rFonts w:eastAsia="Times-Roman"/>
              </w:rPr>
              <w:t xml:space="preserve">); (4) двоскладне </w:t>
            </w:r>
            <w:r w:rsidRPr="00EA47A3">
              <w:rPr>
                <w:rFonts w:eastAsia="Times-Roman"/>
                <w:b/>
              </w:rPr>
              <w:t>неповне</w:t>
            </w:r>
            <w:r w:rsidRPr="00EA47A3">
              <w:rPr>
                <w:rFonts w:eastAsia="Times-Roman"/>
              </w:rPr>
              <w:t xml:space="preserve"> (прямий порядок слів)</w:t>
            </w:r>
          </w:p>
          <w:p w:rsidR="00FC4D79" w:rsidRPr="00EA47A3" w:rsidRDefault="00FC4D79" w:rsidP="008C40F8">
            <w:pPr>
              <w:jc w:val="both"/>
            </w:pPr>
          </w:p>
        </w:tc>
      </w:tr>
    </w:tbl>
    <w:tbl>
      <w:tblPr>
        <w:tblStyle w:val="7"/>
        <w:tblW w:w="15735" w:type="dxa"/>
        <w:tblInd w:w="-147" w:type="dxa"/>
        <w:tblLook w:val="04A0"/>
      </w:tblPr>
      <w:tblGrid>
        <w:gridCol w:w="3686"/>
        <w:gridCol w:w="4394"/>
        <w:gridCol w:w="3686"/>
        <w:gridCol w:w="3969"/>
      </w:tblGrid>
      <w:tr w:rsidR="00FC4D79" w:rsidRPr="00EA47A3" w:rsidTr="008C40F8">
        <w:tc>
          <w:tcPr>
            <w:tcW w:w="3686" w:type="dxa"/>
          </w:tcPr>
          <w:p w:rsidR="00FC4D79" w:rsidRPr="00EA47A3" w:rsidRDefault="00FC4D79" w:rsidP="008C40F8">
            <w:pPr>
              <w:jc w:val="both"/>
              <w:rPr>
                <w:rStyle w:val="ad"/>
                <w:rFonts w:eastAsiaTheme="majorEastAsia"/>
                <w:i w:val="0"/>
                <w:iCs w:val="0"/>
                <w:lang w:val="en-US"/>
              </w:rPr>
            </w:pPr>
            <w:r w:rsidRPr="00EA47A3">
              <w:rPr>
                <w:lang w:val="en-US"/>
              </w:rPr>
              <w:t>20. Whatsoever God doeth, it shall be for ever: nothing can be put to it, nor any thing taken from it.</w:t>
            </w:r>
            <w:r w:rsidRPr="00EA47A3">
              <w:t xml:space="preserve"> (</w:t>
            </w:r>
            <w:r w:rsidRPr="00EA47A3">
              <w:rPr>
                <w:lang w:val="en-US"/>
              </w:rPr>
              <w:t>Eccl 3: 14, KJB</w:t>
            </w:r>
            <w:r w:rsidRPr="00EA47A3">
              <w:t>)</w:t>
            </w:r>
          </w:p>
        </w:tc>
        <w:tc>
          <w:tcPr>
            <w:tcW w:w="4394" w:type="dxa"/>
          </w:tcPr>
          <w:p w:rsidR="00FC4D79" w:rsidRPr="00EA47A3" w:rsidRDefault="00FC4D79" w:rsidP="008C40F8">
            <w:pPr>
              <w:jc w:val="both"/>
            </w:pPr>
            <w:r w:rsidRPr="00EA47A3">
              <w:rPr>
                <w:rFonts w:eastAsia="Times-Roman"/>
              </w:rPr>
              <w:t>Складнопідрядне: (1) підрядне двоскладне повне (прямий порядок слів); (2) двоскладне повне (прямий порядок слів), (3) двоскладне повне (прямий порядок слів, (4) двоскладне повне (прямий порядок слів)</w:t>
            </w:r>
          </w:p>
        </w:tc>
        <w:tc>
          <w:tcPr>
            <w:tcW w:w="3686" w:type="dxa"/>
          </w:tcPr>
          <w:p w:rsidR="00FC4D79" w:rsidRPr="00EA47A3" w:rsidRDefault="00FC4D79" w:rsidP="008C40F8">
            <w:pPr>
              <w:jc w:val="both"/>
            </w:pPr>
            <w:r w:rsidRPr="00EA47A3">
              <w:t>Все, що Бог робить, воно зостається навіки, до того не можна нічого додати, і з того не можна нічого відняти.</w:t>
            </w:r>
          </w:p>
          <w:p w:rsidR="00FC4D79" w:rsidRPr="00EA47A3" w:rsidRDefault="00FC4D79" w:rsidP="008C40F8">
            <w:pPr>
              <w:jc w:val="both"/>
            </w:pPr>
            <w:r w:rsidRPr="00EA47A3">
              <w:rPr>
                <w:shd w:val="clear" w:color="auto" w:fill="FFFFFF"/>
              </w:rPr>
              <w:t>(Еккл 3:1</w:t>
            </w:r>
            <w:r w:rsidRPr="00EA47A3">
              <w:rPr>
                <w:shd w:val="clear" w:color="auto" w:fill="FFFFFF"/>
                <w:lang w:val="en-US"/>
              </w:rPr>
              <w:t>4</w:t>
            </w:r>
            <w:r w:rsidRPr="00EA47A3">
              <w:rPr>
                <w:shd w:val="clear" w:color="auto" w:fill="FFFFFF"/>
              </w:rPr>
              <w:t>, БПО)</w:t>
            </w:r>
          </w:p>
        </w:tc>
        <w:tc>
          <w:tcPr>
            <w:tcW w:w="3969" w:type="dxa"/>
          </w:tcPr>
          <w:p w:rsidR="00FC4D79" w:rsidRPr="00EA47A3" w:rsidRDefault="00FC4D79" w:rsidP="008C40F8">
            <w:pPr>
              <w:jc w:val="both"/>
            </w:pPr>
            <w:r w:rsidRPr="00EA47A3">
              <w:rPr>
                <w:rFonts w:eastAsia="Times-Roman"/>
                <w:b/>
                <w:bCs/>
              </w:rPr>
              <w:t>Складнопідрядне</w:t>
            </w:r>
            <w:r w:rsidRPr="00EA47A3">
              <w:rPr>
                <w:rFonts w:eastAsia="Times-Roman"/>
              </w:rPr>
              <w:t xml:space="preserve"> означальне речення: (</w:t>
            </w:r>
            <w:r w:rsidRPr="00EA47A3">
              <w:rPr>
                <w:rFonts w:eastAsia="Times-Roman"/>
                <w:b/>
                <w:bCs/>
              </w:rPr>
              <w:t>різний порядок підрядних - 1</w:t>
            </w:r>
            <w:r w:rsidRPr="00EA47A3">
              <w:rPr>
                <w:rFonts w:eastAsia="Times-Roman"/>
              </w:rPr>
              <w:t>)  (1) двоскладне повне (прямий порядок слів; (2)  підрядне двоскладне повне (прямий порядок слів); (3) двоскладне повне (</w:t>
            </w:r>
            <w:r w:rsidRPr="00EA47A3">
              <w:rPr>
                <w:rFonts w:eastAsia="Times-Roman"/>
                <w:b/>
                <w:bCs/>
              </w:rPr>
              <w:t>інверсія</w:t>
            </w:r>
            <w:r w:rsidRPr="00EA47A3">
              <w:rPr>
                <w:rFonts w:eastAsia="Times-Roman"/>
              </w:rPr>
              <w:t>); (4)</w:t>
            </w:r>
            <w:r w:rsidRPr="00EA47A3">
              <w:rPr>
                <w:rFonts w:eastAsia="Times-Roman"/>
                <w:b/>
              </w:rPr>
              <w:t xml:space="preserve"> </w:t>
            </w:r>
            <w:r w:rsidRPr="00EA47A3">
              <w:rPr>
                <w:rFonts w:eastAsia="Times-Roman"/>
              </w:rPr>
              <w:t>двоскладне повне (</w:t>
            </w:r>
            <w:r w:rsidRPr="00EA47A3">
              <w:rPr>
                <w:rFonts w:eastAsia="Times-Roman"/>
                <w:b/>
                <w:bCs/>
              </w:rPr>
              <w:t>інверсія – 2</w:t>
            </w:r>
            <w:r w:rsidRPr="00EA47A3">
              <w:rPr>
                <w:rFonts w:eastAsia="Times-Roman"/>
              </w:rPr>
              <w:t xml:space="preserve">)  </w:t>
            </w:r>
          </w:p>
        </w:tc>
      </w:tr>
    </w:tbl>
    <w:tbl>
      <w:tblPr>
        <w:tblStyle w:val="14"/>
        <w:tblW w:w="15735" w:type="dxa"/>
        <w:tblInd w:w="-147" w:type="dxa"/>
        <w:tblLook w:val="04A0"/>
      </w:tblPr>
      <w:tblGrid>
        <w:gridCol w:w="3686"/>
        <w:gridCol w:w="4394"/>
        <w:gridCol w:w="3686"/>
        <w:gridCol w:w="3969"/>
      </w:tblGrid>
      <w:tr w:rsidR="00FC4D79" w:rsidRPr="003805B5" w:rsidTr="008C40F8">
        <w:tc>
          <w:tcPr>
            <w:tcW w:w="3686" w:type="dxa"/>
          </w:tcPr>
          <w:p w:rsidR="00FC4D79" w:rsidRPr="00EA47A3" w:rsidRDefault="00FC4D79" w:rsidP="008C40F8">
            <w:pPr>
              <w:jc w:val="both"/>
            </w:pPr>
            <w:r w:rsidRPr="00EA47A3">
              <w:t xml:space="preserve">46. </w:t>
            </w:r>
            <w:r w:rsidRPr="00EA47A3">
              <w:rPr>
                <w:lang w:val="en-US"/>
              </w:rPr>
              <w:t>He that reproveth a scorner getteth to himself shame: and he that rebuketh a wicked </w:t>
            </w:r>
            <w:r w:rsidRPr="00EA47A3">
              <w:rPr>
                <w:rStyle w:val="ad"/>
                <w:rFonts w:eastAsiaTheme="majorEastAsia"/>
                <w:bdr w:val="none" w:sz="0" w:space="0" w:color="auto" w:frame="1"/>
                <w:lang w:val="en-US"/>
              </w:rPr>
              <w:t>man getteth</w:t>
            </w:r>
            <w:r w:rsidRPr="00EA47A3">
              <w:rPr>
                <w:lang w:val="en-US"/>
              </w:rPr>
              <w:t> himself a blot.</w:t>
            </w:r>
          </w:p>
          <w:p w:rsidR="00FC4D79" w:rsidRPr="00EA47A3" w:rsidRDefault="00FC4D79" w:rsidP="008C40F8">
            <w:pPr>
              <w:jc w:val="both"/>
              <w:rPr>
                <w:rStyle w:val="ad"/>
                <w:rFonts w:eastAsiaTheme="majorEastAsia"/>
                <w:bdr w:val="none" w:sz="0" w:space="0" w:color="auto" w:frame="1"/>
                <w:lang w:val="en-US"/>
              </w:rPr>
            </w:pPr>
            <w:r w:rsidRPr="00EA47A3">
              <w:t>(</w:t>
            </w:r>
            <w:r w:rsidRPr="00EA47A3">
              <w:rPr>
                <w:lang w:val="en-US"/>
              </w:rPr>
              <w:t xml:space="preserve">Prov </w:t>
            </w:r>
            <w:r w:rsidRPr="00EA47A3">
              <w:t>9</w:t>
            </w:r>
            <w:r w:rsidRPr="00EA47A3">
              <w:rPr>
                <w:lang w:val="en-US"/>
              </w:rPr>
              <w:t>:</w:t>
            </w:r>
            <w:r w:rsidRPr="00EA47A3">
              <w:t xml:space="preserve"> 7</w:t>
            </w:r>
            <w:r w:rsidRPr="00EA47A3">
              <w:rPr>
                <w:lang w:val="en-US"/>
              </w:rPr>
              <w:t>, KJB</w:t>
            </w:r>
            <w:r w:rsidRPr="00EA47A3">
              <w:t>)</w:t>
            </w:r>
          </w:p>
        </w:tc>
        <w:tc>
          <w:tcPr>
            <w:tcW w:w="4394" w:type="dxa"/>
          </w:tcPr>
          <w:p w:rsidR="00FC4D79" w:rsidRPr="00EA47A3" w:rsidRDefault="00FC4D79" w:rsidP="008C40F8">
            <w:pPr>
              <w:jc w:val="both"/>
            </w:pPr>
            <w:r w:rsidRPr="00EA47A3">
              <w:t xml:space="preserve"> (1) складнопідрядне наслідкове речення: </w:t>
            </w:r>
            <w:r w:rsidRPr="00EA47A3">
              <w:rPr>
                <w:rFonts w:eastAsia="Times-Roman"/>
              </w:rPr>
              <w:t>(1.1) двоскладне повне узагальнено-особове (інверсія); (1.2)  підрядне двоскладне неповне (прямий</w:t>
            </w:r>
            <w:r w:rsidRPr="00EA47A3">
              <w:rPr>
                <w:rFonts w:eastAsia="Times-Roman"/>
                <w:lang w:val="en-US"/>
              </w:rPr>
              <w:t xml:space="preserve"> </w:t>
            </w:r>
            <w:r w:rsidRPr="00EA47A3">
              <w:rPr>
                <w:rFonts w:eastAsia="Times-Roman"/>
              </w:rPr>
              <w:t>порядок</w:t>
            </w:r>
            <w:r w:rsidRPr="00EA47A3">
              <w:rPr>
                <w:rFonts w:eastAsia="Times-Roman"/>
                <w:lang w:val="en-US"/>
              </w:rPr>
              <w:t xml:space="preserve"> </w:t>
            </w:r>
            <w:r w:rsidRPr="00EA47A3">
              <w:rPr>
                <w:rFonts w:eastAsia="Times-Roman"/>
              </w:rPr>
              <w:t xml:space="preserve">слів); </w:t>
            </w:r>
            <w:r w:rsidRPr="00EA47A3">
              <w:t xml:space="preserve">(2) складнопідрядне наслідкове речення: </w:t>
            </w:r>
            <w:r w:rsidRPr="00EA47A3">
              <w:rPr>
                <w:rFonts w:eastAsia="Times-Roman"/>
              </w:rPr>
              <w:t>(2.1) двоскладне повне узагальнено-особове (прямий порядок слів); (2.2)  підрядне двоскладне неповне (прямий порядок слів)</w:t>
            </w:r>
          </w:p>
        </w:tc>
        <w:tc>
          <w:tcPr>
            <w:tcW w:w="3686" w:type="dxa"/>
          </w:tcPr>
          <w:p w:rsidR="00FC4D79" w:rsidRPr="00EA47A3" w:rsidRDefault="00FC4D79" w:rsidP="008C40F8">
            <w:pPr>
              <w:jc w:val="both"/>
            </w:pPr>
            <w:r w:rsidRPr="00EA47A3">
              <w:t>Хто картає насмішника, той собі ганьбу бере, хто ж безбожникові виговорює, сором собі набуває.</w:t>
            </w:r>
          </w:p>
          <w:p w:rsidR="00FC4D79" w:rsidRPr="00EA47A3" w:rsidRDefault="00FC4D79" w:rsidP="008C40F8">
            <w:pPr>
              <w:jc w:val="both"/>
              <w:rPr>
                <w:shd w:val="clear" w:color="auto" w:fill="FFFFFF"/>
              </w:rPr>
            </w:pPr>
            <w:r w:rsidRPr="00EA47A3">
              <w:rPr>
                <w:shd w:val="clear" w:color="auto" w:fill="FFFFFF"/>
              </w:rPr>
              <w:t>(Прип  9: 7, БПО)</w:t>
            </w:r>
          </w:p>
        </w:tc>
        <w:tc>
          <w:tcPr>
            <w:tcW w:w="3969" w:type="dxa"/>
          </w:tcPr>
          <w:p w:rsidR="00FC4D79" w:rsidRPr="00EA47A3" w:rsidRDefault="00FC4D79" w:rsidP="008C40F8">
            <w:pPr>
              <w:jc w:val="both"/>
              <w:rPr>
                <w:b/>
                <w:bCs/>
              </w:rPr>
            </w:pPr>
            <w:r w:rsidRPr="00EA47A3">
              <w:t xml:space="preserve"> (1) складнопідрядне наслідкове речення: </w:t>
            </w:r>
            <w:r w:rsidRPr="00EA47A3">
              <w:rPr>
                <w:rFonts w:eastAsia="Times-Roman"/>
              </w:rPr>
              <w:t xml:space="preserve">(1.1) підрядне двоскладне неповне узагальнено-особове (прямий порядок слів); (1.2)  двоскладне повне (інверсія); </w:t>
            </w:r>
            <w:r w:rsidRPr="00EA47A3">
              <w:t xml:space="preserve">(2) складнопідрядне наслідкове речення: </w:t>
            </w:r>
            <w:r w:rsidRPr="00EA47A3">
              <w:rPr>
                <w:rFonts w:eastAsia="Times-Roman"/>
              </w:rPr>
              <w:t>(2.1) підрядне двоскладне повне узагальнено-особове (</w:t>
            </w:r>
            <w:r w:rsidRPr="00EA47A3">
              <w:rPr>
                <w:rFonts w:eastAsia="Times-Roman"/>
                <w:b/>
                <w:bCs/>
              </w:rPr>
              <w:t>інверсія</w:t>
            </w:r>
            <w:r w:rsidRPr="00EA47A3">
              <w:rPr>
                <w:rFonts w:eastAsia="Times-Roman"/>
              </w:rPr>
              <w:t>); (2.2)  двоскладне неповне (</w:t>
            </w:r>
            <w:r w:rsidRPr="00EA47A3">
              <w:rPr>
                <w:rFonts w:eastAsia="Times-Roman"/>
                <w:b/>
                <w:bCs/>
              </w:rPr>
              <w:t>інверсія</w:t>
            </w:r>
            <w:r w:rsidRPr="00EA47A3">
              <w:rPr>
                <w:rFonts w:eastAsia="Times-Roman"/>
              </w:rPr>
              <w:t xml:space="preserve">) </w:t>
            </w:r>
            <w:r w:rsidRPr="00EA47A3">
              <w:rPr>
                <w:rFonts w:eastAsia="Times-Roman"/>
                <w:b/>
                <w:bCs/>
              </w:rPr>
              <w:t xml:space="preserve">(різний порядок </w:t>
            </w:r>
            <w:r w:rsidRPr="00EA47A3">
              <w:rPr>
                <w:rFonts w:eastAsia="Times-Roman"/>
                <w:b/>
                <w:bCs/>
              </w:rPr>
              <w:lastRenderedPageBreak/>
              <w:t>підрядних у реченнях 1 і 2)</w:t>
            </w:r>
          </w:p>
        </w:tc>
      </w:tr>
    </w:tbl>
    <w:tbl>
      <w:tblPr>
        <w:tblStyle w:val="29"/>
        <w:tblW w:w="15735" w:type="dxa"/>
        <w:tblInd w:w="-147" w:type="dxa"/>
        <w:tblLook w:val="04A0"/>
      </w:tblPr>
      <w:tblGrid>
        <w:gridCol w:w="3686"/>
        <w:gridCol w:w="4394"/>
        <w:gridCol w:w="3686"/>
        <w:gridCol w:w="3969"/>
      </w:tblGrid>
      <w:tr w:rsidR="00FC4D79" w:rsidRPr="003805B5" w:rsidTr="008C40F8">
        <w:tc>
          <w:tcPr>
            <w:tcW w:w="3686" w:type="dxa"/>
          </w:tcPr>
          <w:p w:rsidR="00FC4D79" w:rsidRPr="00EA47A3" w:rsidRDefault="00FC4D79" w:rsidP="008C40F8">
            <w:pPr>
              <w:jc w:val="both"/>
              <w:rPr>
                <w:lang w:val="en-US"/>
              </w:rPr>
            </w:pPr>
            <w:r w:rsidRPr="00EA47A3">
              <w:lastRenderedPageBreak/>
              <w:t xml:space="preserve">48. </w:t>
            </w:r>
            <w:r w:rsidRPr="00EA47A3">
              <w:rPr>
                <w:lang w:val="en-US"/>
              </w:rPr>
              <w:t>If thou be wise, thou shalt be wise for thyself: but </w:t>
            </w:r>
            <w:r w:rsidRPr="00EA47A3">
              <w:rPr>
                <w:rStyle w:val="ad"/>
                <w:rFonts w:eastAsiaTheme="majorEastAsia"/>
                <w:bdr w:val="none" w:sz="0" w:space="0" w:color="auto" w:frame="1"/>
                <w:lang w:val="en-US"/>
              </w:rPr>
              <w:t>if</w:t>
            </w:r>
            <w:r w:rsidRPr="00EA47A3">
              <w:rPr>
                <w:lang w:val="en-US"/>
              </w:rPr>
              <w:t> thou scornest, thou alone shalt bear </w:t>
            </w:r>
            <w:r w:rsidRPr="00EA47A3">
              <w:rPr>
                <w:rStyle w:val="ad"/>
                <w:rFonts w:eastAsiaTheme="majorEastAsia"/>
                <w:bdr w:val="none" w:sz="0" w:space="0" w:color="auto" w:frame="1"/>
                <w:lang w:val="en-US"/>
              </w:rPr>
              <w:t>it</w:t>
            </w:r>
            <w:r w:rsidRPr="00EA47A3">
              <w:rPr>
                <w:lang w:val="en-US"/>
              </w:rPr>
              <w:t>.</w:t>
            </w:r>
          </w:p>
          <w:p w:rsidR="00FC4D79" w:rsidRPr="00EA47A3" w:rsidRDefault="00FC4D79" w:rsidP="008C40F8">
            <w:pPr>
              <w:jc w:val="both"/>
              <w:rPr>
                <w:rStyle w:val="ad"/>
                <w:rFonts w:eastAsiaTheme="majorEastAsia"/>
                <w:bdr w:val="none" w:sz="0" w:space="0" w:color="auto" w:frame="1"/>
                <w:lang w:val="en-US"/>
              </w:rPr>
            </w:pPr>
            <w:r w:rsidRPr="00EA47A3">
              <w:t>(</w:t>
            </w:r>
            <w:r w:rsidRPr="00EA47A3">
              <w:rPr>
                <w:lang w:val="en-US"/>
              </w:rPr>
              <w:t xml:space="preserve">Prov </w:t>
            </w:r>
            <w:r w:rsidRPr="00EA47A3">
              <w:t>9</w:t>
            </w:r>
            <w:r w:rsidRPr="00EA47A3">
              <w:rPr>
                <w:lang w:val="en-US"/>
              </w:rPr>
              <w:t>:</w:t>
            </w:r>
            <w:r w:rsidRPr="00EA47A3">
              <w:t xml:space="preserve"> 12</w:t>
            </w:r>
            <w:r w:rsidRPr="00EA47A3">
              <w:rPr>
                <w:lang w:val="en-US"/>
              </w:rPr>
              <w:t>, KJB</w:t>
            </w:r>
            <w:r w:rsidRPr="00EA47A3">
              <w:t>)</w:t>
            </w:r>
          </w:p>
        </w:tc>
        <w:tc>
          <w:tcPr>
            <w:tcW w:w="4394" w:type="dxa"/>
          </w:tcPr>
          <w:p w:rsidR="00FC4D79" w:rsidRPr="00EA47A3" w:rsidRDefault="00FC4D79" w:rsidP="008C40F8">
            <w:pPr>
              <w:jc w:val="both"/>
            </w:pPr>
            <w:r w:rsidRPr="00EA47A3">
              <w:t xml:space="preserve">Складне: (1) складнопідрядне обставинне речення: </w:t>
            </w:r>
            <w:r w:rsidRPr="00EA47A3">
              <w:rPr>
                <w:rFonts w:eastAsia="Times-Roman"/>
              </w:rPr>
              <w:t xml:space="preserve">(1.1) двоскладне повне особове (прямий порядок слів); (1.2)  двоскладне повне (прямий порядок слів); </w:t>
            </w:r>
            <w:r w:rsidRPr="00EA47A3">
              <w:t xml:space="preserve">(2) складнопідрядне обставинне речення: </w:t>
            </w:r>
            <w:r w:rsidRPr="00EA47A3">
              <w:rPr>
                <w:rFonts w:eastAsia="Times-Roman"/>
              </w:rPr>
              <w:t>(2.1) двоскладне повне особове (прямий порядок слів); (2.2)  двоскладне повне (інверсія)</w:t>
            </w:r>
          </w:p>
        </w:tc>
        <w:tc>
          <w:tcPr>
            <w:tcW w:w="3686" w:type="dxa"/>
          </w:tcPr>
          <w:p w:rsidR="00FC4D79" w:rsidRPr="00EA47A3" w:rsidRDefault="00FC4D79" w:rsidP="008C40F8">
            <w:pPr>
              <w:jc w:val="both"/>
            </w:pPr>
            <w:r w:rsidRPr="00EA47A3">
              <w:t>Якщо ти змудрів то для себе змудрів, а як станеш насмішником, сам понесеш!</w:t>
            </w:r>
          </w:p>
          <w:p w:rsidR="00FC4D79" w:rsidRPr="00EA47A3" w:rsidRDefault="00FC4D79" w:rsidP="008C40F8">
            <w:pPr>
              <w:jc w:val="both"/>
            </w:pPr>
            <w:r w:rsidRPr="00EA47A3">
              <w:rPr>
                <w:shd w:val="clear" w:color="auto" w:fill="FFFFFF"/>
              </w:rPr>
              <w:t>(Прип  9: 12, БПО)</w:t>
            </w:r>
          </w:p>
        </w:tc>
        <w:tc>
          <w:tcPr>
            <w:tcW w:w="3969" w:type="dxa"/>
          </w:tcPr>
          <w:p w:rsidR="00FC4D79" w:rsidRPr="00EA47A3" w:rsidRDefault="00FC4D79" w:rsidP="008C40F8">
            <w:pPr>
              <w:jc w:val="both"/>
            </w:pPr>
            <w:r w:rsidRPr="00EA47A3">
              <w:t xml:space="preserve">Складне: (1) складнопідрядне обставинне речення: </w:t>
            </w:r>
            <w:r w:rsidRPr="00EA47A3">
              <w:rPr>
                <w:rFonts w:eastAsia="Times-Roman"/>
              </w:rPr>
              <w:t xml:space="preserve">(1.1) підрядне двоскладне повне особове (прямий порядок слів); (1.2)  двоскладне </w:t>
            </w:r>
            <w:r w:rsidRPr="00EA47A3">
              <w:rPr>
                <w:rFonts w:eastAsia="Times-Roman"/>
                <w:b/>
                <w:bCs/>
              </w:rPr>
              <w:t>неповне</w:t>
            </w:r>
            <w:r w:rsidRPr="00EA47A3">
              <w:rPr>
                <w:rFonts w:eastAsia="Times-Roman"/>
              </w:rPr>
              <w:t xml:space="preserve"> (</w:t>
            </w:r>
            <w:r w:rsidRPr="00EA47A3">
              <w:rPr>
                <w:rFonts w:eastAsia="Times-Roman"/>
                <w:b/>
                <w:bCs/>
              </w:rPr>
              <w:t>інверсія</w:t>
            </w:r>
            <w:r w:rsidRPr="00EA47A3">
              <w:rPr>
                <w:rFonts w:eastAsia="Times-Roman"/>
              </w:rPr>
              <w:t xml:space="preserve">); </w:t>
            </w:r>
            <w:r w:rsidRPr="00EA47A3">
              <w:t xml:space="preserve">(2) складнопідрядне обставинне речення: </w:t>
            </w:r>
            <w:r w:rsidRPr="00EA47A3">
              <w:rPr>
                <w:rFonts w:eastAsia="Times-Roman"/>
              </w:rPr>
              <w:t xml:space="preserve">(2.1) підрядне двоскладне </w:t>
            </w:r>
            <w:r w:rsidRPr="00EA47A3">
              <w:rPr>
                <w:rFonts w:eastAsia="Times-Roman"/>
                <w:b/>
                <w:bCs/>
              </w:rPr>
              <w:t>неповне</w:t>
            </w:r>
            <w:r w:rsidRPr="00EA47A3">
              <w:rPr>
                <w:rFonts w:eastAsia="Times-Roman"/>
              </w:rPr>
              <w:t xml:space="preserve"> особове (прямий порядок слів); (1.2)  двоскладне </w:t>
            </w:r>
            <w:r w:rsidRPr="00EA47A3">
              <w:rPr>
                <w:rFonts w:eastAsia="Times-Roman"/>
                <w:b/>
                <w:bCs/>
              </w:rPr>
              <w:t>неповне</w:t>
            </w:r>
            <w:r w:rsidRPr="00EA47A3">
              <w:rPr>
                <w:rFonts w:eastAsia="Times-Roman"/>
              </w:rPr>
              <w:t xml:space="preserve"> (інверсія)</w:t>
            </w:r>
          </w:p>
        </w:tc>
      </w:tr>
    </w:tbl>
    <w:tbl>
      <w:tblPr>
        <w:tblStyle w:val="320"/>
        <w:tblW w:w="15735" w:type="dxa"/>
        <w:tblInd w:w="-147" w:type="dxa"/>
        <w:tblLook w:val="04A0"/>
      </w:tblPr>
      <w:tblGrid>
        <w:gridCol w:w="3686"/>
        <w:gridCol w:w="4394"/>
        <w:gridCol w:w="3686"/>
        <w:gridCol w:w="3969"/>
      </w:tblGrid>
      <w:tr w:rsidR="00FC4D79" w:rsidRPr="00EA47A3" w:rsidTr="008C40F8">
        <w:tc>
          <w:tcPr>
            <w:tcW w:w="3686" w:type="dxa"/>
          </w:tcPr>
          <w:p w:rsidR="00FC4D79" w:rsidRPr="00EA47A3" w:rsidRDefault="00FC4D79" w:rsidP="008C40F8">
            <w:pPr>
              <w:jc w:val="both"/>
              <w:rPr>
                <w:lang w:val="en-US"/>
              </w:rPr>
            </w:pPr>
            <w:r w:rsidRPr="00EA47A3">
              <w:t xml:space="preserve">52. </w:t>
            </w:r>
            <w:r w:rsidRPr="00EA47A3">
              <w:rPr>
                <w:lang w:val="en-US"/>
              </w:rPr>
              <w:t>When it goeth well with the righteous, the city rejoiceth: and when the wicked perish, </w:t>
            </w:r>
            <w:r w:rsidRPr="00EA47A3">
              <w:rPr>
                <w:rStyle w:val="ad"/>
                <w:rFonts w:eastAsiaTheme="majorEastAsia"/>
                <w:bdr w:val="none" w:sz="0" w:space="0" w:color="auto" w:frame="1"/>
                <w:lang w:val="en-US"/>
              </w:rPr>
              <w:t>there is</w:t>
            </w:r>
            <w:r w:rsidRPr="00EA47A3">
              <w:rPr>
                <w:lang w:val="en-US"/>
              </w:rPr>
              <w:t> shouting.</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1</w:t>
            </w:r>
            <w:r w:rsidRPr="00EA47A3">
              <w:rPr>
                <w:lang w:val="en-US"/>
              </w:rPr>
              <w:t>:</w:t>
            </w:r>
            <w:r w:rsidRPr="00EA47A3">
              <w:t xml:space="preserve"> 10</w:t>
            </w:r>
            <w:r w:rsidRPr="00EA47A3">
              <w:rPr>
                <w:lang w:val="en-US"/>
              </w:rPr>
              <w:t>, KJB</w:t>
            </w:r>
            <w:r w:rsidRPr="00EA47A3">
              <w:t>)</w:t>
            </w:r>
          </w:p>
        </w:tc>
        <w:tc>
          <w:tcPr>
            <w:tcW w:w="4394" w:type="dxa"/>
          </w:tcPr>
          <w:p w:rsidR="00FC4D79" w:rsidRPr="00EA47A3" w:rsidRDefault="00FC4D79" w:rsidP="008C40F8">
            <w:pPr>
              <w:jc w:val="both"/>
            </w:pPr>
            <w:r w:rsidRPr="00EA47A3">
              <w:t xml:space="preserve">Складне: (1) складнопідрядне обставинне речення: </w:t>
            </w:r>
            <w:r w:rsidRPr="00EA47A3">
              <w:rPr>
                <w:rFonts w:eastAsia="Times-Roman"/>
              </w:rPr>
              <w:t xml:space="preserve">(1.1) двоскладне повне узагальнено-особове (прямий порядок слів); (1.2)  двоскладне повне (прямий порядок слів); </w:t>
            </w:r>
            <w:r w:rsidRPr="00EA47A3">
              <w:t xml:space="preserve">(2) складнопідрядне обставинне речення: </w:t>
            </w:r>
            <w:r w:rsidRPr="00EA47A3">
              <w:rPr>
                <w:rFonts w:eastAsia="Times-Roman"/>
              </w:rPr>
              <w:t>(2.1) двоскладне повне узагальнено-особове (прямий порядок слів); (2.2)  двоскладне повне (інверсія)</w:t>
            </w:r>
          </w:p>
        </w:tc>
        <w:tc>
          <w:tcPr>
            <w:tcW w:w="3686" w:type="dxa"/>
          </w:tcPr>
          <w:p w:rsidR="00FC4D79" w:rsidRPr="00EA47A3" w:rsidRDefault="00FC4D79" w:rsidP="008C40F8">
            <w:pPr>
              <w:jc w:val="both"/>
            </w:pPr>
            <w:r w:rsidRPr="00EA47A3">
              <w:t>1. Добром праведних місто радіє, а 2.1. як гинуть безбожні 2.2 співає.</w:t>
            </w:r>
          </w:p>
          <w:p w:rsidR="00FC4D79" w:rsidRPr="00EA47A3" w:rsidRDefault="00FC4D79" w:rsidP="008C40F8">
            <w:pPr>
              <w:jc w:val="both"/>
            </w:pPr>
            <w:r w:rsidRPr="00EA47A3">
              <w:rPr>
                <w:shd w:val="clear" w:color="auto" w:fill="FFFFFF"/>
              </w:rPr>
              <w:t>(Прип  11: 10, БПО)</w:t>
            </w:r>
          </w:p>
        </w:tc>
        <w:tc>
          <w:tcPr>
            <w:tcW w:w="3969" w:type="dxa"/>
          </w:tcPr>
          <w:p w:rsidR="00FC4D79" w:rsidRPr="00EA47A3" w:rsidRDefault="00FC4D79" w:rsidP="008C40F8">
            <w:r w:rsidRPr="00EA47A3">
              <w:rPr>
                <w:rFonts w:eastAsia="Times-Roman"/>
                <w:b/>
                <w:bCs/>
              </w:rPr>
              <w:t>Складносурядне</w:t>
            </w:r>
            <w:r w:rsidRPr="00EA47A3">
              <w:rPr>
                <w:rFonts w:eastAsia="Times-Roman"/>
              </w:rPr>
              <w:t>: (1) двоскладне повне узагальнено-особове (</w:t>
            </w:r>
            <w:r w:rsidRPr="00EA47A3">
              <w:rPr>
                <w:rFonts w:eastAsia="Times-Roman"/>
                <w:b/>
                <w:bCs/>
              </w:rPr>
              <w:t>інверсія</w:t>
            </w:r>
            <w:r w:rsidRPr="00EA47A3">
              <w:rPr>
                <w:rFonts w:eastAsia="Times-Roman"/>
              </w:rPr>
              <w:t>); (2) складнопідрядне: (2.1) двоскладне повне узагальнено-особове (</w:t>
            </w:r>
            <w:r w:rsidRPr="00EA47A3">
              <w:rPr>
                <w:rFonts w:eastAsia="Times-Roman"/>
                <w:b/>
                <w:bCs/>
              </w:rPr>
              <w:t>інверсія</w:t>
            </w:r>
            <w:r w:rsidRPr="00EA47A3">
              <w:rPr>
                <w:rFonts w:eastAsia="Times-Roman"/>
              </w:rPr>
              <w:t xml:space="preserve">); (3) двоскладне </w:t>
            </w:r>
            <w:r w:rsidRPr="00EA47A3">
              <w:rPr>
                <w:rFonts w:eastAsia="Times-Roman"/>
                <w:b/>
                <w:bCs/>
              </w:rPr>
              <w:t>неповне</w:t>
            </w:r>
          </w:p>
          <w:p w:rsidR="00FC4D79" w:rsidRPr="00EA47A3" w:rsidRDefault="00FC4D79" w:rsidP="008C40F8">
            <w:pPr>
              <w:jc w:val="both"/>
            </w:pPr>
          </w:p>
        </w:tc>
      </w:tr>
    </w:tbl>
    <w:tbl>
      <w:tblPr>
        <w:tblStyle w:val="aa"/>
        <w:tblW w:w="15764" w:type="dxa"/>
        <w:tblInd w:w="-176" w:type="dxa"/>
        <w:tblLook w:val="04A0"/>
      </w:tblPr>
      <w:tblGrid>
        <w:gridCol w:w="3692"/>
        <w:gridCol w:w="4404"/>
        <w:gridCol w:w="3692"/>
        <w:gridCol w:w="3976"/>
      </w:tblGrid>
      <w:tr w:rsidR="00FC4D79" w:rsidRPr="003805B5" w:rsidTr="008C40F8">
        <w:tc>
          <w:tcPr>
            <w:tcW w:w="3686" w:type="dxa"/>
          </w:tcPr>
          <w:p w:rsidR="00FC4D79" w:rsidRPr="00EA47A3" w:rsidRDefault="00FC4D79" w:rsidP="008C40F8">
            <w:pPr>
              <w:pStyle w:val="ab"/>
              <w:shd w:val="clear" w:color="auto" w:fill="FFFFFF"/>
              <w:spacing w:before="0" w:beforeAutospacing="0" w:after="0" w:afterAutospacing="0"/>
              <w:jc w:val="both"/>
              <w:rPr>
                <w:lang w:val="en-US"/>
              </w:rPr>
            </w:pPr>
            <w:r w:rsidRPr="00EA47A3">
              <w:rPr>
                <w:lang w:val="uk-UA"/>
              </w:rPr>
              <w:t xml:space="preserve">53. </w:t>
            </w:r>
            <w:r w:rsidRPr="00EA47A3">
              <w:rPr>
                <w:lang w:val="en-US"/>
              </w:rPr>
              <w:t>There is that scattereth, and yet increaseth; and </w:t>
            </w:r>
            <w:r w:rsidRPr="00EA47A3">
              <w:rPr>
                <w:rStyle w:val="ad"/>
                <w:rFonts w:eastAsiaTheme="majorEastAsia"/>
                <w:bdr w:val="none" w:sz="0" w:space="0" w:color="auto" w:frame="1"/>
                <w:lang w:val="en-US"/>
              </w:rPr>
              <w:t>there is</w:t>
            </w:r>
            <w:r w:rsidRPr="00EA47A3">
              <w:rPr>
                <w:lang w:val="en-US"/>
              </w:rPr>
              <w:t> that withholdeth more than is meet, but </w:t>
            </w:r>
            <w:r w:rsidRPr="00EA47A3">
              <w:rPr>
                <w:rStyle w:val="ad"/>
                <w:rFonts w:eastAsiaTheme="majorEastAsia"/>
                <w:bdr w:val="none" w:sz="0" w:space="0" w:color="auto" w:frame="1"/>
                <w:lang w:val="en-US"/>
              </w:rPr>
              <w:t>it tendeth</w:t>
            </w:r>
            <w:r w:rsidRPr="00EA47A3">
              <w:rPr>
                <w:lang w:val="en-US"/>
              </w:rPr>
              <w:t> to poverty.</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1</w:t>
            </w:r>
            <w:r w:rsidRPr="00EA47A3">
              <w:rPr>
                <w:lang w:val="en-US"/>
              </w:rPr>
              <w:t>:</w:t>
            </w:r>
            <w:r w:rsidRPr="00EA47A3">
              <w:t xml:space="preserve"> 24</w:t>
            </w:r>
            <w:r w:rsidRPr="00EA47A3">
              <w:rPr>
                <w:lang w:val="en-US"/>
              </w:rPr>
              <w:t>, KJB</w:t>
            </w:r>
            <w:r w:rsidRPr="00EA47A3">
              <w:t>)</w:t>
            </w:r>
          </w:p>
        </w:tc>
        <w:tc>
          <w:tcPr>
            <w:tcW w:w="4396" w:type="dxa"/>
          </w:tcPr>
          <w:p w:rsidR="00FC4D79" w:rsidRPr="00EA47A3" w:rsidRDefault="00FC4D79" w:rsidP="008C40F8">
            <w:pPr>
              <w:rPr>
                <w:lang w:val="en-US"/>
              </w:rPr>
            </w:pPr>
            <w:r w:rsidRPr="00EA47A3">
              <w:t xml:space="preserve">Складне: (1) </w:t>
            </w:r>
            <w:r w:rsidRPr="00EA47A3">
              <w:rPr>
                <w:rFonts w:eastAsia="Times-Roman"/>
              </w:rPr>
              <w:t xml:space="preserve">складнопідрядне наслідкове: (1.1) двоскладне повне узагальнено-особове (інверсія); (1.2) двоскладне неповне узагальнено-особове (інверсія); </w:t>
            </w:r>
            <w:r w:rsidRPr="00EA47A3">
              <w:t xml:space="preserve">(2) </w:t>
            </w:r>
            <w:r w:rsidRPr="00EA47A3">
              <w:rPr>
                <w:rFonts w:eastAsia="Times-Roman"/>
              </w:rPr>
              <w:t>складносурядне: (2.1) двоскладне повне узагальнено-особове (інверсія); (2.2) двоскладне повне узагальнено-особове (інверсія)</w:t>
            </w:r>
          </w:p>
          <w:p w:rsidR="00FC4D79" w:rsidRPr="00EA47A3" w:rsidRDefault="00FC4D79" w:rsidP="008C40F8">
            <w:pPr>
              <w:jc w:val="both"/>
              <w:rPr>
                <w:lang w:val="en-US"/>
              </w:rPr>
            </w:pPr>
          </w:p>
        </w:tc>
        <w:tc>
          <w:tcPr>
            <w:tcW w:w="3686" w:type="dxa"/>
          </w:tcPr>
          <w:p w:rsidR="00FC4D79" w:rsidRPr="00EA47A3" w:rsidRDefault="00FC4D79" w:rsidP="008C40F8">
            <w:pPr>
              <w:jc w:val="both"/>
            </w:pPr>
            <w:r w:rsidRPr="00EA47A3">
              <w:t>Дехто щедро дає, та ще додається йому, а дехто ховає над міру, та тільки бідніє.</w:t>
            </w:r>
          </w:p>
          <w:p w:rsidR="00FC4D79" w:rsidRPr="00EA47A3" w:rsidRDefault="00FC4D79" w:rsidP="008C40F8">
            <w:pPr>
              <w:jc w:val="both"/>
            </w:pPr>
            <w:r w:rsidRPr="00EA47A3">
              <w:rPr>
                <w:shd w:val="clear" w:color="auto" w:fill="FFFFFF"/>
              </w:rPr>
              <w:t>(Прип  11: 24, БПО)</w:t>
            </w:r>
          </w:p>
        </w:tc>
        <w:tc>
          <w:tcPr>
            <w:tcW w:w="3969" w:type="dxa"/>
          </w:tcPr>
          <w:p w:rsidR="00FC4D79" w:rsidRPr="00EA47A3" w:rsidRDefault="00FC4D79" w:rsidP="008C40F8">
            <w:r w:rsidRPr="00EA47A3">
              <w:t xml:space="preserve">Складне: (1) </w:t>
            </w:r>
            <w:r w:rsidRPr="00EA47A3">
              <w:rPr>
                <w:rFonts w:eastAsia="Times-Roman"/>
              </w:rPr>
              <w:t xml:space="preserve">складнопідрядне наслідкове: (1.1) двоскладне повне узагальнено-особове (інверсія); (1.2) </w:t>
            </w:r>
            <w:r w:rsidRPr="00EA47A3">
              <w:rPr>
                <w:rFonts w:eastAsia="Times-Roman"/>
                <w:b/>
                <w:bCs/>
              </w:rPr>
              <w:t xml:space="preserve">односкладне безособове </w:t>
            </w:r>
            <w:r w:rsidRPr="00EA47A3">
              <w:rPr>
                <w:rFonts w:eastAsia="Times-Roman"/>
              </w:rPr>
              <w:t xml:space="preserve">(інверсія); </w:t>
            </w:r>
            <w:r w:rsidRPr="00EA47A3">
              <w:t xml:space="preserve">(2) </w:t>
            </w:r>
            <w:r w:rsidRPr="00EA47A3">
              <w:rPr>
                <w:rFonts w:eastAsia="Times-Roman"/>
              </w:rPr>
              <w:t>складнопідрядне наслідкове: (2.1) двоскладне повне узагальнено-особове (</w:t>
            </w:r>
            <w:r w:rsidRPr="00EA47A3">
              <w:rPr>
                <w:rFonts w:eastAsia="Times-Roman"/>
                <w:b/>
                <w:bCs/>
              </w:rPr>
              <w:t>прямий порядок</w:t>
            </w:r>
            <w:r w:rsidRPr="00EA47A3">
              <w:rPr>
                <w:rFonts w:eastAsia="Times-Roman"/>
              </w:rPr>
              <w:t xml:space="preserve"> слів); (2.2) двоскладне </w:t>
            </w:r>
            <w:r w:rsidRPr="00EA47A3">
              <w:rPr>
                <w:rFonts w:eastAsia="Times-Roman"/>
                <w:b/>
                <w:bCs/>
              </w:rPr>
              <w:t>неповне</w:t>
            </w:r>
            <w:r w:rsidRPr="00EA47A3">
              <w:rPr>
                <w:rFonts w:eastAsia="Times-Roman"/>
              </w:rPr>
              <w:t xml:space="preserve"> узагальнено-особове (</w:t>
            </w:r>
            <w:r w:rsidRPr="00EA47A3">
              <w:rPr>
                <w:rFonts w:eastAsia="Times-Roman"/>
                <w:b/>
                <w:bCs/>
              </w:rPr>
              <w:t>прямий порядок</w:t>
            </w:r>
            <w:r w:rsidRPr="00EA47A3">
              <w:rPr>
                <w:rFonts w:eastAsia="Times-Roman"/>
              </w:rPr>
              <w:t xml:space="preserve"> слів)</w:t>
            </w:r>
          </w:p>
          <w:p w:rsidR="00FC4D79" w:rsidRPr="00EA47A3" w:rsidRDefault="00FC4D79" w:rsidP="008C40F8">
            <w:pPr>
              <w:jc w:val="both"/>
            </w:pPr>
          </w:p>
        </w:tc>
      </w:tr>
    </w:tbl>
    <w:tbl>
      <w:tblPr>
        <w:tblStyle w:val="36"/>
        <w:tblW w:w="15735" w:type="dxa"/>
        <w:tblInd w:w="-147" w:type="dxa"/>
        <w:tblLook w:val="04A0"/>
      </w:tblPr>
      <w:tblGrid>
        <w:gridCol w:w="3686"/>
        <w:gridCol w:w="4394"/>
        <w:gridCol w:w="3686"/>
        <w:gridCol w:w="3969"/>
      </w:tblGrid>
      <w:tr w:rsidR="00FC4D79" w:rsidRPr="00EA47A3" w:rsidTr="008C40F8">
        <w:tc>
          <w:tcPr>
            <w:tcW w:w="3686" w:type="dxa"/>
          </w:tcPr>
          <w:p w:rsidR="00FC4D79" w:rsidRPr="00EA47A3" w:rsidRDefault="00FC4D79" w:rsidP="008C40F8">
            <w:pPr>
              <w:jc w:val="both"/>
              <w:rPr>
                <w:lang w:val="en-US"/>
              </w:rPr>
            </w:pPr>
            <w:r w:rsidRPr="00EA47A3">
              <w:t xml:space="preserve">69. </w:t>
            </w:r>
            <w:r w:rsidRPr="00EA47A3">
              <w:rPr>
                <w:lang w:val="en-US"/>
              </w:rPr>
              <w:t>There is a way</w:t>
            </w:r>
            <w:r w:rsidRPr="00EA47A3">
              <w:t>,</w:t>
            </w:r>
            <w:r w:rsidRPr="00EA47A3">
              <w:rPr>
                <w:lang w:val="en-US"/>
              </w:rPr>
              <w:t xml:space="preserve"> which seemeth right unto a man, but the end thereof </w:t>
            </w:r>
            <w:r w:rsidRPr="00EA47A3">
              <w:rPr>
                <w:rStyle w:val="ad"/>
                <w:rFonts w:eastAsiaTheme="majorEastAsia"/>
                <w:bdr w:val="none" w:sz="0" w:space="0" w:color="auto" w:frame="1"/>
                <w:lang w:val="en-US"/>
              </w:rPr>
              <w:t>are</w:t>
            </w:r>
            <w:r w:rsidRPr="00EA47A3">
              <w:rPr>
                <w:lang w:val="en-US"/>
              </w:rPr>
              <w:t> the ways of death.</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4</w:t>
            </w:r>
            <w:r w:rsidRPr="00EA47A3">
              <w:rPr>
                <w:lang w:val="en-US"/>
              </w:rPr>
              <w:t>:</w:t>
            </w:r>
            <w:r w:rsidRPr="00EA47A3">
              <w:t xml:space="preserve"> 12</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Складнопідрядне: (1.1) двоскладне повне узагальнено-особове (інверсія), (1.2) підрядне двоскладне неповне узагальнено-особове (прямий порядок слів); (2)</w:t>
            </w:r>
            <w:r w:rsidRPr="00EA47A3">
              <w:t xml:space="preserve"> сурядне:</w:t>
            </w:r>
            <w:r w:rsidRPr="00EA47A3">
              <w:rPr>
                <w:rFonts w:eastAsia="Times-Roman"/>
              </w:rPr>
              <w:t xml:space="preserve"> двоскладне повне (прямий порядок слів).</w:t>
            </w:r>
          </w:p>
        </w:tc>
        <w:tc>
          <w:tcPr>
            <w:tcW w:w="3686" w:type="dxa"/>
          </w:tcPr>
          <w:p w:rsidR="00FC4D79" w:rsidRPr="00EA47A3" w:rsidRDefault="00FC4D79" w:rsidP="008C40F8">
            <w:pPr>
              <w:jc w:val="both"/>
            </w:pPr>
            <w:r w:rsidRPr="00EA47A3">
              <w:t>Буває, дорога людині здається простою, та кінець її стежка до смерти.</w:t>
            </w:r>
          </w:p>
          <w:p w:rsidR="00FC4D79" w:rsidRPr="00EA47A3" w:rsidRDefault="00FC4D79" w:rsidP="008C40F8">
            <w:pPr>
              <w:jc w:val="both"/>
            </w:pPr>
            <w:r w:rsidRPr="00EA47A3">
              <w:rPr>
                <w:shd w:val="clear" w:color="auto" w:fill="FFFFFF"/>
              </w:rPr>
              <w:t>(Прип  14: 12, БПО)</w:t>
            </w:r>
          </w:p>
        </w:tc>
        <w:tc>
          <w:tcPr>
            <w:tcW w:w="3969" w:type="dxa"/>
          </w:tcPr>
          <w:p w:rsidR="00FC4D79" w:rsidRPr="00EA47A3" w:rsidRDefault="00FC4D79" w:rsidP="008C40F8">
            <w:pPr>
              <w:jc w:val="both"/>
            </w:pPr>
            <w:r w:rsidRPr="00EA47A3">
              <w:rPr>
                <w:b/>
                <w:bCs/>
              </w:rPr>
              <w:t>Складносурядне</w:t>
            </w:r>
            <w:r w:rsidRPr="00EA47A3">
              <w:t xml:space="preserve">: (1.1) неповне двоскладне </w:t>
            </w:r>
            <w:r w:rsidRPr="00EA47A3">
              <w:rPr>
                <w:b/>
                <w:bCs/>
              </w:rPr>
              <w:t>неособове</w:t>
            </w:r>
            <w:r w:rsidRPr="00EA47A3">
              <w:t xml:space="preserve"> речення; </w:t>
            </w:r>
            <w:r w:rsidRPr="00EA47A3">
              <w:rPr>
                <w:rFonts w:eastAsia="Times-Roman"/>
              </w:rPr>
              <w:t>(1.2) підрядне двоскладне повне (</w:t>
            </w:r>
            <w:r w:rsidRPr="00EA47A3">
              <w:rPr>
                <w:rFonts w:eastAsia="Times-Roman"/>
                <w:b/>
                <w:bCs/>
              </w:rPr>
              <w:t>інверсія</w:t>
            </w:r>
            <w:r w:rsidRPr="00EA47A3">
              <w:rPr>
                <w:rFonts w:eastAsia="Times-Roman"/>
              </w:rPr>
              <w:t xml:space="preserve">), (1.3) двоскладне </w:t>
            </w:r>
            <w:r w:rsidRPr="00EA47A3">
              <w:rPr>
                <w:rFonts w:eastAsia="Times-Roman"/>
                <w:b/>
                <w:bCs/>
              </w:rPr>
              <w:t>неповне</w:t>
            </w:r>
            <w:r w:rsidRPr="00EA47A3">
              <w:rPr>
                <w:rFonts w:eastAsia="Times-Roman"/>
              </w:rPr>
              <w:t xml:space="preserve"> (прямий порядок слів).</w:t>
            </w:r>
          </w:p>
        </w:tc>
      </w:tr>
    </w:tbl>
    <w:tbl>
      <w:tblPr>
        <w:tblStyle w:val="aa"/>
        <w:tblW w:w="15764" w:type="dxa"/>
        <w:tblInd w:w="-176" w:type="dxa"/>
        <w:tblLook w:val="04A0"/>
      </w:tblPr>
      <w:tblGrid>
        <w:gridCol w:w="3685"/>
        <w:gridCol w:w="4424"/>
        <w:gridCol w:w="3640"/>
        <w:gridCol w:w="4015"/>
      </w:tblGrid>
      <w:tr w:rsidR="00FC4D79" w:rsidRPr="00EA47A3" w:rsidTr="008C40F8">
        <w:tc>
          <w:tcPr>
            <w:tcW w:w="3685" w:type="dxa"/>
          </w:tcPr>
          <w:p w:rsidR="00FC4D79" w:rsidRPr="00EA47A3" w:rsidRDefault="00FC4D79" w:rsidP="008C40F8">
            <w:pPr>
              <w:jc w:val="both"/>
              <w:rPr>
                <w:rStyle w:val="ad"/>
                <w:rFonts w:eastAsiaTheme="majorEastAsia"/>
                <w:bdr w:val="none" w:sz="0" w:space="0" w:color="auto" w:frame="1"/>
                <w:lang w:val="en-US"/>
              </w:rPr>
            </w:pPr>
            <w:r w:rsidRPr="00EA47A3">
              <w:lastRenderedPageBreak/>
              <w:t xml:space="preserve">71. </w:t>
            </w:r>
            <w:r w:rsidRPr="00EA47A3">
              <w:rPr>
                <w:lang w:val="en-US"/>
              </w:rPr>
              <w:t>The poor is hated even of his own neighbour: but the rich </w:t>
            </w:r>
            <w:r w:rsidRPr="00EA47A3">
              <w:rPr>
                <w:rStyle w:val="ad"/>
                <w:rFonts w:eastAsiaTheme="majorEastAsia"/>
                <w:bdr w:val="none" w:sz="0" w:space="0" w:color="auto" w:frame="1"/>
                <w:lang w:val="en-US"/>
              </w:rPr>
              <w:t>hath</w:t>
            </w:r>
            <w:r w:rsidRPr="00EA47A3">
              <w:rPr>
                <w:rStyle w:val="ad"/>
                <w:rFonts w:eastAsiaTheme="majorEastAsia"/>
                <w:bdr w:val="none" w:sz="0" w:space="0" w:color="auto" w:frame="1"/>
              </w:rPr>
              <w:t xml:space="preserve"> </w:t>
            </w:r>
            <w:r w:rsidRPr="00EA47A3">
              <w:rPr>
                <w:lang w:val="en-US"/>
              </w:rPr>
              <w:t>many friends</w:t>
            </w:r>
            <w:r w:rsidRPr="00EA47A3">
              <w:t xml:space="preserve">  (</w:t>
            </w:r>
            <w:r w:rsidRPr="00EA47A3">
              <w:rPr>
                <w:lang w:val="en-US"/>
              </w:rPr>
              <w:t>Prov 1</w:t>
            </w:r>
            <w:r w:rsidRPr="00EA47A3">
              <w:t>4</w:t>
            </w:r>
            <w:r w:rsidRPr="00EA47A3">
              <w:rPr>
                <w:lang w:val="en-US"/>
              </w:rPr>
              <w:t>:</w:t>
            </w:r>
            <w:r w:rsidRPr="00EA47A3">
              <w:t xml:space="preserve"> 20</w:t>
            </w:r>
            <w:r w:rsidRPr="00EA47A3">
              <w:rPr>
                <w:lang w:val="en-US"/>
              </w:rPr>
              <w:t>, KJB</w:t>
            </w:r>
            <w:r w:rsidRPr="00EA47A3">
              <w:t>)</w:t>
            </w:r>
          </w:p>
        </w:tc>
        <w:tc>
          <w:tcPr>
            <w:tcW w:w="4424"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tc>
        <w:tc>
          <w:tcPr>
            <w:tcW w:w="3640" w:type="dxa"/>
          </w:tcPr>
          <w:p w:rsidR="00FC4D79" w:rsidRPr="00EA47A3" w:rsidRDefault="00FC4D79" w:rsidP="008C40F8">
            <w:pPr>
              <w:jc w:val="both"/>
            </w:pPr>
            <w:r w:rsidRPr="00EA47A3">
              <w:t xml:space="preserve">Убогий зненавиджений навіть ближнім своїм, а в багатого друзі численні </w:t>
            </w:r>
            <w:r w:rsidRPr="00EA47A3">
              <w:rPr>
                <w:shd w:val="clear" w:color="auto" w:fill="FFFFFF"/>
              </w:rPr>
              <w:t>(Прип  14: 20, БПО)</w:t>
            </w:r>
          </w:p>
        </w:tc>
        <w:tc>
          <w:tcPr>
            <w:tcW w:w="4015" w:type="dxa"/>
          </w:tcPr>
          <w:p w:rsidR="00FC4D79" w:rsidRPr="00EA47A3" w:rsidRDefault="00FC4D79" w:rsidP="008C40F8">
            <w:pPr>
              <w:jc w:val="both"/>
            </w:pPr>
            <w:r w:rsidRPr="00EA47A3">
              <w:rPr>
                <w:rFonts w:eastAsia="Times-Roman"/>
              </w:rPr>
              <w:t xml:space="preserve">Складносурядне: (1) двоскладне </w:t>
            </w:r>
            <w:r w:rsidRPr="00EA47A3">
              <w:rPr>
                <w:rFonts w:eastAsia="Times-Roman"/>
                <w:b/>
                <w:bCs/>
              </w:rPr>
              <w:t>неповне</w:t>
            </w:r>
            <w:r w:rsidRPr="00EA47A3">
              <w:rPr>
                <w:rFonts w:eastAsia="Times-Roman"/>
              </w:rPr>
              <w:t xml:space="preserve"> узагальнено-особове (</w:t>
            </w:r>
            <w:r w:rsidRPr="00EA47A3">
              <w:rPr>
                <w:rFonts w:eastAsia="Times-Roman"/>
                <w:b/>
                <w:bCs/>
              </w:rPr>
              <w:t>інверсія</w:t>
            </w:r>
            <w:r w:rsidRPr="00EA47A3">
              <w:rPr>
                <w:rFonts w:eastAsia="Times-Roman"/>
              </w:rPr>
              <w:t xml:space="preserve">), (2) двоскладне </w:t>
            </w:r>
            <w:r w:rsidRPr="00EA47A3">
              <w:rPr>
                <w:rFonts w:eastAsia="Times-Roman"/>
                <w:b/>
                <w:bCs/>
              </w:rPr>
              <w:t>неповне</w:t>
            </w:r>
            <w:r w:rsidRPr="00EA47A3">
              <w:rPr>
                <w:rFonts w:eastAsia="Times-Roman"/>
              </w:rPr>
              <w:t xml:space="preserve"> узагальнено-особове (</w:t>
            </w:r>
            <w:r w:rsidRPr="00EA47A3">
              <w:rPr>
                <w:rFonts w:eastAsia="Times-Roman"/>
                <w:b/>
                <w:bCs/>
              </w:rPr>
              <w:t>інверсія</w:t>
            </w:r>
            <w:r w:rsidRPr="00EA47A3">
              <w:rPr>
                <w:rFonts w:eastAsia="Times-Roman"/>
              </w:rPr>
              <w:t>)</w:t>
            </w:r>
          </w:p>
        </w:tc>
      </w:tr>
    </w:tbl>
    <w:tbl>
      <w:tblPr>
        <w:tblStyle w:val="48"/>
        <w:tblW w:w="15735" w:type="dxa"/>
        <w:tblInd w:w="-147" w:type="dxa"/>
        <w:tblLook w:val="04A0"/>
      </w:tblPr>
      <w:tblGrid>
        <w:gridCol w:w="3686"/>
        <w:gridCol w:w="4394"/>
        <w:gridCol w:w="3686"/>
        <w:gridCol w:w="3969"/>
      </w:tblGrid>
      <w:tr w:rsidR="00FC4D79" w:rsidRPr="003805B5" w:rsidTr="008C40F8">
        <w:tc>
          <w:tcPr>
            <w:tcW w:w="3686" w:type="dxa"/>
          </w:tcPr>
          <w:p w:rsidR="00FC4D79" w:rsidRPr="00EA47A3" w:rsidRDefault="00FC4D79" w:rsidP="008C40F8">
            <w:pPr>
              <w:jc w:val="both"/>
              <w:rPr>
                <w:lang w:val="en-US"/>
              </w:rPr>
            </w:pPr>
            <w:r w:rsidRPr="00EA47A3">
              <w:t xml:space="preserve">81. </w:t>
            </w:r>
            <w:r w:rsidRPr="00EA47A3">
              <w:rPr>
                <w:lang w:val="en-US"/>
              </w:rPr>
              <w:t>Correction </w:t>
            </w:r>
            <w:r w:rsidRPr="00EA47A3">
              <w:rPr>
                <w:rStyle w:val="ad"/>
                <w:rFonts w:eastAsiaTheme="majorEastAsia"/>
                <w:bdr w:val="none" w:sz="0" w:space="0" w:color="auto" w:frame="1"/>
                <w:lang w:val="en-US"/>
              </w:rPr>
              <w:t>is</w:t>
            </w:r>
            <w:r w:rsidRPr="00EA47A3">
              <w:rPr>
                <w:lang w:val="en-US"/>
              </w:rPr>
              <w:t> grievous unto him that forsaketh the way: </w:t>
            </w:r>
            <w:r w:rsidRPr="00EA47A3">
              <w:rPr>
                <w:rStyle w:val="ad"/>
                <w:rFonts w:eastAsiaTheme="majorEastAsia"/>
                <w:bdr w:val="none" w:sz="0" w:space="0" w:color="auto" w:frame="1"/>
                <w:lang w:val="en-US"/>
              </w:rPr>
              <w:t>and</w:t>
            </w:r>
            <w:r w:rsidRPr="00EA47A3">
              <w:rPr>
                <w:lang w:val="en-US"/>
              </w:rPr>
              <w:t> he</w:t>
            </w:r>
            <w:r w:rsidRPr="00EA47A3">
              <w:t xml:space="preserve"> </w:t>
            </w:r>
            <w:r w:rsidRPr="00EA47A3">
              <w:rPr>
                <w:lang w:val="en-US"/>
              </w:rPr>
              <w:t>that hateth reproof shall die.</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5</w:t>
            </w:r>
            <w:r w:rsidRPr="00EA47A3">
              <w:rPr>
                <w:lang w:val="en-US"/>
              </w:rPr>
              <w:t>:</w:t>
            </w:r>
            <w:r w:rsidRPr="00EA47A3">
              <w:t xml:space="preserve"> 10</w:t>
            </w:r>
            <w:r w:rsidRPr="00EA47A3">
              <w:rPr>
                <w:lang w:val="en-US"/>
              </w:rPr>
              <w:t>, KJB</w:t>
            </w:r>
            <w:r w:rsidRPr="00EA47A3">
              <w:t>)</w:t>
            </w:r>
          </w:p>
        </w:tc>
        <w:tc>
          <w:tcPr>
            <w:tcW w:w="4394" w:type="dxa"/>
          </w:tcPr>
          <w:p w:rsidR="00FC4D79" w:rsidRPr="00EA47A3" w:rsidRDefault="00FC4D79" w:rsidP="008C40F8">
            <w:pPr>
              <w:jc w:val="both"/>
              <w:rPr>
                <w:rFonts w:eastAsia="Times-Roman"/>
              </w:rPr>
            </w:pPr>
            <w:r w:rsidRPr="00EA47A3">
              <w:rPr>
                <w:rFonts w:eastAsia="Times-Roman"/>
              </w:rPr>
              <w:t>Складнопідрядні: (1.1) двоскладне повне узагальнено-особове (прямий порядок слів),</w:t>
            </w:r>
          </w:p>
          <w:p w:rsidR="00FC4D79" w:rsidRPr="00EA47A3" w:rsidRDefault="00FC4D79" w:rsidP="008C40F8">
            <w:pPr>
              <w:jc w:val="both"/>
              <w:rPr>
                <w:rFonts w:eastAsia="Times-Roman"/>
              </w:rPr>
            </w:pPr>
            <w:r w:rsidRPr="00EA47A3">
              <w:rPr>
                <w:rFonts w:eastAsia="Times-Roman"/>
              </w:rPr>
              <w:t>1.2. підрядне двоскладне неповне (прямий порядок слів); 2.1. двоскладне повне узагальнено-особове (прямий порядок слів),</w:t>
            </w:r>
          </w:p>
          <w:p w:rsidR="00FC4D79" w:rsidRPr="00EA47A3" w:rsidRDefault="00FC4D79" w:rsidP="008C40F8">
            <w:pPr>
              <w:jc w:val="both"/>
            </w:pPr>
            <w:r w:rsidRPr="00EA47A3">
              <w:rPr>
                <w:rFonts w:eastAsia="Times-Roman"/>
              </w:rPr>
              <w:t xml:space="preserve">2.2. підрядне двоскладне неповне (прямий порядок слів). </w:t>
            </w:r>
          </w:p>
        </w:tc>
        <w:tc>
          <w:tcPr>
            <w:tcW w:w="3686" w:type="dxa"/>
          </w:tcPr>
          <w:p w:rsidR="00FC4D79" w:rsidRPr="00EA47A3" w:rsidRDefault="00FC4D79" w:rsidP="008C40F8">
            <w:pPr>
              <w:jc w:val="both"/>
            </w:pPr>
            <w:r w:rsidRPr="00EA47A3">
              <w:t>Люта кара на того, хто путь оставляє, а хто осторогу ненавидить, той умирає.</w:t>
            </w:r>
          </w:p>
          <w:p w:rsidR="00FC4D79" w:rsidRPr="00EA47A3" w:rsidRDefault="00FC4D79" w:rsidP="008C40F8">
            <w:pPr>
              <w:jc w:val="both"/>
            </w:pPr>
            <w:r w:rsidRPr="00EA47A3">
              <w:rPr>
                <w:shd w:val="clear" w:color="auto" w:fill="FFFFFF"/>
              </w:rPr>
              <w:t>(Прип  15: 10, БПО)</w:t>
            </w:r>
          </w:p>
        </w:tc>
        <w:tc>
          <w:tcPr>
            <w:tcW w:w="3969" w:type="dxa"/>
          </w:tcPr>
          <w:p w:rsidR="00FC4D79" w:rsidRPr="00EA47A3" w:rsidRDefault="00FC4D79" w:rsidP="008C40F8">
            <w:pPr>
              <w:jc w:val="both"/>
            </w:pPr>
            <w:r w:rsidRPr="00EA47A3">
              <w:t xml:space="preserve">Складне: (1) складнопідрядне обставинне речення: </w:t>
            </w:r>
            <w:r w:rsidRPr="00EA47A3">
              <w:rPr>
                <w:rFonts w:eastAsia="Times-Roman"/>
              </w:rPr>
              <w:t xml:space="preserve">(1.1) двоскладне </w:t>
            </w:r>
            <w:r w:rsidRPr="00EA47A3">
              <w:rPr>
                <w:rFonts w:eastAsia="Times-Roman"/>
                <w:b/>
                <w:bCs/>
              </w:rPr>
              <w:t>неповне</w:t>
            </w:r>
            <w:r w:rsidRPr="00EA47A3">
              <w:rPr>
                <w:rFonts w:eastAsia="Times-Roman"/>
              </w:rPr>
              <w:t xml:space="preserve"> узагальнено-особове (прямий порядок слів); (1.2)  підрядне двоскладне повне (</w:t>
            </w:r>
            <w:r w:rsidRPr="00EA47A3">
              <w:rPr>
                <w:rFonts w:eastAsia="Times-Roman"/>
                <w:b/>
                <w:bCs/>
              </w:rPr>
              <w:t>інверсія</w:t>
            </w:r>
            <w:r w:rsidRPr="00EA47A3">
              <w:rPr>
                <w:rFonts w:eastAsia="Times-Roman"/>
              </w:rPr>
              <w:t xml:space="preserve">); </w:t>
            </w:r>
            <w:r w:rsidRPr="00EA47A3">
              <w:t xml:space="preserve">(2) складнопідрядне обставинне речення: </w:t>
            </w:r>
            <w:r w:rsidRPr="00EA47A3">
              <w:rPr>
                <w:rFonts w:eastAsia="Times-Roman"/>
              </w:rPr>
              <w:t>(2.1) двоскладне повне узагальнено-особове (</w:t>
            </w:r>
            <w:r w:rsidRPr="00EA47A3">
              <w:rPr>
                <w:rFonts w:eastAsia="Times-Roman"/>
                <w:b/>
                <w:bCs/>
              </w:rPr>
              <w:t>інверсія</w:t>
            </w:r>
            <w:r w:rsidRPr="00EA47A3">
              <w:rPr>
                <w:rFonts w:eastAsia="Times-Roman"/>
              </w:rPr>
              <w:t xml:space="preserve">); (2.2)  двоскладне </w:t>
            </w:r>
            <w:r w:rsidRPr="00EA47A3">
              <w:rPr>
                <w:rFonts w:eastAsia="Times-Roman"/>
                <w:b/>
                <w:bCs/>
              </w:rPr>
              <w:t>повне</w:t>
            </w:r>
            <w:r w:rsidRPr="00EA47A3">
              <w:rPr>
                <w:rFonts w:eastAsia="Times-Roman"/>
              </w:rPr>
              <w:t xml:space="preserve"> (прямий порядок слів).</w:t>
            </w:r>
          </w:p>
        </w:tc>
      </w:tr>
      <w:tr w:rsidR="00FC4D79" w:rsidRPr="003805B5" w:rsidTr="008C40F8">
        <w:tc>
          <w:tcPr>
            <w:tcW w:w="3686" w:type="dxa"/>
          </w:tcPr>
          <w:p w:rsidR="00FC4D79" w:rsidRPr="00EA47A3" w:rsidRDefault="00FC4D79" w:rsidP="008C40F8">
            <w:pPr>
              <w:jc w:val="both"/>
              <w:rPr>
                <w:lang w:val="en-US"/>
              </w:rPr>
            </w:pPr>
            <w:r w:rsidRPr="00EA47A3">
              <w:t xml:space="preserve">54. </w:t>
            </w:r>
            <w:r w:rsidRPr="00EA47A3">
              <w:rPr>
                <w:lang w:val="en-US"/>
              </w:rPr>
              <w:t>He that withholdeth corn, the people shall curse him: but blessing </w:t>
            </w:r>
            <w:r w:rsidRPr="00EA47A3">
              <w:rPr>
                <w:rStyle w:val="ad"/>
                <w:rFonts w:eastAsiaTheme="majorEastAsia"/>
                <w:bdr w:val="none" w:sz="0" w:space="0" w:color="auto" w:frame="1"/>
                <w:lang w:val="en-US"/>
              </w:rPr>
              <w:t>shall be</w:t>
            </w:r>
            <w:r w:rsidRPr="00EA47A3">
              <w:rPr>
                <w:lang w:val="en-US"/>
              </w:rPr>
              <w:t> upon the head of him that selleth </w:t>
            </w:r>
            <w:r w:rsidRPr="00EA47A3">
              <w:rPr>
                <w:rStyle w:val="ad"/>
                <w:rFonts w:eastAsiaTheme="majorEastAsia"/>
                <w:bdr w:val="none" w:sz="0" w:space="0" w:color="auto" w:frame="1"/>
                <w:lang w:val="en-US"/>
              </w:rPr>
              <w:t>it</w:t>
            </w:r>
            <w:r w:rsidRPr="00EA47A3">
              <w:rPr>
                <w:lang w:val="en-US"/>
              </w:rPr>
              <w:t>.</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1</w:t>
            </w:r>
            <w:r w:rsidRPr="00EA47A3">
              <w:rPr>
                <w:lang w:val="en-US"/>
              </w:rPr>
              <w:t>:</w:t>
            </w:r>
            <w:r w:rsidRPr="00EA47A3">
              <w:t xml:space="preserve"> 26</w:t>
            </w:r>
            <w:r w:rsidRPr="00EA47A3">
              <w:rPr>
                <w:lang w:val="en-US"/>
              </w:rPr>
              <w:t>, KJB</w:t>
            </w:r>
            <w:r w:rsidRPr="00EA47A3">
              <w:t>)</w:t>
            </w:r>
          </w:p>
        </w:tc>
        <w:tc>
          <w:tcPr>
            <w:tcW w:w="4394" w:type="dxa"/>
          </w:tcPr>
          <w:p w:rsidR="00FC4D79" w:rsidRPr="00EA47A3" w:rsidRDefault="00FC4D79" w:rsidP="008C40F8">
            <w:pPr>
              <w:jc w:val="both"/>
            </w:pPr>
            <w:r w:rsidRPr="00EA47A3">
              <w:t xml:space="preserve">Складне: (1) </w:t>
            </w:r>
            <w:r w:rsidRPr="00EA47A3">
              <w:rPr>
                <w:rFonts w:eastAsia="Times-Roman"/>
              </w:rPr>
              <w:t>складнопідрядне наслідкове</w:t>
            </w:r>
            <w:r w:rsidRPr="00EA47A3">
              <w:t xml:space="preserve">: </w:t>
            </w:r>
            <w:r w:rsidRPr="00EA47A3">
              <w:rPr>
                <w:rFonts w:eastAsia="Times-Roman"/>
              </w:rPr>
              <w:t xml:space="preserve">(1.1) двоскладне повне узагальнено-особове (прямий порядок слів); (1.2)  двоскладне повне (прямий порядок слів); </w:t>
            </w:r>
            <w:r w:rsidRPr="00EA47A3">
              <w:t xml:space="preserve">(2) </w:t>
            </w:r>
            <w:r w:rsidRPr="00EA47A3">
              <w:rPr>
                <w:rFonts w:eastAsia="Times-Roman"/>
              </w:rPr>
              <w:t>складнопідрядне наслідкове</w:t>
            </w:r>
            <w:r w:rsidRPr="00EA47A3">
              <w:t xml:space="preserve">: </w:t>
            </w:r>
            <w:r w:rsidRPr="00EA47A3">
              <w:rPr>
                <w:rFonts w:eastAsia="Times-Roman"/>
              </w:rPr>
              <w:t>(2.1) двоскладне повне узагальнено-особове (прямий порядок слів); (2.2)  двоскладне неповне (прямий порядок слів)</w:t>
            </w:r>
          </w:p>
        </w:tc>
        <w:tc>
          <w:tcPr>
            <w:tcW w:w="3686" w:type="dxa"/>
          </w:tcPr>
          <w:p w:rsidR="00FC4D79" w:rsidRPr="00EA47A3" w:rsidRDefault="00FC4D79" w:rsidP="008C40F8">
            <w:pPr>
              <w:jc w:val="both"/>
            </w:pPr>
            <w:r w:rsidRPr="00EA47A3">
              <w:t>Хто задержує збіжжя, того проклинає народ, хто ж поживу випродує, тому благословення на голову.</w:t>
            </w:r>
          </w:p>
          <w:p w:rsidR="00FC4D79" w:rsidRPr="00EA47A3" w:rsidRDefault="00FC4D79" w:rsidP="008C40F8">
            <w:pPr>
              <w:jc w:val="both"/>
            </w:pPr>
            <w:r w:rsidRPr="00EA47A3">
              <w:rPr>
                <w:shd w:val="clear" w:color="auto" w:fill="FFFFFF"/>
              </w:rPr>
              <w:t>(Прип  11: 26, БПО)</w:t>
            </w:r>
          </w:p>
        </w:tc>
        <w:tc>
          <w:tcPr>
            <w:tcW w:w="3969" w:type="dxa"/>
          </w:tcPr>
          <w:p w:rsidR="00FC4D79" w:rsidRPr="00EA47A3" w:rsidRDefault="00FC4D79" w:rsidP="008C40F8">
            <w:pPr>
              <w:jc w:val="both"/>
            </w:pPr>
            <w:r w:rsidRPr="00EA47A3">
              <w:t xml:space="preserve">Складне: (1) </w:t>
            </w:r>
            <w:r w:rsidRPr="00EA47A3">
              <w:rPr>
                <w:rFonts w:eastAsia="Times-Roman"/>
              </w:rPr>
              <w:t>складнопідрядне наслідкове</w:t>
            </w:r>
            <w:r w:rsidRPr="00EA47A3">
              <w:t xml:space="preserve">: </w:t>
            </w:r>
            <w:r w:rsidRPr="00EA47A3">
              <w:rPr>
                <w:rFonts w:eastAsia="Times-Roman"/>
              </w:rPr>
              <w:t>(1.1) двоскладне повне узагальнено-особове (прямий порядок слів); (1.2)  двоскладне повне узагальнено-особове (</w:t>
            </w:r>
            <w:r w:rsidRPr="00EA47A3">
              <w:rPr>
                <w:rFonts w:eastAsia="Times-Roman"/>
                <w:b/>
                <w:bCs/>
              </w:rPr>
              <w:t>інверсія</w:t>
            </w:r>
            <w:r w:rsidRPr="00EA47A3">
              <w:rPr>
                <w:rFonts w:eastAsia="Times-Roman"/>
              </w:rPr>
              <w:t xml:space="preserve">); </w:t>
            </w:r>
            <w:r w:rsidRPr="00EA47A3">
              <w:t xml:space="preserve">(2) </w:t>
            </w:r>
            <w:r w:rsidRPr="00EA47A3">
              <w:rPr>
                <w:rFonts w:eastAsia="Times-Roman"/>
              </w:rPr>
              <w:t>складнопідрядне наслідкове</w:t>
            </w:r>
            <w:r w:rsidRPr="00EA47A3">
              <w:t xml:space="preserve">: </w:t>
            </w:r>
            <w:r w:rsidRPr="00EA47A3">
              <w:rPr>
                <w:rFonts w:eastAsia="Times-Roman"/>
              </w:rPr>
              <w:t>(2.1) двоскладне повне узагальнено-особове (</w:t>
            </w:r>
            <w:r w:rsidRPr="00EA47A3">
              <w:rPr>
                <w:rFonts w:eastAsia="Times-Roman"/>
                <w:b/>
                <w:bCs/>
              </w:rPr>
              <w:t>інверсія</w:t>
            </w:r>
            <w:r w:rsidRPr="00EA47A3">
              <w:rPr>
                <w:rFonts w:eastAsia="Times-Roman"/>
              </w:rPr>
              <w:t>); (2.2)  двоскладне неповне (прямий порядок слів) (</w:t>
            </w:r>
            <w:r w:rsidRPr="00EA47A3">
              <w:rPr>
                <w:rFonts w:eastAsia="Times-Roman"/>
                <w:b/>
                <w:bCs/>
              </w:rPr>
              <w:t>різний порядок підрядних</w:t>
            </w:r>
            <w:r w:rsidRPr="00EA47A3">
              <w:rPr>
                <w:rFonts w:eastAsia="Times-Roman"/>
              </w:rPr>
              <w:t xml:space="preserve"> у реченні 1 і 2)</w:t>
            </w:r>
          </w:p>
        </w:tc>
      </w:tr>
      <w:tr w:rsidR="00FC4D79" w:rsidRPr="003805B5" w:rsidTr="008C40F8">
        <w:tc>
          <w:tcPr>
            <w:tcW w:w="3686" w:type="dxa"/>
          </w:tcPr>
          <w:p w:rsidR="00FC4D79" w:rsidRPr="00EA47A3" w:rsidRDefault="00FC4D79" w:rsidP="008C40F8">
            <w:pPr>
              <w:jc w:val="both"/>
              <w:rPr>
                <w:lang w:val="en-US"/>
              </w:rPr>
            </w:pPr>
            <w:r w:rsidRPr="00EA47A3">
              <w:t xml:space="preserve">61. </w:t>
            </w:r>
            <w:r w:rsidRPr="00EA47A3">
              <w:rPr>
                <w:lang w:val="en-US"/>
              </w:rPr>
              <w:t>Whoso despiseth the word shall be destroyed: but he that feareth the commandment shall be rewarded.</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3</w:t>
            </w:r>
            <w:r w:rsidRPr="00EA47A3">
              <w:rPr>
                <w:lang w:val="en-US"/>
              </w:rPr>
              <w:t>:</w:t>
            </w:r>
            <w:r w:rsidRPr="00EA47A3">
              <w:t xml:space="preserve"> 13</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(1) складнопідрядне наслідкове: (1.1) підрядне двоскладне неповне узагальнено-особове (прямий порядок слів); 1.2. двоскладне неповне (прямий порядок слів); (2) складнопідрядне наслідкове:  (2.1) двоскладне повне узагальнено-особове (прямий порядок слів); (2.2) підрядне двоскладне неповне (прямий порядок слів);</w:t>
            </w:r>
          </w:p>
        </w:tc>
        <w:tc>
          <w:tcPr>
            <w:tcW w:w="3686" w:type="dxa"/>
          </w:tcPr>
          <w:p w:rsidR="00FC4D79" w:rsidRPr="00EA47A3" w:rsidRDefault="00FC4D79" w:rsidP="008C40F8">
            <w:pPr>
              <w:jc w:val="both"/>
            </w:pPr>
            <w:r w:rsidRPr="00EA47A3">
              <w:t>Хто погорджує словом Господнім, той шкодить собі, хто ж страх має до заповіді, тому надолужиться.</w:t>
            </w:r>
          </w:p>
          <w:p w:rsidR="00FC4D79" w:rsidRPr="00EA47A3" w:rsidRDefault="00FC4D79" w:rsidP="008C40F8">
            <w:pPr>
              <w:jc w:val="both"/>
            </w:pPr>
            <w:r w:rsidRPr="00EA47A3">
              <w:rPr>
                <w:shd w:val="clear" w:color="auto" w:fill="FFFFFF"/>
              </w:rPr>
              <w:t>(Прип  13: 13, БПО)</w:t>
            </w:r>
          </w:p>
        </w:tc>
        <w:tc>
          <w:tcPr>
            <w:tcW w:w="3969" w:type="dxa"/>
          </w:tcPr>
          <w:p w:rsidR="00FC4D79" w:rsidRPr="00EA47A3" w:rsidRDefault="00FC4D79" w:rsidP="008C40F8">
            <w:pPr>
              <w:jc w:val="both"/>
              <w:rPr>
                <w:b/>
                <w:bCs/>
              </w:rPr>
            </w:pPr>
            <w:r w:rsidRPr="00EA47A3">
              <w:t xml:space="preserve">Складне: (1) </w:t>
            </w:r>
            <w:r w:rsidRPr="00EA47A3">
              <w:rPr>
                <w:rFonts w:eastAsia="Times-Roman"/>
              </w:rPr>
              <w:t>складнопідрядне наслідкове</w:t>
            </w:r>
            <w:r w:rsidRPr="00EA47A3">
              <w:t xml:space="preserve">: </w:t>
            </w:r>
            <w:r w:rsidRPr="00EA47A3">
              <w:rPr>
                <w:rFonts w:eastAsia="Times-Roman"/>
              </w:rPr>
              <w:t>(1.1) підрядне двоскладне неповне узагальнено-особове (</w:t>
            </w:r>
            <w:r w:rsidRPr="00EA47A3">
              <w:rPr>
                <w:rFonts w:eastAsia="Times-Roman"/>
                <w:b/>
                <w:bCs/>
              </w:rPr>
              <w:t>інверсія</w:t>
            </w:r>
            <w:r w:rsidRPr="00EA47A3">
              <w:rPr>
                <w:rFonts w:eastAsia="Times-Roman"/>
              </w:rPr>
              <w:t xml:space="preserve">); (1.2)  двоскладне неповне (прямий порядок слів); </w:t>
            </w:r>
            <w:r w:rsidRPr="00EA47A3">
              <w:t xml:space="preserve">(2) </w:t>
            </w:r>
            <w:r w:rsidRPr="00EA47A3">
              <w:rPr>
                <w:rFonts w:eastAsia="Times-Roman"/>
              </w:rPr>
              <w:t>складнопідрядне наслідкове</w:t>
            </w:r>
            <w:r w:rsidRPr="00EA47A3">
              <w:t xml:space="preserve">: </w:t>
            </w:r>
            <w:r w:rsidRPr="00EA47A3">
              <w:rPr>
                <w:rFonts w:eastAsia="Times-Roman"/>
              </w:rPr>
              <w:t>(2.1) підрядне двоскладне неповне узагальнено-особове (</w:t>
            </w:r>
            <w:r w:rsidRPr="00EA47A3">
              <w:rPr>
                <w:rFonts w:eastAsia="Times-Roman"/>
                <w:b/>
                <w:bCs/>
              </w:rPr>
              <w:t>інверсія</w:t>
            </w:r>
            <w:r w:rsidRPr="00EA47A3">
              <w:rPr>
                <w:rFonts w:eastAsia="Times-Roman"/>
              </w:rPr>
              <w:t xml:space="preserve">); (2.2)  </w:t>
            </w:r>
            <w:r w:rsidRPr="00EA47A3">
              <w:rPr>
                <w:rFonts w:eastAsia="Times-Roman"/>
                <w:b/>
                <w:bCs/>
              </w:rPr>
              <w:t>односкладне</w:t>
            </w:r>
            <w:r w:rsidRPr="00EA47A3">
              <w:rPr>
                <w:rFonts w:eastAsia="Times-Roman"/>
              </w:rPr>
              <w:t xml:space="preserve"> присудкове речення.</w:t>
            </w:r>
            <w:r w:rsidRPr="00EA47A3">
              <w:rPr>
                <w:rFonts w:eastAsia="Times-Roman"/>
                <w:b/>
                <w:bCs/>
              </w:rPr>
              <w:t xml:space="preserve">(різний порядок </w:t>
            </w:r>
            <w:r w:rsidRPr="00EA47A3">
              <w:rPr>
                <w:rFonts w:eastAsia="Times-Roman"/>
                <w:b/>
                <w:bCs/>
              </w:rPr>
              <w:lastRenderedPageBreak/>
              <w:t>підрядних у реченнях 2)</w:t>
            </w:r>
          </w:p>
        </w:tc>
      </w:tr>
      <w:tr w:rsidR="00FC4D79" w:rsidRPr="00EA47A3" w:rsidTr="008C40F8">
        <w:tc>
          <w:tcPr>
            <w:tcW w:w="3686" w:type="dxa"/>
          </w:tcPr>
          <w:p w:rsidR="00FC4D79" w:rsidRPr="00EA47A3" w:rsidRDefault="00FC4D79" w:rsidP="008C40F8">
            <w:pPr>
              <w:jc w:val="both"/>
              <w:rPr>
                <w:lang w:val="en-US"/>
              </w:rPr>
            </w:pPr>
            <w:r w:rsidRPr="00EA47A3">
              <w:lastRenderedPageBreak/>
              <w:t xml:space="preserve">62. </w:t>
            </w:r>
            <w:r w:rsidRPr="00EA47A3">
              <w:rPr>
                <w:lang w:val="en-US"/>
              </w:rPr>
              <w:t>He that walketh with wise </w:t>
            </w:r>
            <w:r w:rsidRPr="00EA47A3">
              <w:rPr>
                <w:rStyle w:val="ad"/>
                <w:rFonts w:eastAsiaTheme="majorEastAsia"/>
                <w:bdr w:val="none" w:sz="0" w:space="0" w:color="auto" w:frame="1"/>
                <w:lang w:val="en-US"/>
              </w:rPr>
              <w:t>men</w:t>
            </w:r>
            <w:r w:rsidRPr="00EA47A3">
              <w:rPr>
                <w:lang w:val="en-US"/>
              </w:rPr>
              <w:t> shall be wise: but a companion of fools shall be destroyed.</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3</w:t>
            </w:r>
            <w:r w:rsidRPr="00EA47A3">
              <w:rPr>
                <w:lang w:val="en-US"/>
              </w:rPr>
              <w:t>:</w:t>
            </w:r>
            <w:r w:rsidRPr="00EA47A3">
              <w:t xml:space="preserve"> 20</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(1) складнопідрядне наслідкове:  (1.1) двоскладне повне узагальнено-особове (прямий порядок слів); (1.2) двоскладне неповне (прямий порядок слів); (2) двоскладне повне узагальнено-особове (прямий порядок слів)</w:t>
            </w:r>
          </w:p>
        </w:tc>
        <w:tc>
          <w:tcPr>
            <w:tcW w:w="3686" w:type="dxa"/>
          </w:tcPr>
          <w:p w:rsidR="00FC4D79" w:rsidRPr="00EA47A3" w:rsidRDefault="00FC4D79" w:rsidP="008C40F8">
            <w:pPr>
              <w:jc w:val="both"/>
            </w:pPr>
            <w:r w:rsidRPr="00EA47A3">
              <w:t>Хто з мудрими ходить, той мудрим стає, а хто товаришує з безумним, той лиха набуде.</w:t>
            </w:r>
          </w:p>
          <w:p w:rsidR="00FC4D79" w:rsidRPr="00EA47A3" w:rsidRDefault="00FC4D79" w:rsidP="008C40F8">
            <w:pPr>
              <w:jc w:val="both"/>
            </w:pPr>
            <w:r w:rsidRPr="00EA47A3">
              <w:rPr>
                <w:shd w:val="clear" w:color="auto" w:fill="FFFFFF"/>
              </w:rPr>
              <w:t>(Прип  13: 20, БПО)</w:t>
            </w:r>
          </w:p>
        </w:tc>
        <w:tc>
          <w:tcPr>
            <w:tcW w:w="3969" w:type="dxa"/>
          </w:tcPr>
          <w:p w:rsidR="00FC4D79" w:rsidRPr="00EA47A3" w:rsidRDefault="00FC4D79" w:rsidP="008C40F8">
            <w:pPr>
              <w:jc w:val="both"/>
            </w:pPr>
            <w:r w:rsidRPr="00EA47A3">
              <w:t xml:space="preserve"> (1) </w:t>
            </w:r>
            <w:r w:rsidRPr="00EA47A3">
              <w:rPr>
                <w:rFonts w:eastAsia="Times-Roman"/>
              </w:rPr>
              <w:t>складнопідрядне наслідкове</w:t>
            </w:r>
            <w:r w:rsidRPr="00EA47A3">
              <w:t xml:space="preserve">: </w:t>
            </w:r>
            <w:r w:rsidRPr="00EA47A3">
              <w:rPr>
                <w:rFonts w:eastAsia="Times-Roman"/>
              </w:rPr>
              <w:t>(1.1) двоскладне повне узагальнено-особове (</w:t>
            </w:r>
            <w:r w:rsidRPr="00EA47A3">
              <w:rPr>
                <w:rFonts w:eastAsia="Times-Roman"/>
                <w:b/>
                <w:bCs/>
              </w:rPr>
              <w:t>інверсія</w:t>
            </w:r>
            <w:r w:rsidRPr="00EA47A3">
              <w:rPr>
                <w:rFonts w:eastAsia="Times-Roman"/>
              </w:rPr>
              <w:t xml:space="preserve">); (1.2)  двоскладне повне (прямий порядок слів); </w:t>
            </w:r>
            <w:r w:rsidRPr="00EA47A3">
              <w:t xml:space="preserve">(2) </w:t>
            </w:r>
            <w:r w:rsidRPr="00EA47A3">
              <w:rPr>
                <w:rFonts w:eastAsia="Times-Roman"/>
                <w:b/>
                <w:bCs/>
              </w:rPr>
              <w:t>складнопідрядне</w:t>
            </w:r>
            <w:r w:rsidRPr="00EA47A3">
              <w:rPr>
                <w:rFonts w:eastAsia="Times-Roman"/>
              </w:rPr>
              <w:t xml:space="preserve"> наслідкове</w:t>
            </w:r>
            <w:r w:rsidRPr="00EA47A3">
              <w:t xml:space="preserve">: </w:t>
            </w:r>
            <w:r w:rsidRPr="00EA47A3">
              <w:rPr>
                <w:rFonts w:eastAsia="Times-Roman"/>
              </w:rPr>
              <w:t xml:space="preserve">(2.1) двоскладне повне узагальнено-особове (прямий порядок слів); (2.2)  додаткове </w:t>
            </w:r>
            <w:r w:rsidRPr="00EA47A3">
              <w:rPr>
                <w:rFonts w:eastAsia="Times-Roman"/>
                <w:b/>
                <w:bCs/>
              </w:rPr>
              <w:t xml:space="preserve">двоскладне повне узагальнено-особове (прямий порядок слів). </w:t>
            </w:r>
            <w:r w:rsidRPr="00EA47A3">
              <w:rPr>
                <w:rFonts w:eastAsia="Times-Roman"/>
              </w:rPr>
              <w:t>(</w:t>
            </w:r>
            <w:r w:rsidRPr="00EA47A3">
              <w:rPr>
                <w:rFonts w:eastAsia="Times-Roman"/>
                <w:b/>
                <w:bCs/>
              </w:rPr>
              <w:t>різний порядок підрядних</w:t>
            </w:r>
            <w:r w:rsidRPr="00EA47A3">
              <w:rPr>
                <w:rFonts w:eastAsia="Times-Roman"/>
              </w:rPr>
              <w:t xml:space="preserve"> у реченні 1)</w:t>
            </w:r>
          </w:p>
        </w:tc>
      </w:tr>
      <w:tr w:rsidR="00FC4D79" w:rsidRPr="00EA47A3" w:rsidTr="008C40F8">
        <w:tc>
          <w:tcPr>
            <w:tcW w:w="3686" w:type="dxa"/>
          </w:tcPr>
          <w:p w:rsidR="00FC4D79" w:rsidRPr="00EA47A3" w:rsidRDefault="00FC4D79" w:rsidP="008C40F8">
            <w:pPr>
              <w:jc w:val="both"/>
              <w:rPr>
                <w:lang w:val="en-US"/>
              </w:rPr>
            </w:pPr>
            <w:r w:rsidRPr="00EA47A3">
              <w:t xml:space="preserve">76. </w:t>
            </w:r>
            <w:r w:rsidRPr="00EA47A3">
              <w:rPr>
                <w:lang w:val="en-US"/>
              </w:rPr>
              <w:t>He that oppresseth the poor reproacheth his Maker: but he that honoureth him hath mercy on the poor.</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4</w:t>
            </w:r>
            <w:r w:rsidRPr="00EA47A3">
              <w:rPr>
                <w:lang w:val="en-US"/>
              </w:rPr>
              <w:t>:</w:t>
            </w:r>
            <w:r w:rsidRPr="00EA47A3">
              <w:t xml:space="preserve"> 31</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(1) складнопідрядне наслідкове: (1.1) двоскладне повне узагальнено-особове (прямий порядок слів); 1.2. підрядне двоскладне неповне (прямий порядок слів); (2) складнопідрядне наслідкове:  (2.1) двоскладне повне узагальнено-особове (прямий порядок слів); (2.2) підрядне двоскладне неповне (прямий порядок слів);</w:t>
            </w:r>
          </w:p>
        </w:tc>
        <w:tc>
          <w:tcPr>
            <w:tcW w:w="3686" w:type="dxa"/>
          </w:tcPr>
          <w:p w:rsidR="00FC4D79" w:rsidRPr="00EA47A3" w:rsidRDefault="00FC4D79" w:rsidP="008C40F8">
            <w:pPr>
              <w:jc w:val="both"/>
            </w:pPr>
            <w:r w:rsidRPr="00EA47A3">
              <w:t>Хто тисне нужденного, той ображає свого Творця, а хто милостивий до вбогого, той поважає Його.</w:t>
            </w:r>
          </w:p>
          <w:p w:rsidR="00FC4D79" w:rsidRPr="00EA47A3" w:rsidRDefault="00FC4D79" w:rsidP="008C40F8">
            <w:pPr>
              <w:jc w:val="both"/>
            </w:pPr>
            <w:r w:rsidRPr="00EA47A3">
              <w:rPr>
                <w:shd w:val="clear" w:color="auto" w:fill="FFFFFF"/>
              </w:rPr>
              <w:t>(Прип  14: 31, БПО)</w:t>
            </w:r>
          </w:p>
        </w:tc>
        <w:tc>
          <w:tcPr>
            <w:tcW w:w="3969" w:type="dxa"/>
          </w:tcPr>
          <w:p w:rsidR="00FC4D79" w:rsidRPr="00EA47A3" w:rsidRDefault="00FC4D79" w:rsidP="008C40F8">
            <w:pPr>
              <w:jc w:val="both"/>
            </w:pPr>
            <w:r w:rsidRPr="00EA47A3">
              <w:rPr>
                <w:rFonts w:eastAsia="Times-Roman"/>
              </w:rPr>
              <w:t xml:space="preserve">(1) складнопідрядне наслідкове: (1.1) підрядне двоскладне неповне узагальнено-особове (прямий порядок слів); 1.2. двоскладне </w:t>
            </w:r>
            <w:r w:rsidRPr="00EA47A3">
              <w:rPr>
                <w:rFonts w:eastAsia="Times-Roman"/>
                <w:b/>
                <w:bCs/>
              </w:rPr>
              <w:t>неповне</w:t>
            </w:r>
            <w:r w:rsidRPr="00EA47A3">
              <w:rPr>
                <w:rFonts w:eastAsia="Times-Roman"/>
              </w:rPr>
              <w:t xml:space="preserve"> (прямий порядок слів); (2) складнопідрядне наслідкове:  (2.1) підрядне двоскладне неповне узагальнено-особове (прямий порядок слів); (2.2) двоскладне </w:t>
            </w:r>
            <w:r w:rsidRPr="00EA47A3">
              <w:rPr>
                <w:rFonts w:eastAsia="Times-Roman"/>
                <w:b/>
                <w:bCs/>
              </w:rPr>
              <w:t>неповне</w:t>
            </w:r>
            <w:r w:rsidRPr="00EA47A3">
              <w:rPr>
                <w:rFonts w:eastAsia="Times-Roman"/>
              </w:rPr>
              <w:t xml:space="preserve"> (прямий порядок слів); (</w:t>
            </w:r>
            <w:r w:rsidRPr="00EA47A3">
              <w:rPr>
                <w:rFonts w:eastAsia="Times-Roman"/>
                <w:b/>
                <w:bCs/>
              </w:rPr>
              <w:t>різний порядок підрядних у реченнях 1 і 2</w:t>
            </w:r>
            <w:r w:rsidRPr="00EA47A3">
              <w:rPr>
                <w:rFonts w:eastAsia="Times-Roman"/>
              </w:rPr>
              <w:t>)</w:t>
            </w:r>
          </w:p>
        </w:tc>
      </w:tr>
    </w:tbl>
    <w:tbl>
      <w:tblPr>
        <w:tblStyle w:val="50"/>
        <w:tblW w:w="15735" w:type="dxa"/>
        <w:tblInd w:w="-147" w:type="dxa"/>
        <w:tblLook w:val="04A0"/>
      </w:tblPr>
      <w:tblGrid>
        <w:gridCol w:w="3686"/>
        <w:gridCol w:w="4394"/>
        <w:gridCol w:w="3686"/>
        <w:gridCol w:w="3969"/>
      </w:tblGrid>
      <w:tr w:rsidR="00FC4D79" w:rsidRPr="00EA47A3" w:rsidTr="008C40F8">
        <w:tc>
          <w:tcPr>
            <w:tcW w:w="3686" w:type="dxa"/>
          </w:tcPr>
          <w:p w:rsidR="00FC4D79" w:rsidRPr="00EA47A3" w:rsidRDefault="00FC4D79" w:rsidP="008C40F8">
            <w:pPr>
              <w:jc w:val="both"/>
              <w:rPr>
                <w:lang w:val="en-US"/>
              </w:rPr>
            </w:pPr>
            <w:r w:rsidRPr="00EA47A3">
              <w:t xml:space="preserve">83. </w:t>
            </w:r>
            <w:r w:rsidRPr="00EA47A3">
              <w:rPr>
                <w:lang w:val="en-US"/>
              </w:rPr>
              <w:t>All the days of the afflicted </w:t>
            </w:r>
            <w:r w:rsidRPr="00EA47A3">
              <w:rPr>
                <w:rStyle w:val="ad"/>
                <w:rFonts w:eastAsiaTheme="majorEastAsia"/>
                <w:bdr w:val="none" w:sz="0" w:space="0" w:color="auto" w:frame="1"/>
                <w:lang w:val="en-US"/>
              </w:rPr>
              <w:t>are</w:t>
            </w:r>
            <w:r w:rsidRPr="00EA47A3">
              <w:rPr>
                <w:lang w:val="en-US"/>
              </w:rPr>
              <w:t> evil: but he that is of a merry heart </w:t>
            </w:r>
            <w:r w:rsidRPr="00EA47A3">
              <w:rPr>
                <w:rStyle w:val="ad"/>
                <w:rFonts w:eastAsiaTheme="majorEastAsia"/>
                <w:bdr w:val="none" w:sz="0" w:space="0" w:color="auto" w:frame="1"/>
                <w:lang w:val="en-US"/>
              </w:rPr>
              <w:t>hath</w:t>
            </w:r>
            <w:r w:rsidRPr="00EA47A3">
              <w:rPr>
                <w:lang w:val="en-US"/>
              </w:rPr>
              <w:t> a continual feast.</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5</w:t>
            </w:r>
            <w:r w:rsidRPr="00EA47A3">
              <w:rPr>
                <w:lang w:val="en-US"/>
              </w:rPr>
              <w:t>:</w:t>
            </w:r>
            <w:r w:rsidRPr="00EA47A3">
              <w:t xml:space="preserve"> 15</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 xml:space="preserve">Складне: (1) двоскладне повне узагальнено-особове (прямий порядок слів), </w:t>
            </w:r>
            <w:r w:rsidRPr="00EA47A3">
              <w:t>(2)</w:t>
            </w:r>
            <w:r w:rsidRPr="00EA47A3">
              <w:rPr>
                <w:rFonts w:eastAsia="Times-Roman"/>
              </w:rPr>
              <w:t xml:space="preserve"> складнопідрядне наслідкове: (2.1) двоскладне повне узагальнено-особове (прямий порядок слів); 2.2. підрядне двоскладне неповне (прямий порядок слів);</w:t>
            </w:r>
          </w:p>
        </w:tc>
        <w:tc>
          <w:tcPr>
            <w:tcW w:w="3686" w:type="dxa"/>
          </w:tcPr>
          <w:p w:rsidR="00FC4D79" w:rsidRPr="00EA47A3" w:rsidRDefault="00FC4D79" w:rsidP="008C40F8">
            <w:pPr>
              <w:jc w:val="both"/>
            </w:pPr>
            <w:r w:rsidRPr="00EA47A3">
              <w:t>Нужденному всі дні лихі, кому ж добре на серці, у того гостина постійно.</w:t>
            </w:r>
          </w:p>
          <w:p w:rsidR="00FC4D79" w:rsidRPr="00EA47A3" w:rsidRDefault="00FC4D79" w:rsidP="008C40F8">
            <w:pPr>
              <w:jc w:val="both"/>
            </w:pPr>
            <w:r w:rsidRPr="00EA47A3">
              <w:rPr>
                <w:shd w:val="clear" w:color="auto" w:fill="FFFFFF"/>
              </w:rPr>
              <w:t>(Прип  15: 15, БПО)</w:t>
            </w:r>
          </w:p>
        </w:tc>
        <w:tc>
          <w:tcPr>
            <w:tcW w:w="3969" w:type="dxa"/>
          </w:tcPr>
          <w:p w:rsidR="00FC4D79" w:rsidRPr="00EA47A3" w:rsidRDefault="00FC4D79" w:rsidP="008C40F8">
            <w:pPr>
              <w:jc w:val="both"/>
            </w:pPr>
            <w:r w:rsidRPr="00EA47A3">
              <w:t xml:space="preserve">Складне: (1) </w:t>
            </w:r>
            <w:r w:rsidRPr="00EA47A3">
              <w:rPr>
                <w:rFonts w:eastAsia="Times-Roman"/>
              </w:rPr>
              <w:t xml:space="preserve">двоскладне </w:t>
            </w:r>
            <w:r w:rsidRPr="00EA47A3">
              <w:rPr>
                <w:rFonts w:eastAsia="Times-Roman"/>
                <w:b/>
                <w:bCs/>
              </w:rPr>
              <w:t>неповне</w:t>
            </w:r>
            <w:r w:rsidRPr="00EA47A3">
              <w:rPr>
                <w:rFonts w:eastAsia="Times-Roman"/>
              </w:rPr>
              <w:t xml:space="preserve"> узагальнено-особове (</w:t>
            </w:r>
            <w:r w:rsidRPr="00EA47A3">
              <w:rPr>
                <w:rFonts w:eastAsia="Times-Roman"/>
                <w:b/>
                <w:bCs/>
              </w:rPr>
              <w:t>інверсія</w:t>
            </w:r>
            <w:r w:rsidRPr="00EA47A3">
              <w:rPr>
                <w:rFonts w:eastAsia="Times-Roman"/>
              </w:rPr>
              <w:t xml:space="preserve">); </w:t>
            </w:r>
            <w:r w:rsidRPr="00EA47A3">
              <w:t>(2)</w:t>
            </w:r>
            <w:r w:rsidRPr="00EA47A3">
              <w:rPr>
                <w:rFonts w:eastAsia="Times-Roman"/>
              </w:rPr>
              <w:t xml:space="preserve"> складнопідрядне наслідкове: (2.1) підрядне двоскладне </w:t>
            </w:r>
            <w:r w:rsidRPr="00EA47A3">
              <w:rPr>
                <w:rFonts w:eastAsia="Times-Roman"/>
                <w:b/>
                <w:bCs/>
              </w:rPr>
              <w:t>неповне</w:t>
            </w:r>
            <w:r w:rsidRPr="00EA47A3">
              <w:rPr>
                <w:rFonts w:eastAsia="Times-Roman"/>
              </w:rPr>
              <w:t xml:space="preserve"> (прямий порядок слів); 2.2. двоскладне неповне (</w:t>
            </w:r>
            <w:r w:rsidRPr="00EA47A3">
              <w:rPr>
                <w:rFonts w:eastAsia="Times-Roman"/>
                <w:b/>
                <w:bCs/>
              </w:rPr>
              <w:t>інверсія</w:t>
            </w:r>
            <w:r w:rsidRPr="00EA47A3">
              <w:rPr>
                <w:rFonts w:eastAsia="Times-Roman"/>
              </w:rPr>
              <w:t>);</w:t>
            </w:r>
          </w:p>
        </w:tc>
      </w:tr>
    </w:tbl>
    <w:tbl>
      <w:tblPr>
        <w:tblStyle w:val="65"/>
        <w:tblW w:w="15735" w:type="dxa"/>
        <w:tblInd w:w="-147" w:type="dxa"/>
        <w:tblLook w:val="04A0"/>
      </w:tblPr>
      <w:tblGrid>
        <w:gridCol w:w="3686"/>
        <w:gridCol w:w="4394"/>
        <w:gridCol w:w="3686"/>
        <w:gridCol w:w="3969"/>
      </w:tblGrid>
      <w:tr w:rsidR="00FC4D79" w:rsidRPr="003805B5" w:rsidTr="008C40F8">
        <w:tc>
          <w:tcPr>
            <w:tcW w:w="3686" w:type="dxa"/>
          </w:tcPr>
          <w:p w:rsidR="00FC4D79" w:rsidRPr="00EA47A3" w:rsidRDefault="00FC4D79" w:rsidP="008C40F8">
            <w:pPr>
              <w:jc w:val="both"/>
            </w:pPr>
            <w:r w:rsidRPr="00EA47A3">
              <w:t xml:space="preserve">87. </w:t>
            </w:r>
            <w:r w:rsidRPr="00EA47A3">
              <w:rPr>
                <w:lang w:val="en-US"/>
              </w:rPr>
              <w:t>He</w:t>
            </w:r>
            <w:r w:rsidRPr="00EA47A3">
              <w:t xml:space="preserve"> </w:t>
            </w:r>
            <w:r w:rsidRPr="00EA47A3">
              <w:rPr>
                <w:lang w:val="en-US"/>
              </w:rPr>
              <w:t>that</w:t>
            </w:r>
            <w:r w:rsidRPr="00EA47A3">
              <w:t xml:space="preserve"> </w:t>
            </w:r>
            <w:r w:rsidRPr="00EA47A3">
              <w:rPr>
                <w:lang w:val="en-US"/>
              </w:rPr>
              <w:t>covereth</w:t>
            </w:r>
            <w:r w:rsidRPr="00EA47A3">
              <w:t xml:space="preserve"> </w:t>
            </w:r>
            <w:r w:rsidRPr="00EA47A3">
              <w:rPr>
                <w:lang w:val="en-US"/>
              </w:rPr>
              <w:t>a</w:t>
            </w:r>
            <w:r w:rsidRPr="00EA47A3">
              <w:t xml:space="preserve"> </w:t>
            </w:r>
            <w:r w:rsidRPr="00EA47A3">
              <w:rPr>
                <w:lang w:val="en-US"/>
              </w:rPr>
              <w:t>transgression</w:t>
            </w:r>
            <w:r w:rsidRPr="00EA47A3">
              <w:t xml:space="preserve"> </w:t>
            </w:r>
            <w:r w:rsidRPr="00EA47A3">
              <w:rPr>
                <w:lang w:val="en-US"/>
              </w:rPr>
              <w:t>seeketh</w:t>
            </w:r>
            <w:r w:rsidRPr="00EA47A3">
              <w:t xml:space="preserve"> </w:t>
            </w:r>
            <w:r w:rsidRPr="00EA47A3">
              <w:rPr>
                <w:lang w:val="en-US"/>
              </w:rPr>
              <w:t>love</w:t>
            </w:r>
            <w:r w:rsidRPr="00EA47A3">
              <w:t xml:space="preserve">; </w:t>
            </w:r>
            <w:r w:rsidRPr="00EA47A3">
              <w:rPr>
                <w:lang w:val="en-US"/>
              </w:rPr>
              <w:t>but</w:t>
            </w:r>
            <w:r w:rsidRPr="00EA47A3">
              <w:t xml:space="preserve"> </w:t>
            </w:r>
            <w:r w:rsidRPr="00EA47A3">
              <w:rPr>
                <w:lang w:val="en-US"/>
              </w:rPr>
              <w:t>he</w:t>
            </w:r>
            <w:r w:rsidRPr="00EA47A3">
              <w:t xml:space="preserve"> </w:t>
            </w:r>
            <w:r w:rsidRPr="00EA47A3">
              <w:rPr>
                <w:lang w:val="en-US"/>
              </w:rPr>
              <w:t>that</w:t>
            </w:r>
            <w:r w:rsidRPr="00EA47A3">
              <w:t xml:space="preserve"> </w:t>
            </w:r>
            <w:r w:rsidRPr="00EA47A3">
              <w:rPr>
                <w:lang w:val="en-US"/>
              </w:rPr>
              <w:t>repeateth</w:t>
            </w:r>
            <w:r w:rsidRPr="00EA47A3">
              <w:t xml:space="preserve"> </w:t>
            </w:r>
            <w:r w:rsidRPr="00EA47A3">
              <w:rPr>
                <w:lang w:val="en-US"/>
              </w:rPr>
              <w:t>a</w:t>
            </w:r>
            <w:r w:rsidRPr="00EA47A3">
              <w:t xml:space="preserve"> </w:t>
            </w:r>
            <w:r w:rsidRPr="00EA47A3">
              <w:rPr>
                <w:lang w:val="en-US"/>
              </w:rPr>
              <w:t>matter</w:t>
            </w:r>
            <w:r w:rsidRPr="00EA47A3">
              <w:t xml:space="preserve"> </w:t>
            </w:r>
            <w:r w:rsidRPr="00EA47A3">
              <w:rPr>
                <w:lang w:val="en-US"/>
              </w:rPr>
              <w:t>separateth </w:t>
            </w:r>
            <w:r w:rsidRPr="00EA47A3">
              <w:rPr>
                <w:rStyle w:val="ad"/>
                <w:rFonts w:eastAsiaTheme="majorEastAsia"/>
                <w:bdr w:val="none" w:sz="0" w:space="0" w:color="auto" w:frame="1"/>
                <w:lang w:val="en-US"/>
              </w:rPr>
              <w:t>very</w:t>
            </w:r>
            <w:r w:rsidRPr="00EA47A3">
              <w:rPr>
                <w:lang w:val="en-US"/>
              </w:rPr>
              <w:t> friends</w:t>
            </w:r>
            <w:r w:rsidRPr="00EA47A3">
              <w:t>.</w:t>
            </w:r>
          </w:p>
          <w:p w:rsidR="00FC4D79" w:rsidRPr="00EA47A3" w:rsidRDefault="00FC4D79" w:rsidP="008C40F8">
            <w:pPr>
              <w:jc w:val="both"/>
              <w:rPr>
                <w:rStyle w:val="ad"/>
                <w:rFonts w:eastAsiaTheme="majorEastAsia"/>
                <w:bdr w:val="none" w:sz="0" w:space="0" w:color="auto" w:frame="1"/>
              </w:rPr>
            </w:pPr>
            <w:r w:rsidRPr="00EA47A3">
              <w:t xml:space="preserve"> (</w:t>
            </w:r>
            <w:r w:rsidRPr="00EA47A3">
              <w:rPr>
                <w:lang w:val="en-US"/>
              </w:rPr>
              <w:t>Prov</w:t>
            </w:r>
            <w:r w:rsidRPr="00EA47A3">
              <w:t xml:space="preserve"> 17: 9, </w:t>
            </w:r>
            <w:r w:rsidRPr="00EA47A3">
              <w:rPr>
                <w:lang w:val="en-US"/>
              </w:rPr>
              <w:t>KJB</w:t>
            </w:r>
            <w:r w:rsidRPr="00EA47A3">
              <w:t>)</w:t>
            </w:r>
          </w:p>
        </w:tc>
        <w:tc>
          <w:tcPr>
            <w:tcW w:w="4394" w:type="dxa"/>
          </w:tcPr>
          <w:p w:rsidR="00FC4D79" w:rsidRPr="00EA47A3" w:rsidRDefault="00FC4D79" w:rsidP="008C40F8">
            <w:pPr>
              <w:jc w:val="both"/>
            </w:pPr>
            <w:r w:rsidRPr="00EA47A3">
              <w:rPr>
                <w:rFonts w:eastAsia="Times-Roman"/>
              </w:rPr>
              <w:t xml:space="preserve">(1) складнопідрядне наслідкове: (1.1) двоскладне повне узагальнено-особове (прямий порядок слів); 1.2. підрядне двоскладне неповне (прямий порядок слів); (2) складнопідрядне наслідкове:  </w:t>
            </w:r>
            <w:r w:rsidRPr="00EA47A3">
              <w:rPr>
                <w:rFonts w:eastAsia="Times-Roman"/>
              </w:rPr>
              <w:lastRenderedPageBreak/>
              <w:t>(2.1) двоскладне повне узагальнено-особове (прямий порядок слів); (2.2) підрядне двоскладне неповне (прямий порядок слів);</w:t>
            </w:r>
          </w:p>
        </w:tc>
        <w:tc>
          <w:tcPr>
            <w:tcW w:w="3686" w:type="dxa"/>
          </w:tcPr>
          <w:p w:rsidR="00FC4D79" w:rsidRPr="00EA47A3" w:rsidRDefault="00FC4D79" w:rsidP="008C40F8">
            <w:pPr>
              <w:jc w:val="both"/>
            </w:pPr>
            <w:r w:rsidRPr="00EA47A3">
              <w:lastRenderedPageBreak/>
              <w:t>Хто шукає любови, провину ховає, хто ж про неї повторює, розгонює друзів.</w:t>
            </w:r>
          </w:p>
          <w:p w:rsidR="00FC4D79" w:rsidRPr="00EA47A3" w:rsidRDefault="00FC4D79" w:rsidP="008C40F8">
            <w:pPr>
              <w:jc w:val="both"/>
            </w:pPr>
            <w:r w:rsidRPr="00EA47A3">
              <w:rPr>
                <w:shd w:val="clear" w:color="auto" w:fill="FFFFFF"/>
              </w:rPr>
              <w:t>(Прип  17: 9, БПО)</w:t>
            </w:r>
          </w:p>
        </w:tc>
        <w:tc>
          <w:tcPr>
            <w:tcW w:w="3969" w:type="dxa"/>
          </w:tcPr>
          <w:p w:rsidR="00FC4D79" w:rsidRPr="00EA47A3" w:rsidRDefault="00FC4D79" w:rsidP="008C40F8">
            <w:pPr>
              <w:jc w:val="both"/>
            </w:pPr>
            <w:r w:rsidRPr="00EA47A3">
              <w:rPr>
                <w:rFonts w:eastAsia="Times-Roman"/>
              </w:rPr>
              <w:t xml:space="preserve">(1) складнопідрядне наслідкове: (1.1) підрядне двоскладне неповне узагальнено-особове (прямий порядок слів); 1.2. двоскладне </w:t>
            </w:r>
            <w:r w:rsidRPr="00EA47A3">
              <w:rPr>
                <w:rFonts w:eastAsia="Times-Roman"/>
                <w:b/>
                <w:bCs/>
              </w:rPr>
              <w:t>неповне</w:t>
            </w:r>
            <w:r w:rsidRPr="00EA47A3">
              <w:rPr>
                <w:rFonts w:eastAsia="Times-Roman"/>
              </w:rPr>
              <w:t xml:space="preserve"> (</w:t>
            </w:r>
            <w:r w:rsidRPr="00EA47A3">
              <w:rPr>
                <w:rFonts w:eastAsia="Times-Roman"/>
                <w:b/>
                <w:bCs/>
              </w:rPr>
              <w:t>інверсія</w:t>
            </w:r>
            <w:r w:rsidRPr="00EA47A3">
              <w:rPr>
                <w:rFonts w:eastAsia="Times-Roman"/>
              </w:rPr>
              <w:t xml:space="preserve">); (2) </w:t>
            </w:r>
            <w:r w:rsidRPr="00EA47A3">
              <w:rPr>
                <w:rFonts w:eastAsia="Times-Roman"/>
              </w:rPr>
              <w:lastRenderedPageBreak/>
              <w:t>складнопідрядне наслідкове:  (2.1) підрядне двоскладне неповне узагальнено-особове (</w:t>
            </w:r>
            <w:r w:rsidRPr="00EA47A3">
              <w:rPr>
                <w:rFonts w:eastAsia="Times-Roman"/>
                <w:b/>
                <w:bCs/>
              </w:rPr>
              <w:t>інверсія</w:t>
            </w:r>
            <w:r w:rsidRPr="00EA47A3">
              <w:rPr>
                <w:rFonts w:eastAsia="Times-Roman"/>
              </w:rPr>
              <w:t>); (2.2) двоскладне не</w:t>
            </w:r>
            <w:r w:rsidRPr="00EA47A3">
              <w:rPr>
                <w:rFonts w:eastAsia="Times-Roman"/>
                <w:b/>
                <w:bCs/>
              </w:rPr>
              <w:t>повне</w:t>
            </w:r>
            <w:r w:rsidRPr="00EA47A3">
              <w:rPr>
                <w:rFonts w:eastAsia="Times-Roman"/>
              </w:rPr>
              <w:t xml:space="preserve"> (різний порядок головних і підрядних). </w:t>
            </w:r>
          </w:p>
        </w:tc>
      </w:tr>
    </w:tbl>
    <w:tbl>
      <w:tblPr>
        <w:tblStyle w:val="46"/>
        <w:tblW w:w="15735" w:type="dxa"/>
        <w:tblInd w:w="-147" w:type="dxa"/>
        <w:tblLook w:val="04A0"/>
      </w:tblPr>
      <w:tblGrid>
        <w:gridCol w:w="3686"/>
        <w:gridCol w:w="4394"/>
        <w:gridCol w:w="3686"/>
        <w:gridCol w:w="3969"/>
      </w:tblGrid>
      <w:tr w:rsidR="00FC4D79" w:rsidRPr="003805B5" w:rsidTr="008C40F8">
        <w:tc>
          <w:tcPr>
            <w:tcW w:w="3686" w:type="dxa"/>
          </w:tcPr>
          <w:p w:rsidR="00FC4D79" w:rsidRPr="00EA47A3" w:rsidRDefault="00FC4D79" w:rsidP="008C40F8">
            <w:pPr>
              <w:jc w:val="both"/>
              <w:rPr>
                <w:lang w:val="en-US"/>
              </w:rPr>
            </w:pPr>
            <w:r w:rsidRPr="00EA47A3">
              <w:lastRenderedPageBreak/>
              <w:t xml:space="preserve">89. </w:t>
            </w:r>
            <w:r w:rsidRPr="00EA47A3">
              <w:rPr>
                <w:lang w:val="en-US"/>
              </w:rPr>
              <w:t>He loveth transgression that loveth strife: </w:t>
            </w:r>
            <w:r w:rsidRPr="00EA47A3">
              <w:rPr>
                <w:rStyle w:val="ad"/>
                <w:rFonts w:eastAsiaTheme="majorEastAsia"/>
                <w:bdr w:val="none" w:sz="0" w:space="0" w:color="auto" w:frame="1"/>
                <w:lang w:val="en-US"/>
              </w:rPr>
              <w:t>and</w:t>
            </w:r>
            <w:r w:rsidRPr="00EA47A3">
              <w:rPr>
                <w:lang w:val="en-US"/>
              </w:rPr>
              <w:t> he that exalteth his gate seeketh destruction.</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7</w:t>
            </w:r>
            <w:r w:rsidRPr="00EA47A3">
              <w:rPr>
                <w:lang w:val="en-US"/>
              </w:rPr>
              <w:t>:</w:t>
            </w:r>
            <w:r w:rsidRPr="00EA47A3">
              <w:t xml:space="preserve"> 19</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 xml:space="preserve">Складнопідрядне наслідкове: (1.1) двоскладне повне узагальнено-особове (прямий порядок слів), (1.2) підрядне двоскладне неповне узагальнено-особове (прямий порядок слів), (2) Складнопідрядне наслідкове: (2.1) двоскладне повне узагальнено-особове (прямий порядок слів); 2.2. </w:t>
            </w:r>
          </w:p>
        </w:tc>
        <w:tc>
          <w:tcPr>
            <w:tcW w:w="3686" w:type="dxa"/>
          </w:tcPr>
          <w:p w:rsidR="00FC4D79" w:rsidRPr="00EA47A3" w:rsidRDefault="00FC4D79" w:rsidP="008C40F8">
            <w:pPr>
              <w:jc w:val="both"/>
            </w:pPr>
            <w:r w:rsidRPr="00EA47A3">
              <w:t>Хто сварку кохає, той любить гріх; хто ж підвищує уста свої, той шукає нещастя.</w:t>
            </w:r>
          </w:p>
          <w:p w:rsidR="00FC4D79" w:rsidRPr="00EA47A3" w:rsidRDefault="00FC4D79" w:rsidP="008C40F8">
            <w:pPr>
              <w:jc w:val="both"/>
            </w:pPr>
            <w:r w:rsidRPr="00EA47A3">
              <w:rPr>
                <w:shd w:val="clear" w:color="auto" w:fill="FFFFFF"/>
              </w:rPr>
              <w:t>(Прип  17: 19, БПО)</w:t>
            </w:r>
          </w:p>
        </w:tc>
        <w:tc>
          <w:tcPr>
            <w:tcW w:w="3969" w:type="dxa"/>
          </w:tcPr>
          <w:p w:rsidR="00FC4D79" w:rsidRPr="00EA47A3" w:rsidRDefault="00FC4D79" w:rsidP="008C40F8">
            <w:pPr>
              <w:jc w:val="both"/>
            </w:pPr>
            <w:r w:rsidRPr="00EA47A3">
              <w:rPr>
                <w:rFonts w:eastAsia="Times-Roman"/>
              </w:rPr>
              <w:t>Складнопідрядне наслідкове: (1.1) підрядне двоскладне неповне узагальнено-особове (</w:t>
            </w:r>
            <w:r w:rsidRPr="00EA47A3">
              <w:rPr>
                <w:rFonts w:eastAsia="Times-Roman"/>
                <w:b/>
                <w:bCs/>
              </w:rPr>
              <w:t>інверсія</w:t>
            </w:r>
            <w:r w:rsidRPr="00EA47A3">
              <w:rPr>
                <w:rFonts w:eastAsia="Times-Roman"/>
              </w:rPr>
              <w:t xml:space="preserve">); (1.2) двоскладне повне (прямий порядок слів); </w:t>
            </w:r>
            <w:r w:rsidRPr="00EA47A3">
              <w:t xml:space="preserve">(2) </w:t>
            </w:r>
            <w:r w:rsidRPr="00EA47A3">
              <w:rPr>
                <w:rFonts w:eastAsia="Times-Roman"/>
              </w:rPr>
              <w:t>Складнопідрядне наслідкове:</w:t>
            </w:r>
            <w:r w:rsidRPr="00EA47A3">
              <w:t xml:space="preserve"> </w:t>
            </w:r>
            <w:r w:rsidRPr="00EA47A3">
              <w:rPr>
                <w:rFonts w:eastAsia="Times-Roman"/>
              </w:rPr>
              <w:t>(2.1) підрядне двоскладне неповне узагальнено-особове (</w:t>
            </w:r>
            <w:r w:rsidRPr="00EA47A3">
              <w:rPr>
                <w:rFonts w:eastAsia="Times-Roman"/>
                <w:b/>
                <w:bCs/>
              </w:rPr>
              <w:t>інверсія</w:t>
            </w:r>
            <w:r w:rsidRPr="00EA47A3">
              <w:rPr>
                <w:rFonts w:eastAsia="Times-Roman"/>
              </w:rPr>
              <w:t>); (2.2)  двоскладне повне (прямий порядок слів) (</w:t>
            </w:r>
            <w:r w:rsidRPr="00EA47A3">
              <w:rPr>
                <w:rFonts w:eastAsia="Times-Roman"/>
                <w:b/>
                <w:bCs/>
              </w:rPr>
              <w:t>різний порядок підрядних у реченнях 1 і 2</w:t>
            </w:r>
            <w:r w:rsidRPr="00EA47A3">
              <w:rPr>
                <w:rFonts w:eastAsia="Times-Roman"/>
              </w:rPr>
              <w:t>)</w:t>
            </w:r>
          </w:p>
        </w:tc>
      </w:tr>
      <w:tr w:rsidR="00FC4D79" w:rsidRPr="00EA47A3" w:rsidTr="008C40F8">
        <w:tc>
          <w:tcPr>
            <w:tcW w:w="3686" w:type="dxa"/>
          </w:tcPr>
          <w:p w:rsidR="00FC4D79" w:rsidRPr="00EA47A3" w:rsidRDefault="00FC4D79" w:rsidP="008C40F8">
            <w:pPr>
              <w:jc w:val="both"/>
            </w:pPr>
            <w:r w:rsidRPr="00EA47A3">
              <w:t xml:space="preserve">100. </w:t>
            </w:r>
            <w:r w:rsidRPr="00EA47A3">
              <w:rPr>
                <w:lang w:val="en-US"/>
              </w:rPr>
              <w:t>He</w:t>
            </w:r>
            <w:r w:rsidRPr="00EA47A3">
              <w:t xml:space="preserve"> (</w:t>
            </w:r>
            <w:r w:rsidRPr="00EA47A3">
              <w:rPr>
                <w:lang w:val="en-US"/>
              </w:rPr>
              <w:t>that</w:t>
            </w:r>
            <w:r w:rsidRPr="00EA47A3">
              <w:t xml:space="preserve"> </w:t>
            </w:r>
            <w:r w:rsidRPr="00EA47A3">
              <w:rPr>
                <w:lang w:val="en-US"/>
              </w:rPr>
              <w:t>loveth</w:t>
            </w:r>
            <w:r w:rsidRPr="00EA47A3">
              <w:t xml:space="preserve"> </w:t>
            </w:r>
            <w:r w:rsidRPr="00EA47A3">
              <w:rPr>
                <w:lang w:val="en-US"/>
              </w:rPr>
              <w:t>pleasure</w:t>
            </w:r>
            <w:r w:rsidRPr="00EA47A3">
              <w:t>)</w:t>
            </w:r>
            <w:r w:rsidRPr="00EA47A3">
              <w:rPr>
                <w:lang w:val="en-US"/>
              </w:rPr>
              <w:t> </w:t>
            </w:r>
            <w:r w:rsidRPr="00EA47A3">
              <w:rPr>
                <w:rStyle w:val="ad"/>
                <w:rFonts w:eastAsiaTheme="majorEastAsia"/>
                <w:bdr w:val="none" w:sz="0" w:space="0" w:color="auto" w:frame="1"/>
                <w:lang w:val="en-US"/>
              </w:rPr>
              <w:t>shall</w:t>
            </w:r>
            <w:r w:rsidRPr="00EA47A3">
              <w:rPr>
                <w:rStyle w:val="ad"/>
                <w:rFonts w:eastAsiaTheme="majorEastAsia"/>
                <w:bdr w:val="none" w:sz="0" w:space="0" w:color="auto" w:frame="1"/>
              </w:rPr>
              <w:t xml:space="preserve"> </w:t>
            </w:r>
            <w:r w:rsidRPr="00EA47A3">
              <w:rPr>
                <w:rStyle w:val="ad"/>
                <w:rFonts w:eastAsiaTheme="majorEastAsia"/>
                <w:bdr w:val="none" w:sz="0" w:space="0" w:color="auto" w:frame="1"/>
                <w:lang w:val="en-US"/>
              </w:rPr>
              <w:t>be</w:t>
            </w:r>
            <w:r w:rsidRPr="00EA47A3">
              <w:rPr>
                <w:lang w:val="en-US"/>
              </w:rPr>
              <w:t> a</w:t>
            </w:r>
            <w:r w:rsidRPr="00EA47A3">
              <w:t xml:space="preserve"> </w:t>
            </w:r>
            <w:r w:rsidRPr="00EA47A3">
              <w:rPr>
                <w:lang w:val="en-US"/>
              </w:rPr>
              <w:t>poor</w:t>
            </w:r>
            <w:r w:rsidRPr="00EA47A3">
              <w:t xml:space="preserve"> </w:t>
            </w:r>
            <w:r w:rsidRPr="00EA47A3">
              <w:rPr>
                <w:lang w:val="en-US"/>
              </w:rPr>
              <w:t>man</w:t>
            </w:r>
            <w:r w:rsidRPr="00EA47A3">
              <w:t xml:space="preserve">: </w:t>
            </w:r>
            <w:r w:rsidRPr="00EA47A3">
              <w:rPr>
                <w:lang w:val="en-US"/>
              </w:rPr>
              <w:t>he</w:t>
            </w:r>
            <w:r w:rsidRPr="00EA47A3">
              <w:t xml:space="preserve"> (</w:t>
            </w:r>
            <w:r w:rsidRPr="00EA47A3">
              <w:rPr>
                <w:lang w:val="en-US"/>
              </w:rPr>
              <w:t>that</w:t>
            </w:r>
            <w:r w:rsidRPr="00EA47A3">
              <w:t xml:space="preserve"> </w:t>
            </w:r>
            <w:r w:rsidRPr="00EA47A3">
              <w:rPr>
                <w:lang w:val="en-US"/>
              </w:rPr>
              <w:t>loveth</w:t>
            </w:r>
            <w:r w:rsidRPr="00EA47A3">
              <w:t xml:space="preserve"> </w:t>
            </w:r>
            <w:r w:rsidRPr="00EA47A3">
              <w:rPr>
                <w:lang w:val="en-US"/>
              </w:rPr>
              <w:t>wine</w:t>
            </w:r>
            <w:r w:rsidRPr="00EA47A3">
              <w:t xml:space="preserve"> </w:t>
            </w:r>
            <w:r w:rsidRPr="00EA47A3">
              <w:rPr>
                <w:lang w:val="en-US"/>
              </w:rPr>
              <w:t>and</w:t>
            </w:r>
            <w:r w:rsidRPr="00EA47A3">
              <w:t xml:space="preserve"> </w:t>
            </w:r>
            <w:r w:rsidRPr="00EA47A3">
              <w:rPr>
                <w:lang w:val="en-US"/>
              </w:rPr>
              <w:t>oil</w:t>
            </w:r>
            <w:r w:rsidRPr="00EA47A3">
              <w:t xml:space="preserve">) </w:t>
            </w:r>
            <w:r w:rsidRPr="00EA47A3">
              <w:rPr>
                <w:lang w:val="en-US"/>
              </w:rPr>
              <w:t>shall</w:t>
            </w:r>
            <w:r w:rsidRPr="00EA47A3">
              <w:t xml:space="preserve"> </w:t>
            </w:r>
            <w:r w:rsidRPr="00EA47A3">
              <w:rPr>
                <w:lang w:val="en-US"/>
              </w:rPr>
              <w:t>not</w:t>
            </w:r>
            <w:r w:rsidRPr="00EA47A3">
              <w:t xml:space="preserve"> </w:t>
            </w:r>
            <w:r w:rsidRPr="00EA47A3">
              <w:rPr>
                <w:lang w:val="en-US"/>
              </w:rPr>
              <w:t>be</w:t>
            </w:r>
            <w:r w:rsidRPr="00EA47A3">
              <w:t xml:space="preserve"> </w:t>
            </w:r>
            <w:r w:rsidRPr="00EA47A3">
              <w:rPr>
                <w:lang w:val="en-US"/>
              </w:rPr>
              <w:t>rich</w:t>
            </w:r>
            <w:r w:rsidRPr="00EA47A3">
              <w:t>.</w:t>
            </w:r>
          </w:p>
          <w:p w:rsidR="00FC4D79" w:rsidRPr="00EA47A3" w:rsidRDefault="00FC4D79" w:rsidP="008C40F8">
            <w:pPr>
              <w:jc w:val="both"/>
              <w:rPr>
                <w:rStyle w:val="ad"/>
                <w:rFonts w:eastAsiaTheme="majorEastAsia"/>
                <w:bdr w:val="none" w:sz="0" w:space="0" w:color="auto" w:frame="1"/>
              </w:rPr>
            </w:pPr>
            <w:r w:rsidRPr="00EA47A3">
              <w:t xml:space="preserve"> (</w:t>
            </w:r>
            <w:r w:rsidRPr="00EA47A3">
              <w:rPr>
                <w:lang w:val="en-US"/>
              </w:rPr>
              <w:t>Prov</w:t>
            </w:r>
            <w:r w:rsidRPr="00EA47A3">
              <w:t xml:space="preserve"> 21: 17, </w:t>
            </w:r>
            <w:r w:rsidRPr="00EA47A3">
              <w:rPr>
                <w:lang w:val="en-US"/>
              </w:rPr>
              <w:t>KJB</w:t>
            </w:r>
            <w:r w:rsidRPr="00EA47A3">
              <w:t>)</w:t>
            </w:r>
          </w:p>
        </w:tc>
        <w:tc>
          <w:tcPr>
            <w:tcW w:w="4394" w:type="dxa"/>
          </w:tcPr>
          <w:p w:rsidR="00FC4D79" w:rsidRPr="00EA47A3" w:rsidRDefault="00FC4D79" w:rsidP="008C40F8">
            <w:pPr>
              <w:jc w:val="both"/>
            </w:pPr>
            <w:r w:rsidRPr="00EA47A3">
              <w:rPr>
                <w:rFonts w:eastAsia="Times-Roman"/>
              </w:rPr>
              <w:t>складнопідрядні наслідкові: (1.1) двоскладне повне узагальнено-особове (прямий порядок слів); 1.2. підрядне двоскладне неповне (прямий порядок слів); (2.1) двоскладне повне узагальнено-особове (прямий порядок слів); (2.2) підрядне двоскладне неповне (прямий порядок слів);</w:t>
            </w:r>
          </w:p>
        </w:tc>
        <w:tc>
          <w:tcPr>
            <w:tcW w:w="3686" w:type="dxa"/>
          </w:tcPr>
          <w:p w:rsidR="00FC4D79" w:rsidRPr="00EA47A3" w:rsidRDefault="00FC4D79" w:rsidP="008C40F8">
            <w:pPr>
              <w:jc w:val="both"/>
            </w:pPr>
            <w:r w:rsidRPr="00EA47A3">
              <w:t>Хто любить веселощі, той немаючий, хто любить вино та оливу, той не збагатіє.</w:t>
            </w:r>
          </w:p>
          <w:p w:rsidR="00FC4D79" w:rsidRPr="00EA47A3" w:rsidRDefault="00FC4D79" w:rsidP="008C40F8">
            <w:pPr>
              <w:jc w:val="both"/>
            </w:pPr>
            <w:r w:rsidRPr="00EA47A3">
              <w:rPr>
                <w:shd w:val="clear" w:color="auto" w:fill="FFFFFF"/>
              </w:rPr>
              <w:t xml:space="preserve">(Прип  21: 17, БПО) </w:t>
            </w:r>
          </w:p>
        </w:tc>
        <w:tc>
          <w:tcPr>
            <w:tcW w:w="3969" w:type="dxa"/>
          </w:tcPr>
          <w:p w:rsidR="00FC4D79" w:rsidRPr="00EA47A3" w:rsidRDefault="00FC4D79" w:rsidP="008C40F8">
            <w:pPr>
              <w:jc w:val="both"/>
            </w:pPr>
            <w:r w:rsidRPr="00EA47A3">
              <w:rPr>
                <w:rFonts w:eastAsia="Times-Roman"/>
              </w:rPr>
              <w:t xml:space="preserve">складнопідрядні наслідкові: (1.1) підрядне двоскладне неповне узагальнено-особове (прямий порядок слів); (1.2)  двоскладне </w:t>
            </w:r>
            <w:r w:rsidRPr="00EA47A3">
              <w:rPr>
                <w:rFonts w:eastAsia="Times-Roman"/>
                <w:b/>
                <w:bCs/>
              </w:rPr>
              <w:t>неповне</w:t>
            </w:r>
            <w:r w:rsidRPr="00EA47A3">
              <w:rPr>
                <w:rFonts w:eastAsia="Times-Roman"/>
              </w:rPr>
              <w:t xml:space="preserve"> (прямий порядок слів);</w:t>
            </w:r>
            <w:r w:rsidRPr="00EA47A3">
              <w:t xml:space="preserve">: </w:t>
            </w:r>
            <w:r w:rsidRPr="00EA47A3">
              <w:rPr>
                <w:rFonts w:eastAsia="Times-Roman"/>
              </w:rPr>
              <w:t xml:space="preserve">(2.1) підрядне двоскладне неповне узагальнено-особове (прямий порядок слів); (2.2)  двоскладне </w:t>
            </w:r>
            <w:r w:rsidRPr="00EA47A3">
              <w:rPr>
                <w:rFonts w:eastAsia="Times-Roman"/>
                <w:b/>
                <w:bCs/>
              </w:rPr>
              <w:t>неповне</w:t>
            </w:r>
            <w:r w:rsidRPr="00EA47A3">
              <w:rPr>
                <w:rFonts w:eastAsia="Times-Roman"/>
              </w:rPr>
              <w:t xml:space="preserve"> узагальнено-особове (прямий порядок слів). (</w:t>
            </w:r>
            <w:r w:rsidRPr="00EA47A3">
              <w:rPr>
                <w:rFonts w:eastAsia="Times-Roman"/>
                <w:b/>
                <w:bCs/>
              </w:rPr>
              <w:t>різний порядок підрядних</w:t>
            </w:r>
            <w:r w:rsidRPr="00EA47A3">
              <w:rPr>
                <w:rFonts w:eastAsia="Times-Roman"/>
              </w:rPr>
              <w:t xml:space="preserve"> у реченні 1 і 2) </w:t>
            </w:r>
          </w:p>
        </w:tc>
      </w:tr>
      <w:tr w:rsidR="00FC4D79" w:rsidRPr="00EA47A3" w:rsidTr="008C40F8">
        <w:tc>
          <w:tcPr>
            <w:tcW w:w="3686" w:type="dxa"/>
          </w:tcPr>
          <w:p w:rsidR="00FC4D79" w:rsidRPr="00EA47A3" w:rsidRDefault="00FC4D79" w:rsidP="008C40F8">
            <w:pPr>
              <w:jc w:val="both"/>
              <w:rPr>
                <w:lang w:val="en-US"/>
              </w:rPr>
            </w:pPr>
            <w:r w:rsidRPr="00EA47A3">
              <w:t xml:space="preserve">105. </w:t>
            </w:r>
            <w:r w:rsidRPr="00EA47A3">
              <w:rPr>
                <w:lang w:val="en-US"/>
              </w:rPr>
              <w:t xml:space="preserve">He </w:t>
            </w:r>
            <w:r w:rsidRPr="00EA47A3">
              <w:t>(</w:t>
            </w:r>
            <w:r w:rsidRPr="00EA47A3">
              <w:rPr>
                <w:lang w:val="en-US"/>
              </w:rPr>
              <w:t>that hath a bountiful eye</w:t>
            </w:r>
            <w:r w:rsidRPr="00EA47A3">
              <w:t>)</w:t>
            </w:r>
            <w:r w:rsidRPr="00EA47A3">
              <w:rPr>
                <w:lang w:val="en-US"/>
              </w:rPr>
              <w:t xml:space="preserve"> shall be blessed; for he giveth of his bread to the poor.</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 xml:space="preserve">Prov </w:t>
            </w:r>
            <w:r w:rsidRPr="00EA47A3">
              <w:t>22</w:t>
            </w:r>
            <w:r w:rsidRPr="00EA47A3">
              <w:rPr>
                <w:lang w:val="en-US"/>
              </w:rPr>
              <w:t>:</w:t>
            </w:r>
            <w:r w:rsidRPr="00EA47A3">
              <w:t xml:space="preserve"> 9</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Складнопідрядне наслідкове: (1.1) двоскладне повне узагальнено-особове (прямий порядок слів); 1.2. підрядне двоскладне неповне (прямий порядок слів); Складносурядне: (2) двоскладне повне узагальнено-особове (прямий порядок слів)</w:t>
            </w:r>
          </w:p>
        </w:tc>
        <w:tc>
          <w:tcPr>
            <w:tcW w:w="3686" w:type="dxa"/>
          </w:tcPr>
          <w:p w:rsidR="00FC4D79" w:rsidRPr="00EA47A3" w:rsidRDefault="00FC4D79" w:rsidP="008C40F8">
            <w:pPr>
              <w:jc w:val="both"/>
            </w:pPr>
            <w:r w:rsidRPr="00EA47A3">
              <w:t>Хто доброго ока, той поблагословлений буде, бо дає він убогому з хліба свого.</w:t>
            </w:r>
          </w:p>
          <w:p w:rsidR="00FC4D79" w:rsidRPr="00EA47A3" w:rsidRDefault="00FC4D79" w:rsidP="008C40F8">
            <w:pPr>
              <w:jc w:val="both"/>
            </w:pPr>
            <w:r w:rsidRPr="00EA47A3">
              <w:rPr>
                <w:shd w:val="clear" w:color="auto" w:fill="FFFFFF"/>
              </w:rPr>
              <w:t>(Прип  22: 9, БПО)</w:t>
            </w:r>
          </w:p>
        </w:tc>
        <w:tc>
          <w:tcPr>
            <w:tcW w:w="3969" w:type="dxa"/>
          </w:tcPr>
          <w:p w:rsidR="00FC4D79" w:rsidRPr="00EA47A3" w:rsidRDefault="00FC4D79" w:rsidP="008C40F8">
            <w:pPr>
              <w:jc w:val="both"/>
            </w:pPr>
            <w:r w:rsidRPr="00EA47A3">
              <w:rPr>
                <w:rFonts w:eastAsia="Times-Roman"/>
              </w:rPr>
              <w:t xml:space="preserve">Складнопідрядне наслідкове: (1.1) підрядне двоскладне неповне узагальнено-особове (прямий порядок слів); (1.2)  двоскладне </w:t>
            </w:r>
            <w:r w:rsidRPr="00EA47A3">
              <w:rPr>
                <w:rFonts w:eastAsia="Times-Roman"/>
                <w:b/>
                <w:bCs/>
              </w:rPr>
              <w:t>неповне</w:t>
            </w:r>
            <w:r w:rsidRPr="00EA47A3">
              <w:rPr>
                <w:rFonts w:eastAsia="Times-Roman"/>
              </w:rPr>
              <w:t xml:space="preserve"> (</w:t>
            </w:r>
            <w:r w:rsidRPr="00EA47A3">
              <w:rPr>
                <w:rFonts w:eastAsia="Times-Roman"/>
                <w:b/>
                <w:bCs/>
              </w:rPr>
              <w:t>інверсія</w:t>
            </w:r>
            <w:r w:rsidRPr="00EA47A3">
              <w:rPr>
                <w:rFonts w:eastAsia="Times-Roman"/>
              </w:rPr>
              <w:t>) (</w:t>
            </w:r>
            <w:r w:rsidRPr="00EA47A3">
              <w:rPr>
                <w:rFonts w:eastAsia="Times-Roman"/>
                <w:b/>
                <w:bCs/>
              </w:rPr>
              <w:t>різний порядок підрядних</w:t>
            </w:r>
            <w:r w:rsidRPr="00EA47A3">
              <w:rPr>
                <w:rFonts w:eastAsia="Times-Roman"/>
              </w:rPr>
              <w:t xml:space="preserve"> у реченні 1)</w:t>
            </w:r>
            <w:r w:rsidRPr="00EA47A3">
              <w:t xml:space="preserve"> (2) </w:t>
            </w:r>
            <w:r w:rsidRPr="00EA47A3">
              <w:rPr>
                <w:rFonts w:eastAsia="Times-Roman"/>
              </w:rPr>
              <w:t>двоскладне повне узагальнено-особове (</w:t>
            </w:r>
            <w:r w:rsidRPr="00EA47A3">
              <w:rPr>
                <w:rFonts w:eastAsia="Times-Roman"/>
                <w:b/>
                <w:bCs/>
              </w:rPr>
              <w:t>інверсія</w:t>
            </w:r>
            <w:r w:rsidRPr="00EA47A3">
              <w:rPr>
                <w:rFonts w:eastAsia="Times-Roman"/>
              </w:rPr>
              <w:t xml:space="preserve">) </w:t>
            </w:r>
          </w:p>
        </w:tc>
      </w:tr>
    </w:tbl>
    <w:tbl>
      <w:tblPr>
        <w:tblStyle w:val="52"/>
        <w:tblW w:w="15735" w:type="dxa"/>
        <w:tblInd w:w="-147" w:type="dxa"/>
        <w:tblLook w:val="04A0"/>
      </w:tblPr>
      <w:tblGrid>
        <w:gridCol w:w="3686"/>
        <w:gridCol w:w="4394"/>
        <w:gridCol w:w="3686"/>
        <w:gridCol w:w="3969"/>
      </w:tblGrid>
      <w:tr w:rsidR="00FC4D79" w:rsidRPr="00EA47A3" w:rsidTr="008C40F8">
        <w:tc>
          <w:tcPr>
            <w:tcW w:w="3686" w:type="dxa"/>
          </w:tcPr>
          <w:p w:rsidR="00FC4D79" w:rsidRPr="00EA47A3" w:rsidRDefault="00FC4D79" w:rsidP="008C40F8">
            <w:pPr>
              <w:pStyle w:val="ab"/>
              <w:shd w:val="clear" w:color="auto" w:fill="FFFFFF"/>
              <w:spacing w:before="0" w:beforeAutospacing="0" w:after="0" w:afterAutospacing="0"/>
              <w:jc w:val="both"/>
              <w:rPr>
                <w:lang w:val="en-US"/>
              </w:rPr>
            </w:pPr>
            <w:r w:rsidRPr="00EA47A3">
              <w:rPr>
                <w:lang w:val="uk-UA"/>
              </w:rPr>
              <w:t xml:space="preserve">84А. </w:t>
            </w:r>
            <w:r w:rsidRPr="00EA47A3">
              <w:rPr>
                <w:lang w:val="en-US"/>
              </w:rPr>
              <w:t>He that handleth a matter wisely shall find good: and who</w:t>
            </w:r>
            <w:r w:rsidRPr="00EA47A3">
              <w:rPr>
                <w:lang w:val="uk-UA"/>
              </w:rPr>
              <w:t xml:space="preserve"> </w:t>
            </w:r>
            <w:r w:rsidRPr="00EA47A3">
              <w:rPr>
                <w:lang w:val="en-US"/>
              </w:rPr>
              <w:t xml:space="preserve">so </w:t>
            </w:r>
            <w:r w:rsidRPr="00EA47A3">
              <w:rPr>
                <w:lang w:val="en-US"/>
              </w:rPr>
              <w:lastRenderedPageBreak/>
              <w:t>trusteth in the LORD, happy </w:t>
            </w:r>
            <w:r w:rsidRPr="00EA47A3">
              <w:rPr>
                <w:rStyle w:val="ad"/>
                <w:rFonts w:eastAsiaTheme="majorEastAsia"/>
                <w:bdr w:val="none" w:sz="0" w:space="0" w:color="auto" w:frame="1"/>
                <w:lang w:val="en-US"/>
              </w:rPr>
              <w:t>is</w:t>
            </w:r>
            <w:r w:rsidRPr="00EA47A3">
              <w:rPr>
                <w:lang w:val="en-US"/>
              </w:rPr>
              <w:t> he.</w:t>
            </w:r>
          </w:p>
          <w:p w:rsidR="00FC4D79" w:rsidRPr="00EA47A3" w:rsidRDefault="00FC4D79" w:rsidP="008C40F8">
            <w:pPr>
              <w:jc w:val="both"/>
              <w:rPr>
                <w:rStyle w:val="ad"/>
                <w:rFonts w:eastAsiaTheme="majorEastAsia"/>
                <w:bdr w:val="none" w:sz="0" w:space="0" w:color="auto" w:frame="1"/>
              </w:rPr>
            </w:pPr>
            <w:r w:rsidRPr="00EA47A3">
              <w:t xml:space="preserve"> (</w:t>
            </w:r>
            <w:r w:rsidRPr="00EA47A3">
              <w:rPr>
                <w:lang w:val="en-US"/>
              </w:rPr>
              <w:t>Prov 1</w:t>
            </w:r>
            <w:r w:rsidRPr="00EA47A3">
              <w:t>6</w:t>
            </w:r>
            <w:r w:rsidRPr="00EA47A3">
              <w:rPr>
                <w:lang w:val="en-US"/>
              </w:rPr>
              <w:t>:</w:t>
            </w:r>
            <w:r w:rsidRPr="00EA47A3">
              <w:t xml:space="preserve"> 20</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lastRenderedPageBreak/>
              <w:t xml:space="preserve">(1) складнопідрядне наслідкове: (1.1) двоскладне повне узагальнено-особове </w:t>
            </w:r>
            <w:r w:rsidRPr="00EA47A3">
              <w:rPr>
                <w:rFonts w:eastAsia="Times-Roman"/>
              </w:rPr>
              <w:lastRenderedPageBreak/>
              <w:t>(прямий порядок слів); 1.2. підрядне двоскладне неповне (прямий порядок слів); (2) складнопідрядне наслідкове:  (2.1) підрядне двоскладне неповне  (прямий порядок слів); (2.2) двоскладне повне (інверсія);</w:t>
            </w:r>
          </w:p>
        </w:tc>
        <w:tc>
          <w:tcPr>
            <w:tcW w:w="3686" w:type="dxa"/>
          </w:tcPr>
          <w:p w:rsidR="00FC4D79" w:rsidRPr="00EA47A3" w:rsidRDefault="00FC4D79" w:rsidP="008C40F8">
            <w:pPr>
              <w:jc w:val="both"/>
            </w:pPr>
            <w:r w:rsidRPr="00EA47A3">
              <w:lastRenderedPageBreak/>
              <w:t xml:space="preserve">Хто вважає на слово, той знайде добро, хто ж надію складає на </w:t>
            </w:r>
            <w:r w:rsidRPr="00EA47A3">
              <w:lastRenderedPageBreak/>
              <w:t>Господа, буде блаженний.</w:t>
            </w:r>
          </w:p>
          <w:p w:rsidR="00FC4D79" w:rsidRPr="00EA47A3" w:rsidRDefault="00FC4D79" w:rsidP="008C40F8">
            <w:pPr>
              <w:jc w:val="both"/>
            </w:pPr>
            <w:r w:rsidRPr="00EA47A3">
              <w:rPr>
                <w:shd w:val="clear" w:color="auto" w:fill="FFFFFF"/>
              </w:rPr>
              <w:t>(Прип  16: 20, БПО)</w:t>
            </w:r>
          </w:p>
        </w:tc>
        <w:tc>
          <w:tcPr>
            <w:tcW w:w="3969" w:type="dxa"/>
          </w:tcPr>
          <w:p w:rsidR="00FC4D79" w:rsidRPr="00EA47A3" w:rsidRDefault="00FC4D79" w:rsidP="008C40F8">
            <w:pPr>
              <w:jc w:val="both"/>
            </w:pPr>
            <w:r w:rsidRPr="00EA47A3">
              <w:rPr>
                <w:rFonts w:eastAsia="Times-Roman"/>
              </w:rPr>
              <w:lastRenderedPageBreak/>
              <w:t xml:space="preserve">(1) складнопідрядне наслідкове: (1.1) підрядне двоскладне </w:t>
            </w:r>
            <w:r w:rsidRPr="00EA47A3">
              <w:rPr>
                <w:rFonts w:eastAsia="Times-Roman"/>
                <w:b/>
                <w:bCs/>
              </w:rPr>
              <w:t>неповне</w:t>
            </w:r>
            <w:r w:rsidRPr="00EA47A3">
              <w:rPr>
                <w:rFonts w:eastAsia="Times-Roman"/>
              </w:rPr>
              <w:t xml:space="preserve"> </w:t>
            </w:r>
            <w:r w:rsidRPr="00EA47A3">
              <w:rPr>
                <w:rFonts w:eastAsia="Times-Roman"/>
              </w:rPr>
              <w:lastRenderedPageBreak/>
              <w:t>узагальнено-особове (прямий порядок слів); 1.2. головне двоскладне повне (прямий порядок слів); (2) складнопідрядне наслідкове:  (2.1) підрядне двоскладне неповне узагальнено-особове (</w:t>
            </w:r>
            <w:r w:rsidRPr="00EA47A3">
              <w:rPr>
                <w:rFonts w:eastAsia="Times-Roman"/>
                <w:b/>
                <w:bCs/>
              </w:rPr>
              <w:t>інверсія</w:t>
            </w:r>
            <w:r w:rsidRPr="00EA47A3">
              <w:rPr>
                <w:rFonts w:eastAsia="Times-Roman"/>
              </w:rPr>
              <w:t>); (2.2) двоскладне неповне (прямий порядок слів). (</w:t>
            </w:r>
            <w:r w:rsidRPr="00EA47A3">
              <w:rPr>
                <w:rFonts w:eastAsia="Times-Roman"/>
                <w:b/>
                <w:bCs/>
              </w:rPr>
              <w:t>порядок</w:t>
            </w:r>
            <w:r w:rsidRPr="00EA47A3">
              <w:rPr>
                <w:rFonts w:eastAsia="Times-Roman"/>
              </w:rPr>
              <w:t xml:space="preserve"> головних і підрядних речень – 2)</w:t>
            </w:r>
          </w:p>
        </w:tc>
      </w:tr>
    </w:tbl>
    <w:tbl>
      <w:tblPr>
        <w:tblStyle w:val="54"/>
        <w:tblW w:w="15735" w:type="dxa"/>
        <w:tblInd w:w="-147" w:type="dxa"/>
        <w:tblLook w:val="04A0"/>
      </w:tblPr>
      <w:tblGrid>
        <w:gridCol w:w="3686"/>
        <w:gridCol w:w="4394"/>
        <w:gridCol w:w="3528"/>
        <w:gridCol w:w="4127"/>
      </w:tblGrid>
      <w:tr w:rsidR="00FC4D79" w:rsidRPr="00EA47A3" w:rsidTr="008C40F8">
        <w:tc>
          <w:tcPr>
            <w:tcW w:w="3686" w:type="dxa"/>
          </w:tcPr>
          <w:p w:rsidR="00FC4D79" w:rsidRPr="00EA47A3" w:rsidRDefault="00FC4D79" w:rsidP="008C40F8">
            <w:pPr>
              <w:jc w:val="both"/>
              <w:rPr>
                <w:lang w:val="en-US"/>
              </w:rPr>
            </w:pPr>
            <w:r w:rsidRPr="00EA47A3">
              <w:lastRenderedPageBreak/>
              <w:t xml:space="preserve">86. </w:t>
            </w:r>
            <w:r w:rsidRPr="00EA47A3">
              <w:rPr>
                <w:lang w:val="en-US"/>
              </w:rPr>
              <w:t>Whoso mocketh the poor reproacheth his Maker: </w:t>
            </w:r>
            <w:r w:rsidRPr="00EA47A3">
              <w:rPr>
                <w:rStyle w:val="ad"/>
                <w:rFonts w:eastAsiaTheme="majorEastAsia"/>
                <w:bdr w:val="none" w:sz="0" w:space="0" w:color="auto" w:frame="1"/>
                <w:lang w:val="en-US"/>
              </w:rPr>
              <w:t>and</w:t>
            </w:r>
            <w:r w:rsidRPr="00EA47A3">
              <w:rPr>
                <w:lang w:val="en-US"/>
              </w:rPr>
              <w:t> he that is glad at calamities shall not be unpunished.</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7</w:t>
            </w:r>
            <w:r w:rsidRPr="00EA47A3">
              <w:rPr>
                <w:lang w:val="en-US"/>
              </w:rPr>
              <w:t>:</w:t>
            </w:r>
            <w:r w:rsidRPr="00EA47A3">
              <w:t xml:space="preserve"> 5</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 xml:space="preserve">(1) складнопідрядне наслідкове: (1.1) підрядне двоскладне неповне узагальнено-особове (прямий порядок слів); 1.2. двоскладне неповне (прямий порядок слів); (2) складнопідрядне наслідкове:  (2.1) двоскладне повне узагальнено-особове (прямий порядок слів); (2.2) підрядне двоскладне неповне (прямий порядок слів) </w:t>
            </w:r>
          </w:p>
        </w:tc>
        <w:tc>
          <w:tcPr>
            <w:tcW w:w="3528" w:type="dxa"/>
          </w:tcPr>
          <w:p w:rsidR="00FC4D79" w:rsidRPr="00EA47A3" w:rsidRDefault="00FC4D79" w:rsidP="008C40F8">
            <w:pPr>
              <w:jc w:val="both"/>
            </w:pPr>
            <w:r w:rsidRPr="00EA47A3">
              <w:t>Хто сміється з убогого, той ображає свого Творця, хто радіє з нещастя, не буде такий без вини.</w:t>
            </w:r>
          </w:p>
          <w:p w:rsidR="00FC4D79" w:rsidRPr="00EA47A3" w:rsidRDefault="00FC4D79" w:rsidP="008C40F8">
            <w:pPr>
              <w:jc w:val="both"/>
            </w:pPr>
            <w:r w:rsidRPr="00EA47A3">
              <w:rPr>
                <w:shd w:val="clear" w:color="auto" w:fill="FFFFFF"/>
              </w:rPr>
              <w:t xml:space="preserve">(Прип  17: 5, БПО) </w:t>
            </w:r>
          </w:p>
        </w:tc>
        <w:tc>
          <w:tcPr>
            <w:tcW w:w="4127" w:type="dxa"/>
          </w:tcPr>
          <w:p w:rsidR="00FC4D79" w:rsidRPr="00EA47A3" w:rsidRDefault="00FC4D79" w:rsidP="008C40F8">
            <w:pPr>
              <w:jc w:val="both"/>
            </w:pPr>
            <w:r w:rsidRPr="00EA47A3">
              <w:t xml:space="preserve"> (1) </w:t>
            </w:r>
            <w:r w:rsidRPr="00EA47A3">
              <w:rPr>
                <w:rFonts w:eastAsia="Times-Roman"/>
              </w:rPr>
              <w:t>складнопідрядне наслідкове</w:t>
            </w:r>
            <w:r w:rsidRPr="00EA47A3">
              <w:t xml:space="preserve">: </w:t>
            </w:r>
            <w:r w:rsidRPr="00EA47A3">
              <w:rPr>
                <w:rFonts w:eastAsia="Times-Roman"/>
              </w:rPr>
              <w:t xml:space="preserve">(1.1) підрядне двоскладне неповне узагальнено-особове (прямий порядок слів); (1.2)  двоскладне </w:t>
            </w:r>
            <w:r w:rsidRPr="00EA47A3">
              <w:rPr>
                <w:rFonts w:eastAsia="Times-Roman"/>
                <w:b/>
                <w:bCs/>
              </w:rPr>
              <w:t>повне</w:t>
            </w:r>
            <w:r w:rsidRPr="00EA47A3">
              <w:rPr>
                <w:rFonts w:eastAsia="Times-Roman"/>
              </w:rPr>
              <w:t xml:space="preserve"> (прямий порядок слів); </w:t>
            </w:r>
            <w:r w:rsidRPr="00EA47A3">
              <w:t xml:space="preserve">(2) </w:t>
            </w:r>
            <w:r w:rsidRPr="00EA47A3">
              <w:rPr>
                <w:rFonts w:eastAsia="Times-Roman"/>
              </w:rPr>
              <w:t>складнопідрядне наслідкове</w:t>
            </w:r>
            <w:r w:rsidRPr="00EA47A3">
              <w:t xml:space="preserve">: </w:t>
            </w:r>
            <w:r w:rsidRPr="00EA47A3">
              <w:rPr>
                <w:rFonts w:eastAsia="Times-Roman"/>
              </w:rPr>
              <w:t xml:space="preserve">(2.1) підрядне двоскладне </w:t>
            </w:r>
            <w:r w:rsidRPr="00EA47A3">
              <w:rPr>
                <w:rFonts w:eastAsia="Times-Roman"/>
                <w:b/>
                <w:bCs/>
              </w:rPr>
              <w:t>неповне</w:t>
            </w:r>
            <w:r w:rsidRPr="00EA47A3">
              <w:rPr>
                <w:rFonts w:eastAsia="Times-Roman"/>
              </w:rPr>
              <w:t xml:space="preserve"> узагальнено-особове (прямий порядок слів); (2.2)  двоскладне повне узагальнено-особове (</w:t>
            </w:r>
            <w:r w:rsidRPr="00EA47A3">
              <w:rPr>
                <w:rFonts w:eastAsia="Times-Roman"/>
                <w:b/>
                <w:bCs/>
              </w:rPr>
              <w:t>інверсія</w:t>
            </w:r>
            <w:r w:rsidRPr="00EA47A3">
              <w:rPr>
                <w:rFonts w:eastAsia="Times-Roman"/>
              </w:rPr>
              <w:t>). (</w:t>
            </w:r>
            <w:r w:rsidRPr="00EA47A3">
              <w:rPr>
                <w:rFonts w:eastAsia="Times-Roman"/>
                <w:b/>
                <w:bCs/>
              </w:rPr>
              <w:t>різний порядок підрядних</w:t>
            </w:r>
            <w:r w:rsidRPr="00EA47A3">
              <w:rPr>
                <w:rFonts w:eastAsia="Times-Roman"/>
              </w:rPr>
              <w:t xml:space="preserve"> у реченні 2)</w:t>
            </w:r>
          </w:p>
        </w:tc>
      </w:tr>
      <w:tr w:rsidR="00FC4D79" w:rsidRPr="003805B5" w:rsidTr="008C40F8">
        <w:tc>
          <w:tcPr>
            <w:tcW w:w="3686" w:type="dxa"/>
          </w:tcPr>
          <w:p w:rsidR="00FC4D79" w:rsidRPr="00EA47A3" w:rsidRDefault="00FC4D79" w:rsidP="008C40F8">
            <w:pPr>
              <w:jc w:val="both"/>
              <w:rPr>
                <w:lang w:val="en-US"/>
              </w:rPr>
            </w:pPr>
            <w:r w:rsidRPr="00EA47A3">
              <w:t xml:space="preserve">120. 1.1. </w:t>
            </w:r>
            <w:r w:rsidRPr="00EA47A3">
              <w:rPr>
                <w:lang w:val="en-US"/>
              </w:rPr>
              <w:t>Whoso diggeth a pit</w:t>
            </w:r>
            <w:r w:rsidRPr="00EA47A3">
              <w:t>,</w:t>
            </w:r>
            <w:r w:rsidRPr="00EA47A3">
              <w:rPr>
                <w:lang w:val="en-US"/>
              </w:rPr>
              <w:t xml:space="preserve"> </w:t>
            </w:r>
            <w:r w:rsidRPr="00EA47A3">
              <w:t xml:space="preserve">1.2. </w:t>
            </w:r>
            <w:r w:rsidRPr="00EA47A3">
              <w:rPr>
                <w:lang w:val="en-US"/>
              </w:rPr>
              <w:t xml:space="preserve">shall fall therein: and </w:t>
            </w:r>
            <w:r w:rsidRPr="00EA47A3">
              <w:t xml:space="preserve">(2.1. </w:t>
            </w:r>
            <w:r w:rsidRPr="00EA47A3">
              <w:rPr>
                <w:lang w:val="en-US"/>
              </w:rPr>
              <w:t>he</w:t>
            </w:r>
            <w:r w:rsidRPr="00EA47A3">
              <w:t xml:space="preserve"> </w:t>
            </w:r>
            <w:r w:rsidRPr="00EA47A3">
              <w:rPr>
                <w:lang w:val="en-US"/>
              </w:rPr>
              <w:t>that rolleth a stone</w:t>
            </w:r>
            <w:r w:rsidRPr="00EA47A3">
              <w:t>)</w:t>
            </w:r>
            <w:r w:rsidRPr="00EA47A3">
              <w:rPr>
                <w:lang w:val="en-US"/>
              </w:rPr>
              <w:t xml:space="preserve">, </w:t>
            </w:r>
            <w:r w:rsidRPr="00EA47A3">
              <w:t xml:space="preserve">2.2. </w:t>
            </w:r>
            <w:r w:rsidRPr="00EA47A3">
              <w:rPr>
                <w:lang w:val="en-US"/>
              </w:rPr>
              <w:t>it will return upon him.</w:t>
            </w:r>
          </w:p>
          <w:p w:rsidR="00FC4D79" w:rsidRPr="00EA47A3" w:rsidRDefault="00FC4D79" w:rsidP="008C40F8">
            <w:pPr>
              <w:jc w:val="both"/>
              <w:rPr>
                <w:lang w:val="en-US"/>
              </w:rPr>
            </w:pPr>
            <w:r w:rsidRPr="00EA47A3">
              <w:t>(</w:t>
            </w:r>
            <w:r w:rsidRPr="00EA47A3">
              <w:rPr>
                <w:lang w:val="en-US"/>
              </w:rPr>
              <w:t xml:space="preserve">Prov </w:t>
            </w:r>
            <w:r w:rsidRPr="00EA47A3">
              <w:t>26</w:t>
            </w:r>
            <w:r w:rsidRPr="00EA47A3">
              <w:rPr>
                <w:lang w:val="en-US"/>
              </w:rPr>
              <w:t>:</w:t>
            </w:r>
            <w:r w:rsidRPr="00EA47A3">
              <w:t xml:space="preserve"> 27</w:t>
            </w:r>
            <w:r w:rsidRPr="00EA47A3">
              <w:rPr>
                <w:lang w:val="en-US"/>
              </w:rPr>
              <w:t>, KJB</w:t>
            </w:r>
            <w:r w:rsidRPr="00EA47A3">
              <w:t>)</w:t>
            </w:r>
          </w:p>
        </w:tc>
        <w:tc>
          <w:tcPr>
            <w:tcW w:w="4394" w:type="dxa"/>
          </w:tcPr>
          <w:p w:rsidR="00FC4D79" w:rsidRPr="00EA47A3" w:rsidRDefault="00FC4D79" w:rsidP="008C40F8">
            <w:pPr>
              <w:jc w:val="both"/>
            </w:pPr>
            <w:r w:rsidRPr="00EA47A3">
              <w:t xml:space="preserve">Складнопідрядні наслідкові речення: </w:t>
            </w:r>
            <w:r w:rsidRPr="00EA47A3">
              <w:rPr>
                <w:rFonts w:eastAsia="Times-Roman"/>
              </w:rPr>
              <w:t>(1.1) підрядне двоскладне неповне узагальнено-особове (прямий порядок слів), (1.2) двоскладне неповне узагальнено-особове (прямий порядок слів); (2.1) підрядне двоскладне повне узагальнено-особове (прямий порядок слів), (2.2) двоскладне повне узагальнено-особове (прямий порядок слів);</w:t>
            </w:r>
          </w:p>
        </w:tc>
        <w:tc>
          <w:tcPr>
            <w:tcW w:w="3528" w:type="dxa"/>
          </w:tcPr>
          <w:p w:rsidR="00FC4D79" w:rsidRPr="00EA47A3" w:rsidRDefault="00FC4D79" w:rsidP="008C40F8">
            <w:pPr>
              <w:jc w:val="both"/>
            </w:pPr>
            <w:r w:rsidRPr="00EA47A3">
              <w:t>Хто яму копає, той в неї впаде, а хто котить каміння, на нього воно повертається.</w:t>
            </w:r>
          </w:p>
          <w:p w:rsidR="00FC4D79" w:rsidRPr="00EA47A3" w:rsidRDefault="00FC4D79" w:rsidP="008C40F8">
            <w:pPr>
              <w:jc w:val="both"/>
            </w:pPr>
            <w:r w:rsidRPr="00EA47A3">
              <w:rPr>
                <w:shd w:val="clear" w:color="auto" w:fill="FFFFFF"/>
              </w:rPr>
              <w:t>(Прип  26: 27, БПО)</w:t>
            </w:r>
          </w:p>
        </w:tc>
        <w:tc>
          <w:tcPr>
            <w:tcW w:w="4127" w:type="dxa"/>
          </w:tcPr>
          <w:p w:rsidR="00FC4D79" w:rsidRPr="00EA47A3" w:rsidRDefault="00FC4D79" w:rsidP="008C40F8">
            <w:pPr>
              <w:jc w:val="both"/>
              <w:rPr>
                <w:rFonts w:eastAsia="Times-Roman"/>
              </w:rPr>
            </w:pPr>
            <w:r w:rsidRPr="00EA47A3">
              <w:t xml:space="preserve">Складнопідрядні наслідкові речення: </w:t>
            </w:r>
            <w:r w:rsidRPr="00EA47A3">
              <w:rPr>
                <w:rFonts w:eastAsia="Times-Roman"/>
              </w:rPr>
              <w:t>(1.1.) підрядне двоскладне неповне узагальнено-особове (</w:t>
            </w:r>
            <w:r w:rsidRPr="00EA47A3">
              <w:rPr>
                <w:rFonts w:eastAsia="Times-Roman"/>
                <w:b/>
                <w:bCs/>
              </w:rPr>
              <w:t>інверсія</w:t>
            </w:r>
            <w:r w:rsidRPr="00EA47A3">
              <w:rPr>
                <w:rFonts w:eastAsia="Times-Roman"/>
              </w:rPr>
              <w:t>); (1.2)  двоскладне неповне (</w:t>
            </w:r>
            <w:r w:rsidRPr="00EA47A3">
              <w:rPr>
                <w:rFonts w:eastAsia="Times-Roman"/>
                <w:b/>
                <w:bCs/>
              </w:rPr>
              <w:t>інверсія</w:t>
            </w:r>
            <w:r w:rsidRPr="00EA47A3">
              <w:rPr>
                <w:rFonts w:eastAsia="Times-Roman"/>
              </w:rPr>
              <w:t xml:space="preserve">); (2.1.) підрядне двоскладне </w:t>
            </w:r>
            <w:r w:rsidRPr="00EA47A3">
              <w:rPr>
                <w:rFonts w:eastAsia="Times-Roman"/>
                <w:b/>
                <w:bCs/>
              </w:rPr>
              <w:t>неповне</w:t>
            </w:r>
            <w:r w:rsidRPr="00EA47A3">
              <w:rPr>
                <w:rFonts w:eastAsia="Times-Roman"/>
              </w:rPr>
              <w:t xml:space="preserve"> узагальнено-особове (прямий порядок слів); (1.2)  двоскладне повне (</w:t>
            </w:r>
            <w:r w:rsidRPr="00EA47A3">
              <w:rPr>
                <w:rFonts w:eastAsia="Times-Roman"/>
                <w:b/>
                <w:bCs/>
              </w:rPr>
              <w:t>інверсія</w:t>
            </w:r>
            <w:r w:rsidRPr="00EA47A3">
              <w:rPr>
                <w:rFonts w:eastAsia="Times-Roman"/>
              </w:rPr>
              <w:t xml:space="preserve">); </w:t>
            </w:r>
          </w:p>
          <w:p w:rsidR="00FC4D79" w:rsidRPr="00EA47A3" w:rsidRDefault="00FC4D79" w:rsidP="008C40F8">
            <w:pPr>
              <w:jc w:val="both"/>
            </w:pPr>
          </w:p>
        </w:tc>
      </w:tr>
    </w:tbl>
    <w:p w:rsidR="00FC4D79" w:rsidRPr="00EA47A3" w:rsidRDefault="00FC4D79" w:rsidP="00FC4D79"/>
    <w:p w:rsidR="00FC4D79" w:rsidRPr="00EA47A3" w:rsidRDefault="00FC4D79" w:rsidP="00FC4D79"/>
    <w:p w:rsidR="00FC4D79" w:rsidRPr="00EA47A3" w:rsidRDefault="00FC4D79" w:rsidP="00FC4D79"/>
    <w:p w:rsidR="00FC4D79" w:rsidRPr="00EA47A3" w:rsidRDefault="00FC4D79" w:rsidP="00FC4D79">
      <w:pPr>
        <w:rPr>
          <w:b/>
          <w:bCs/>
        </w:rPr>
      </w:pPr>
    </w:p>
    <w:p w:rsidR="00FC4D79" w:rsidRPr="00EA47A3" w:rsidRDefault="00FC4D79" w:rsidP="00FC4D79">
      <w:pPr>
        <w:rPr>
          <w:b/>
          <w:bCs/>
        </w:rPr>
      </w:pPr>
      <w:r w:rsidRPr="00EA47A3">
        <w:rPr>
          <w:b/>
          <w:bCs/>
        </w:rPr>
        <w:t>Категорія 6 (п’ять відмінностей у синтаксичних характеристиках) ( 11)</w:t>
      </w:r>
    </w:p>
    <w:p w:rsidR="00FC4D79" w:rsidRPr="00EA47A3" w:rsidRDefault="00FC4D79" w:rsidP="00FC4D79">
      <w:pPr>
        <w:jc w:val="center"/>
      </w:pPr>
      <w:r w:rsidRPr="00EA47A3">
        <w:lastRenderedPageBreak/>
        <w:t>Афоризми-закономірності</w:t>
      </w:r>
    </w:p>
    <w:tbl>
      <w:tblPr>
        <w:tblStyle w:val="aa"/>
        <w:tblW w:w="15906" w:type="dxa"/>
        <w:tblInd w:w="-176" w:type="dxa"/>
        <w:tblLook w:val="04A0"/>
      </w:tblPr>
      <w:tblGrid>
        <w:gridCol w:w="3686"/>
        <w:gridCol w:w="4424"/>
        <w:gridCol w:w="3640"/>
        <w:gridCol w:w="4156"/>
      </w:tblGrid>
      <w:tr w:rsidR="00FC4D79" w:rsidRPr="003805B5" w:rsidTr="008C40F8">
        <w:tc>
          <w:tcPr>
            <w:tcW w:w="3686" w:type="dxa"/>
          </w:tcPr>
          <w:p w:rsidR="00FC4D79" w:rsidRPr="00EA47A3" w:rsidRDefault="00FC4D79" w:rsidP="008C40F8">
            <w:pPr>
              <w:jc w:val="both"/>
            </w:pPr>
            <w:r w:rsidRPr="00EA47A3">
              <w:t xml:space="preserve">32. </w:t>
            </w:r>
            <w:r w:rsidRPr="00EA47A3">
              <w:rPr>
                <w:lang w:val="en-US"/>
              </w:rPr>
              <w:t>There is a vanity which is done upon the earth; that there be just</w:t>
            </w:r>
            <w:r w:rsidRPr="00EA47A3">
              <w:rPr>
                <w:rStyle w:val="apple-converted-space"/>
                <w:rFonts w:eastAsiaTheme="majorEastAsia"/>
                <w:lang w:val="en-US"/>
              </w:rPr>
              <w:t> </w:t>
            </w:r>
            <w:r w:rsidRPr="00EA47A3">
              <w:rPr>
                <w:rStyle w:val="ad"/>
                <w:rFonts w:eastAsiaTheme="majorEastAsia"/>
                <w:bdr w:val="none" w:sz="0" w:space="0" w:color="auto" w:frame="1"/>
                <w:lang w:val="en-US"/>
              </w:rPr>
              <w:t>men</w:t>
            </w:r>
            <w:r w:rsidRPr="00EA47A3">
              <w:rPr>
                <w:lang w:val="en-US"/>
              </w:rPr>
              <w:t>, unto whom it happeneth according to the work of the wicked; again, there be wicked</w:t>
            </w:r>
            <w:r w:rsidRPr="00EA47A3">
              <w:rPr>
                <w:rStyle w:val="apple-converted-space"/>
                <w:rFonts w:eastAsiaTheme="majorEastAsia"/>
                <w:lang w:val="en-US"/>
              </w:rPr>
              <w:t> </w:t>
            </w:r>
            <w:r w:rsidRPr="00EA47A3">
              <w:rPr>
                <w:rStyle w:val="ad"/>
                <w:rFonts w:eastAsiaTheme="majorEastAsia"/>
                <w:bdr w:val="none" w:sz="0" w:space="0" w:color="auto" w:frame="1"/>
                <w:lang w:val="en-US"/>
              </w:rPr>
              <w:t>men</w:t>
            </w:r>
            <w:r w:rsidRPr="00EA47A3">
              <w:rPr>
                <w:lang w:val="en-US"/>
              </w:rPr>
              <w:t>, to whom it happeneth according to the work of the righteous</w:t>
            </w:r>
            <w:r w:rsidRPr="00EA47A3">
              <w:t>.</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 xml:space="preserve">Eccl </w:t>
            </w:r>
            <w:r w:rsidRPr="00EA47A3">
              <w:t>8</w:t>
            </w:r>
            <w:r w:rsidRPr="00EA47A3">
              <w:rPr>
                <w:lang w:val="en-US"/>
              </w:rPr>
              <w:t xml:space="preserve">: </w:t>
            </w:r>
            <w:r w:rsidRPr="00EA47A3">
              <w:t>14</w:t>
            </w:r>
            <w:r w:rsidRPr="00EA47A3">
              <w:rPr>
                <w:lang w:val="en-US"/>
              </w:rPr>
              <w:t>, KJB</w:t>
            </w:r>
            <w:r w:rsidRPr="00EA47A3">
              <w:t>)</w:t>
            </w:r>
          </w:p>
        </w:tc>
        <w:tc>
          <w:tcPr>
            <w:tcW w:w="4424" w:type="dxa"/>
          </w:tcPr>
          <w:p w:rsidR="00FC4D79" w:rsidRPr="00EA47A3" w:rsidRDefault="00FC4D79" w:rsidP="008C40F8">
            <w:pPr>
              <w:jc w:val="both"/>
              <w:rPr>
                <w:lang w:val="en-US"/>
              </w:rPr>
            </w:pPr>
            <w:r w:rsidRPr="00EA47A3">
              <w:t xml:space="preserve">Складнопідрядне речення з кількома підрядними (комбінована підрядність): (1) складнопідрядне означальне речення: (1.1) </w:t>
            </w:r>
            <w:r w:rsidRPr="00EA47A3">
              <w:rPr>
                <w:rFonts w:eastAsia="Times-Roman"/>
              </w:rPr>
              <w:t xml:space="preserve">двоскладне повне узагальнено-особове (інверсія); </w:t>
            </w:r>
            <w:r w:rsidRPr="00EA47A3">
              <w:t xml:space="preserve">(1.2) </w:t>
            </w:r>
            <w:r w:rsidRPr="00EA47A3">
              <w:rPr>
                <w:rFonts w:eastAsia="Times-Roman"/>
              </w:rPr>
              <w:t xml:space="preserve">двоскладне неповне узагальнено-особове (прямий порядок слів); (2) складнопідрядне з’ясувальне речення: (2.1) двоскладне повне узагальнено-особове (інверсія); (2.2) двоскладне повне узагальнено-особове (інверсія); </w:t>
            </w:r>
            <w:r w:rsidRPr="00EA47A3">
              <w:t>(3)</w:t>
            </w:r>
            <w:r w:rsidRPr="00EA47A3">
              <w:rPr>
                <w:rFonts w:eastAsia="Times-Roman"/>
              </w:rPr>
              <w:t xml:space="preserve"> складнопідрядне з’ясувальне речення: (3.1) двоскладне повне узагальнено-особове (інверсія); (3.2) двоскладне повне узагальнено-особове (інверсія)</w:t>
            </w:r>
          </w:p>
        </w:tc>
        <w:tc>
          <w:tcPr>
            <w:tcW w:w="3640" w:type="dxa"/>
          </w:tcPr>
          <w:p w:rsidR="00FC4D79" w:rsidRPr="00EA47A3" w:rsidRDefault="00FC4D79" w:rsidP="008C40F8">
            <w:pPr>
              <w:jc w:val="both"/>
            </w:pPr>
            <w:r w:rsidRPr="00EA47A3">
              <w:t xml:space="preserve">Є марнота, яка на землі діється, що є справедливі, що лихо спадає на них, мов за вчинок безбожних, а є безбожні, що добро спадає на них, мов за чин справедливих! </w:t>
            </w:r>
          </w:p>
          <w:p w:rsidR="00FC4D79" w:rsidRPr="00EA47A3" w:rsidRDefault="00FC4D79" w:rsidP="008C40F8">
            <w:pPr>
              <w:jc w:val="both"/>
            </w:pPr>
            <w:r w:rsidRPr="00EA47A3">
              <w:rPr>
                <w:shd w:val="clear" w:color="auto" w:fill="FFFFFF"/>
              </w:rPr>
              <w:t>(Еккл 8:14, БПО)</w:t>
            </w:r>
          </w:p>
        </w:tc>
        <w:tc>
          <w:tcPr>
            <w:tcW w:w="4156" w:type="dxa"/>
          </w:tcPr>
          <w:p w:rsidR="00FC4D79" w:rsidRPr="00EA47A3" w:rsidRDefault="00FC4D79" w:rsidP="008C40F8">
            <w:pPr>
              <w:jc w:val="both"/>
            </w:pPr>
            <w:r w:rsidRPr="00EA47A3">
              <w:t xml:space="preserve">Складнопідрядне речення з кількома підрядними (комбінована підрядність): (1) складнопідрядне означальне речення: (1.1) </w:t>
            </w:r>
            <w:r w:rsidRPr="00EA47A3">
              <w:rPr>
                <w:rFonts w:eastAsia="Times-Roman"/>
              </w:rPr>
              <w:t xml:space="preserve">двоскладне повне узагальнено-особове (інверсія); </w:t>
            </w:r>
            <w:r w:rsidRPr="00EA47A3">
              <w:t xml:space="preserve">(1.2) </w:t>
            </w:r>
            <w:r w:rsidRPr="00EA47A3">
              <w:rPr>
                <w:rFonts w:eastAsia="Times-Roman"/>
              </w:rPr>
              <w:t>двоскладне неповне узагальнено-особове (</w:t>
            </w:r>
            <w:r w:rsidRPr="00EA47A3">
              <w:rPr>
                <w:rFonts w:eastAsia="Times-Roman"/>
                <w:b/>
                <w:bCs/>
              </w:rPr>
              <w:t>інверсія</w:t>
            </w:r>
            <w:r w:rsidRPr="00EA47A3">
              <w:rPr>
                <w:rFonts w:eastAsia="Times-Roman"/>
              </w:rPr>
              <w:t>); (2) складнопідрядне з’ясувальне речення: (2.1) двоскладне повне узагальнено-особове (інверсія); (2.2) двоскладне повне узагальнено-особове (</w:t>
            </w:r>
            <w:r w:rsidRPr="00EA47A3">
              <w:rPr>
                <w:rFonts w:eastAsia="Times-Roman"/>
                <w:b/>
                <w:bCs/>
              </w:rPr>
              <w:t>прямий порядок</w:t>
            </w:r>
            <w:r w:rsidRPr="00EA47A3">
              <w:rPr>
                <w:rFonts w:eastAsia="Times-Roman"/>
              </w:rPr>
              <w:t xml:space="preserve"> слів); </w:t>
            </w:r>
            <w:r w:rsidRPr="00EA47A3">
              <w:rPr>
                <w:rFonts w:eastAsia="Times-Roman"/>
                <w:b/>
                <w:bCs/>
              </w:rPr>
              <w:t xml:space="preserve">(2.3) </w:t>
            </w:r>
            <w:r w:rsidRPr="00EA47A3">
              <w:rPr>
                <w:b/>
                <w:bCs/>
              </w:rPr>
              <w:t>односкладне безособове речення</w:t>
            </w:r>
            <w:r w:rsidRPr="00EA47A3">
              <w:t>; (3)</w:t>
            </w:r>
            <w:r w:rsidRPr="00EA47A3">
              <w:rPr>
                <w:rFonts w:eastAsia="Times-Roman"/>
              </w:rPr>
              <w:t xml:space="preserve"> складнопідрядне з’ясувальне речення: (3.1) двоскладне повне узагальнено-особове (інверсія); (3.2) двоскладне повне узагальнено-особове (</w:t>
            </w:r>
            <w:r w:rsidRPr="00EA47A3">
              <w:rPr>
                <w:rFonts w:eastAsia="Times-Roman"/>
                <w:b/>
                <w:bCs/>
              </w:rPr>
              <w:t>прямий порядок</w:t>
            </w:r>
            <w:r w:rsidRPr="00EA47A3">
              <w:rPr>
                <w:rFonts w:eastAsia="Times-Roman"/>
              </w:rPr>
              <w:t xml:space="preserve"> слів); </w:t>
            </w:r>
            <w:r w:rsidRPr="00EA47A3">
              <w:rPr>
                <w:rFonts w:eastAsia="Times-Roman"/>
                <w:b/>
                <w:bCs/>
              </w:rPr>
              <w:t xml:space="preserve">(3.3) </w:t>
            </w:r>
            <w:r w:rsidRPr="00EA47A3">
              <w:rPr>
                <w:b/>
                <w:bCs/>
              </w:rPr>
              <w:t>односкладне безособове речення</w:t>
            </w:r>
          </w:p>
        </w:tc>
      </w:tr>
    </w:tbl>
    <w:tbl>
      <w:tblPr>
        <w:tblStyle w:val="18"/>
        <w:tblW w:w="15877" w:type="dxa"/>
        <w:tblInd w:w="-147" w:type="dxa"/>
        <w:tblLook w:val="04A0"/>
      </w:tblPr>
      <w:tblGrid>
        <w:gridCol w:w="3686"/>
        <w:gridCol w:w="4394"/>
        <w:gridCol w:w="3686"/>
        <w:gridCol w:w="4111"/>
      </w:tblGrid>
      <w:tr w:rsidR="00FC4D79" w:rsidRPr="00EA47A3" w:rsidTr="008C40F8">
        <w:tc>
          <w:tcPr>
            <w:tcW w:w="3686" w:type="dxa"/>
          </w:tcPr>
          <w:p w:rsidR="00FC4D79" w:rsidRPr="00EA47A3" w:rsidRDefault="00FC4D79" w:rsidP="008C40F8">
            <w:pPr>
              <w:jc w:val="both"/>
              <w:rPr>
                <w:rStyle w:val="ad"/>
                <w:rFonts w:eastAsiaTheme="majorEastAsia"/>
                <w:bdr w:val="none" w:sz="0" w:space="0" w:color="auto" w:frame="1"/>
                <w:lang w:val="en-US"/>
              </w:rPr>
            </w:pPr>
            <w:r w:rsidRPr="00EA47A3">
              <w:t xml:space="preserve">36. </w:t>
            </w:r>
            <w:r w:rsidRPr="00EA47A3">
              <w:rPr>
                <w:lang w:val="en-US"/>
              </w:rPr>
              <w:t>Dead</w:t>
            </w:r>
            <w:r w:rsidRPr="00EA47A3">
              <w:t xml:space="preserve"> </w:t>
            </w:r>
            <w:r w:rsidRPr="00EA47A3">
              <w:rPr>
                <w:lang w:val="en-US"/>
              </w:rPr>
              <w:t>flies</w:t>
            </w:r>
            <w:r w:rsidRPr="00EA47A3">
              <w:t xml:space="preserve"> </w:t>
            </w:r>
            <w:r w:rsidRPr="00EA47A3">
              <w:rPr>
                <w:lang w:val="en-US"/>
              </w:rPr>
              <w:t>cause</w:t>
            </w:r>
            <w:r w:rsidRPr="00EA47A3">
              <w:t xml:space="preserve"> </w:t>
            </w:r>
            <w:r w:rsidRPr="00EA47A3">
              <w:rPr>
                <w:lang w:val="en-US"/>
              </w:rPr>
              <w:t>the</w:t>
            </w:r>
            <w:r w:rsidRPr="00EA47A3">
              <w:t xml:space="preserve"> </w:t>
            </w:r>
            <w:r w:rsidRPr="00EA47A3">
              <w:rPr>
                <w:lang w:val="en-US"/>
              </w:rPr>
              <w:t>ointment</w:t>
            </w:r>
            <w:r w:rsidRPr="00EA47A3">
              <w:t xml:space="preserve"> </w:t>
            </w:r>
            <w:r w:rsidRPr="00EA47A3">
              <w:rPr>
                <w:lang w:val="en-US"/>
              </w:rPr>
              <w:t>of</w:t>
            </w:r>
            <w:r w:rsidRPr="00EA47A3">
              <w:t xml:space="preserve"> </w:t>
            </w:r>
            <w:r w:rsidRPr="00EA47A3">
              <w:rPr>
                <w:lang w:val="en-US"/>
              </w:rPr>
              <w:t>the</w:t>
            </w:r>
            <w:r w:rsidRPr="00EA47A3">
              <w:t xml:space="preserve"> </w:t>
            </w:r>
            <w:r w:rsidRPr="00EA47A3">
              <w:rPr>
                <w:lang w:val="en-US"/>
              </w:rPr>
              <w:t>apothecary</w:t>
            </w:r>
            <w:r w:rsidRPr="00EA47A3">
              <w:t xml:space="preserve"> </w:t>
            </w:r>
            <w:r w:rsidRPr="00EA47A3">
              <w:rPr>
                <w:lang w:val="en-US"/>
              </w:rPr>
              <w:t>to</w:t>
            </w:r>
            <w:r w:rsidRPr="00EA47A3">
              <w:t xml:space="preserve"> </w:t>
            </w:r>
            <w:r w:rsidRPr="00EA47A3">
              <w:rPr>
                <w:lang w:val="en-US"/>
              </w:rPr>
              <w:t>send</w:t>
            </w:r>
            <w:r w:rsidRPr="00EA47A3">
              <w:t xml:space="preserve"> </w:t>
            </w:r>
            <w:r w:rsidRPr="00EA47A3">
              <w:rPr>
                <w:lang w:val="en-US"/>
              </w:rPr>
              <w:t>forth</w:t>
            </w:r>
            <w:r w:rsidRPr="00EA47A3">
              <w:t xml:space="preserve"> </w:t>
            </w:r>
            <w:r w:rsidRPr="00EA47A3">
              <w:rPr>
                <w:lang w:val="en-US"/>
              </w:rPr>
              <w:t>a</w:t>
            </w:r>
            <w:r w:rsidRPr="00EA47A3">
              <w:t xml:space="preserve"> </w:t>
            </w:r>
            <w:r w:rsidRPr="00EA47A3">
              <w:rPr>
                <w:lang w:val="en-US"/>
              </w:rPr>
              <w:t>stinking</w:t>
            </w:r>
            <w:r w:rsidRPr="00EA47A3">
              <w:t xml:space="preserve"> </w:t>
            </w:r>
            <w:r w:rsidRPr="00EA47A3">
              <w:rPr>
                <w:lang w:val="en-US"/>
              </w:rPr>
              <w:t>savour</w:t>
            </w:r>
            <w:r w:rsidRPr="00EA47A3">
              <w:t>:</w:t>
            </w:r>
            <w:r w:rsidRPr="00EA47A3">
              <w:rPr>
                <w:rStyle w:val="apple-converted-space"/>
                <w:rFonts w:eastAsiaTheme="majorEastAsia"/>
                <w:lang w:val="en-US"/>
              </w:rPr>
              <w:t> </w:t>
            </w:r>
            <w:r w:rsidRPr="00EA47A3">
              <w:rPr>
                <w:rStyle w:val="ad"/>
                <w:rFonts w:eastAsiaTheme="majorEastAsia"/>
                <w:bdr w:val="none" w:sz="0" w:space="0" w:color="auto" w:frame="1"/>
                <w:lang w:val="en-US"/>
              </w:rPr>
              <w:t>so</w:t>
            </w:r>
            <w:r w:rsidRPr="00EA47A3">
              <w:rPr>
                <w:rStyle w:val="ad"/>
                <w:rFonts w:eastAsiaTheme="majorEastAsia"/>
                <w:bdr w:val="none" w:sz="0" w:space="0" w:color="auto" w:frame="1"/>
              </w:rPr>
              <w:t xml:space="preserve"> </w:t>
            </w:r>
            <w:r w:rsidRPr="00EA47A3">
              <w:rPr>
                <w:rStyle w:val="ad"/>
                <w:rFonts w:eastAsiaTheme="majorEastAsia"/>
                <w:bdr w:val="none" w:sz="0" w:space="0" w:color="auto" w:frame="1"/>
                <w:lang w:val="en-US"/>
              </w:rPr>
              <w:t>doth</w:t>
            </w:r>
            <w:r w:rsidRPr="00EA47A3">
              <w:rPr>
                <w:rStyle w:val="apple-converted-space"/>
                <w:rFonts w:eastAsiaTheme="majorEastAsia"/>
                <w:lang w:val="en-US"/>
              </w:rPr>
              <w:t> </w:t>
            </w:r>
            <w:r w:rsidRPr="00EA47A3">
              <w:rPr>
                <w:lang w:val="en-US"/>
              </w:rPr>
              <w:t>a</w:t>
            </w:r>
            <w:r w:rsidRPr="00EA47A3">
              <w:t xml:space="preserve"> </w:t>
            </w:r>
            <w:r w:rsidRPr="00EA47A3">
              <w:rPr>
                <w:lang w:val="en-US"/>
              </w:rPr>
              <w:t>little</w:t>
            </w:r>
            <w:r w:rsidRPr="00EA47A3">
              <w:t xml:space="preserve"> </w:t>
            </w:r>
            <w:r w:rsidRPr="00EA47A3">
              <w:rPr>
                <w:lang w:val="en-US"/>
              </w:rPr>
              <w:t>folly</w:t>
            </w:r>
            <w:r w:rsidRPr="00EA47A3">
              <w:t xml:space="preserve"> </w:t>
            </w:r>
            <w:r w:rsidRPr="00EA47A3">
              <w:rPr>
                <w:lang w:val="en-US"/>
              </w:rPr>
              <w:t>him</w:t>
            </w:r>
            <w:r w:rsidRPr="00EA47A3">
              <w:t xml:space="preserve"> </w:t>
            </w:r>
            <w:r w:rsidRPr="00EA47A3">
              <w:rPr>
                <w:lang w:val="en-US"/>
              </w:rPr>
              <w:t>that</w:t>
            </w:r>
            <w:r w:rsidRPr="00EA47A3">
              <w:t xml:space="preserve"> </w:t>
            </w:r>
            <w:r w:rsidRPr="00EA47A3">
              <w:rPr>
                <w:lang w:val="en-US"/>
              </w:rPr>
              <w:t>is</w:t>
            </w:r>
            <w:r w:rsidRPr="00EA47A3">
              <w:t xml:space="preserve"> </w:t>
            </w:r>
            <w:r w:rsidRPr="00EA47A3">
              <w:rPr>
                <w:lang w:val="en-US"/>
              </w:rPr>
              <w:t>in</w:t>
            </w:r>
            <w:r w:rsidRPr="00EA47A3">
              <w:t xml:space="preserve"> </w:t>
            </w:r>
            <w:r w:rsidRPr="00EA47A3">
              <w:rPr>
                <w:lang w:val="en-US"/>
              </w:rPr>
              <w:t>reputation for wisdom</w:t>
            </w:r>
            <w:r w:rsidRPr="00EA47A3">
              <w:rPr>
                <w:rStyle w:val="apple-converted-space"/>
                <w:rFonts w:eastAsiaTheme="majorEastAsia"/>
                <w:lang w:val="en-US"/>
              </w:rPr>
              <w:t> </w:t>
            </w:r>
            <w:r w:rsidRPr="00EA47A3">
              <w:rPr>
                <w:rStyle w:val="ad"/>
                <w:rFonts w:eastAsiaTheme="majorEastAsia"/>
                <w:bdr w:val="none" w:sz="0" w:space="0" w:color="auto" w:frame="1"/>
                <w:lang w:val="en-US"/>
              </w:rPr>
              <w:t>and</w:t>
            </w:r>
            <w:r w:rsidRPr="00EA47A3">
              <w:rPr>
                <w:rStyle w:val="apple-converted-space"/>
                <w:rFonts w:eastAsiaTheme="majorEastAsia"/>
                <w:lang w:val="en-US"/>
              </w:rPr>
              <w:t> </w:t>
            </w:r>
            <w:r w:rsidRPr="00EA47A3">
              <w:rPr>
                <w:lang w:val="en-US"/>
              </w:rPr>
              <w:t>honour</w:t>
            </w:r>
            <w:r w:rsidRPr="00EA47A3">
              <w:t>. (</w:t>
            </w:r>
            <w:r w:rsidRPr="00EA47A3">
              <w:rPr>
                <w:lang w:val="en-US"/>
              </w:rPr>
              <w:t xml:space="preserve">Eccl </w:t>
            </w:r>
            <w:r w:rsidRPr="00EA47A3">
              <w:t>10</w:t>
            </w:r>
            <w:r w:rsidRPr="00EA47A3">
              <w:rPr>
                <w:lang w:val="en-US"/>
              </w:rPr>
              <w:t xml:space="preserve">: </w:t>
            </w:r>
            <w:r w:rsidRPr="00EA47A3">
              <w:t>1</w:t>
            </w:r>
            <w:r w:rsidRPr="00EA47A3">
              <w:rPr>
                <w:lang w:val="en-US"/>
              </w:rPr>
              <w:t>, KJB</w:t>
            </w:r>
            <w:r w:rsidRPr="00EA47A3">
              <w:t>)</w:t>
            </w:r>
          </w:p>
        </w:tc>
        <w:tc>
          <w:tcPr>
            <w:tcW w:w="4394" w:type="dxa"/>
          </w:tcPr>
          <w:p w:rsidR="00FC4D79" w:rsidRPr="00EA47A3" w:rsidRDefault="00FC4D79" w:rsidP="008C40F8">
            <w:pPr>
              <w:jc w:val="both"/>
            </w:pPr>
            <w:r w:rsidRPr="00EA47A3">
              <w:t xml:space="preserve">Складне: (1) </w:t>
            </w:r>
            <w:r w:rsidRPr="00EA47A3">
              <w:rPr>
                <w:b/>
                <w:bCs/>
              </w:rPr>
              <w:t>складнопідрядне</w:t>
            </w:r>
            <w:r w:rsidRPr="00EA47A3">
              <w:t xml:space="preserve"> обставинне речення: </w:t>
            </w:r>
            <w:r w:rsidRPr="00EA47A3">
              <w:rPr>
                <w:rFonts w:eastAsia="Times-Roman"/>
              </w:rPr>
              <w:t xml:space="preserve">(1.1) двоскладне повне узагальнено-особове (прямий порядок слів); (1.2) </w:t>
            </w:r>
            <w:r w:rsidRPr="00EA47A3">
              <w:rPr>
                <w:rFonts w:eastAsia="Times-Roman"/>
                <w:b/>
                <w:bCs/>
              </w:rPr>
              <w:t>односкладне інфінітивне безособове</w:t>
            </w:r>
            <w:r w:rsidRPr="00EA47A3">
              <w:rPr>
                <w:rFonts w:eastAsia="Times-Roman"/>
              </w:rPr>
              <w:t xml:space="preserve"> речення (мети) (прямий порядок слів); (2)</w:t>
            </w:r>
            <w:r w:rsidRPr="00EA47A3">
              <w:t xml:space="preserve"> </w:t>
            </w:r>
            <w:r w:rsidRPr="00EA47A3">
              <w:rPr>
                <w:b/>
                <w:bCs/>
              </w:rPr>
              <w:t>складнопідрядне з’ясувальне</w:t>
            </w:r>
            <w:r w:rsidRPr="00EA47A3">
              <w:t xml:space="preserve"> речення: </w:t>
            </w:r>
            <w:r w:rsidRPr="00EA47A3">
              <w:rPr>
                <w:rFonts w:eastAsia="Times-Roman"/>
              </w:rPr>
              <w:t xml:space="preserve"> (2.1) двоскладне повне узагальнено-особове (</w:t>
            </w:r>
            <w:r w:rsidRPr="00EA47A3">
              <w:rPr>
                <w:rFonts w:eastAsia="Times-Roman"/>
                <w:b/>
                <w:bCs/>
              </w:rPr>
              <w:t>інверсія</w:t>
            </w:r>
            <w:r w:rsidRPr="00EA47A3">
              <w:rPr>
                <w:rFonts w:eastAsia="Times-Roman"/>
              </w:rPr>
              <w:t xml:space="preserve">); (2.2) </w:t>
            </w:r>
            <w:r w:rsidRPr="00EA47A3">
              <w:rPr>
                <w:rFonts w:eastAsia="Times-Roman"/>
                <w:b/>
                <w:bCs/>
              </w:rPr>
              <w:t>двоскладне неповне</w:t>
            </w:r>
            <w:r w:rsidRPr="00EA47A3">
              <w:rPr>
                <w:rFonts w:eastAsia="Times-Roman"/>
              </w:rPr>
              <w:t xml:space="preserve"> узагальнено-особове (прямий порядок слів);</w:t>
            </w:r>
          </w:p>
        </w:tc>
        <w:tc>
          <w:tcPr>
            <w:tcW w:w="3686" w:type="dxa"/>
          </w:tcPr>
          <w:p w:rsidR="00FC4D79" w:rsidRPr="00EA47A3" w:rsidRDefault="00FC4D79" w:rsidP="008C40F8">
            <w:pPr>
              <w:jc w:val="both"/>
            </w:pPr>
            <w:r w:rsidRPr="00EA47A3">
              <w:t>Мертві мухи псують та зашумовують оливу мироварника, так трохи глупоти псує мудрість та славу.</w:t>
            </w:r>
          </w:p>
          <w:p w:rsidR="00FC4D79" w:rsidRPr="00EA47A3" w:rsidRDefault="00FC4D79" w:rsidP="008C40F8">
            <w:pPr>
              <w:jc w:val="both"/>
            </w:pPr>
            <w:r w:rsidRPr="00EA47A3">
              <w:rPr>
                <w:shd w:val="clear" w:color="auto" w:fill="FFFFFF"/>
              </w:rPr>
              <w:t xml:space="preserve"> (Еккл 10:1, БПО)</w:t>
            </w:r>
          </w:p>
        </w:tc>
        <w:tc>
          <w:tcPr>
            <w:tcW w:w="4111" w:type="dxa"/>
          </w:tcPr>
          <w:p w:rsidR="00FC4D79" w:rsidRPr="00EA47A3" w:rsidRDefault="00FC4D79" w:rsidP="008C40F8">
            <w:pPr>
              <w:jc w:val="both"/>
            </w:pPr>
            <w:r w:rsidRPr="00EA47A3">
              <w:rPr>
                <w:rFonts w:eastAsia="Times-Roman"/>
              </w:rPr>
              <w:t>Складносурядне: (1) двоскладне повне узагальнено-особове (прямий порядок слів); (2) двоскладне повне узагальнено-особове (прямий порядок слів)</w:t>
            </w:r>
          </w:p>
        </w:tc>
      </w:tr>
    </w:tbl>
    <w:tbl>
      <w:tblPr>
        <w:tblStyle w:val="200"/>
        <w:tblW w:w="15877" w:type="dxa"/>
        <w:tblInd w:w="-147" w:type="dxa"/>
        <w:tblLook w:val="04A0"/>
      </w:tblPr>
      <w:tblGrid>
        <w:gridCol w:w="3686"/>
        <w:gridCol w:w="4394"/>
        <w:gridCol w:w="3686"/>
        <w:gridCol w:w="4111"/>
      </w:tblGrid>
      <w:tr w:rsidR="00FC4D79" w:rsidRPr="003805B5" w:rsidTr="008C40F8">
        <w:tc>
          <w:tcPr>
            <w:tcW w:w="3686" w:type="dxa"/>
          </w:tcPr>
          <w:p w:rsidR="00FC4D79" w:rsidRPr="00EA47A3" w:rsidRDefault="00FC4D79" w:rsidP="008C40F8">
            <w:pPr>
              <w:jc w:val="both"/>
              <w:rPr>
                <w:lang w:val="en-US"/>
              </w:rPr>
            </w:pPr>
            <w:r w:rsidRPr="00EA47A3">
              <w:t xml:space="preserve">38. </w:t>
            </w:r>
            <w:r w:rsidRPr="00EA47A3">
              <w:rPr>
                <w:lang w:val="en-US"/>
              </w:rPr>
              <w:t>(1) Yea also, (2) (2</w:t>
            </w:r>
            <w:r w:rsidRPr="00EA47A3">
              <w:t>.</w:t>
            </w:r>
            <w:r w:rsidRPr="00EA47A3">
              <w:rPr>
                <w:lang w:val="en-US"/>
              </w:rPr>
              <w:t>1)</w:t>
            </w:r>
            <w:r w:rsidRPr="00EA47A3">
              <w:t xml:space="preserve"> </w:t>
            </w:r>
            <w:r w:rsidRPr="00EA47A3">
              <w:rPr>
                <w:lang w:val="en-US"/>
              </w:rPr>
              <w:t>when he (2</w:t>
            </w:r>
            <w:r w:rsidRPr="00EA47A3">
              <w:t>.</w:t>
            </w:r>
            <w:r w:rsidRPr="00EA47A3">
              <w:rPr>
                <w:lang w:val="en-US"/>
              </w:rPr>
              <w:t xml:space="preserve">2) that is a fool </w:t>
            </w:r>
            <w:r w:rsidRPr="00EA47A3">
              <w:t xml:space="preserve">(2.1) </w:t>
            </w:r>
            <w:r w:rsidRPr="00EA47A3">
              <w:rPr>
                <w:lang w:val="en-US"/>
              </w:rPr>
              <w:t xml:space="preserve">walketh by the way, </w:t>
            </w:r>
            <w:r w:rsidRPr="00EA47A3">
              <w:t xml:space="preserve">2.3. </w:t>
            </w:r>
            <w:r w:rsidRPr="00EA47A3">
              <w:rPr>
                <w:lang w:val="en-US"/>
              </w:rPr>
              <w:t>his wisdom faileth</w:t>
            </w:r>
            <w:r w:rsidRPr="00EA47A3">
              <w:rPr>
                <w:rStyle w:val="apple-converted-space"/>
                <w:rFonts w:eastAsiaTheme="majorEastAsia"/>
                <w:lang w:val="en-US"/>
              </w:rPr>
              <w:t> </w:t>
            </w:r>
            <w:r w:rsidRPr="00EA47A3">
              <w:rPr>
                <w:rStyle w:val="ad"/>
                <w:rFonts w:eastAsiaTheme="majorEastAsia"/>
                <w:bdr w:val="none" w:sz="0" w:space="0" w:color="auto" w:frame="1"/>
                <w:lang w:val="en-US"/>
              </w:rPr>
              <w:t>him</w:t>
            </w:r>
            <w:r w:rsidRPr="00EA47A3">
              <w:rPr>
                <w:lang w:val="en-US"/>
              </w:rPr>
              <w:t xml:space="preserve">, and </w:t>
            </w:r>
            <w:r w:rsidRPr="00EA47A3">
              <w:t xml:space="preserve">2.4. </w:t>
            </w:r>
            <w:r w:rsidRPr="00EA47A3">
              <w:rPr>
                <w:lang w:val="en-US"/>
              </w:rPr>
              <w:t>he saith to every one</w:t>
            </w:r>
            <w:r w:rsidRPr="00EA47A3">
              <w:rPr>
                <w:rStyle w:val="apple-converted-space"/>
                <w:rFonts w:eastAsiaTheme="majorEastAsia"/>
                <w:lang w:val="en-US"/>
              </w:rPr>
              <w:t> </w:t>
            </w:r>
            <w:r w:rsidRPr="00EA47A3">
              <w:rPr>
                <w:rStyle w:val="apple-converted-space"/>
                <w:rFonts w:eastAsiaTheme="majorEastAsia"/>
              </w:rPr>
              <w:t xml:space="preserve">2.5 </w:t>
            </w:r>
            <w:r w:rsidRPr="00EA47A3">
              <w:rPr>
                <w:rStyle w:val="ad"/>
                <w:rFonts w:eastAsiaTheme="majorEastAsia"/>
                <w:bdr w:val="none" w:sz="0" w:space="0" w:color="auto" w:frame="1"/>
                <w:lang w:val="en-US"/>
              </w:rPr>
              <w:t>that</w:t>
            </w:r>
            <w:r w:rsidRPr="00EA47A3">
              <w:rPr>
                <w:rStyle w:val="apple-converted-space"/>
                <w:rFonts w:eastAsiaTheme="majorEastAsia"/>
                <w:lang w:val="en-US"/>
              </w:rPr>
              <w:t> </w:t>
            </w:r>
            <w:r w:rsidRPr="00EA47A3">
              <w:rPr>
                <w:rStyle w:val="apple-converted-space"/>
                <w:rFonts w:eastAsiaTheme="majorEastAsia"/>
              </w:rPr>
              <w:t xml:space="preserve">. </w:t>
            </w:r>
            <w:r w:rsidRPr="00EA47A3">
              <w:rPr>
                <w:lang w:val="en-US"/>
              </w:rPr>
              <w:t>he</w:t>
            </w:r>
            <w:r w:rsidRPr="00EA47A3">
              <w:rPr>
                <w:rStyle w:val="apple-converted-space"/>
                <w:rFonts w:eastAsiaTheme="majorEastAsia"/>
                <w:lang w:val="en-US"/>
              </w:rPr>
              <w:t> </w:t>
            </w:r>
            <w:r w:rsidRPr="00EA47A3">
              <w:rPr>
                <w:rStyle w:val="ad"/>
                <w:rFonts w:eastAsiaTheme="majorEastAsia"/>
                <w:bdr w:val="none" w:sz="0" w:space="0" w:color="auto" w:frame="1"/>
                <w:lang w:val="en-US"/>
              </w:rPr>
              <w:t>is</w:t>
            </w:r>
            <w:r w:rsidRPr="00EA47A3">
              <w:rPr>
                <w:rStyle w:val="apple-converted-space"/>
                <w:rFonts w:eastAsiaTheme="majorEastAsia"/>
                <w:lang w:val="en-US"/>
              </w:rPr>
              <w:t> </w:t>
            </w:r>
            <w:r w:rsidRPr="00EA47A3">
              <w:rPr>
                <w:lang w:val="en-US"/>
              </w:rPr>
              <w:t>a fool.</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 xml:space="preserve">Eccl </w:t>
            </w:r>
            <w:r w:rsidRPr="00EA47A3">
              <w:t>10</w:t>
            </w:r>
            <w:r w:rsidRPr="00EA47A3">
              <w:rPr>
                <w:lang w:val="en-US"/>
              </w:rPr>
              <w:t xml:space="preserve">: </w:t>
            </w:r>
            <w:r w:rsidRPr="00EA47A3">
              <w:t>3</w:t>
            </w:r>
            <w:r w:rsidRPr="00EA47A3">
              <w:rPr>
                <w:lang w:val="en-US"/>
              </w:rPr>
              <w:t>, KJB</w:t>
            </w:r>
            <w:r w:rsidRPr="00EA47A3">
              <w:t>)</w:t>
            </w:r>
          </w:p>
        </w:tc>
        <w:tc>
          <w:tcPr>
            <w:tcW w:w="4394" w:type="dxa"/>
          </w:tcPr>
          <w:p w:rsidR="00FC4D79" w:rsidRPr="00EA47A3" w:rsidRDefault="00FC4D79" w:rsidP="008C40F8">
            <w:pPr>
              <w:jc w:val="both"/>
            </w:pPr>
            <w:r w:rsidRPr="00EA47A3">
              <w:t>Складне</w:t>
            </w:r>
            <w:r w:rsidRPr="00EA47A3">
              <w:rPr>
                <w:rFonts w:eastAsia="Times-Roman"/>
              </w:rPr>
              <w:t xml:space="preserve"> підрядно-сурядне обставинне речення</w:t>
            </w:r>
            <w:r w:rsidRPr="00EA47A3">
              <w:t xml:space="preserve">: (1) </w:t>
            </w:r>
            <w:r w:rsidRPr="00EA47A3">
              <w:rPr>
                <w:b/>
                <w:bCs/>
              </w:rPr>
              <w:t>стверджувальне слово-речення</w:t>
            </w:r>
            <w:r w:rsidRPr="00EA47A3">
              <w:t>;</w:t>
            </w:r>
            <w:r w:rsidRPr="00EA47A3">
              <w:rPr>
                <w:rFonts w:eastAsia="Times-Roman"/>
              </w:rPr>
              <w:t xml:space="preserve"> (2.1) підрядне двоскладне повне узагальнено-особове (</w:t>
            </w:r>
            <w:r w:rsidRPr="00EA47A3">
              <w:rPr>
                <w:rFonts w:eastAsia="Times-Roman"/>
                <w:b/>
                <w:bCs/>
              </w:rPr>
              <w:t>прямий порядок</w:t>
            </w:r>
            <w:r w:rsidRPr="00EA47A3">
              <w:rPr>
                <w:rFonts w:eastAsia="Times-Roman"/>
              </w:rPr>
              <w:t xml:space="preserve"> слів); (2.2)  </w:t>
            </w:r>
            <w:r w:rsidRPr="00EA47A3">
              <w:rPr>
                <w:rFonts w:eastAsia="Times-Roman"/>
                <w:b/>
                <w:bCs/>
              </w:rPr>
              <w:t>підрядне</w:t>
            </w:r>
            <w:r w:rsidRPr="00EA47A3">
              <w:rPr>
                <w:rFonts w:eastAsia="Times-Roman"/>
              </w:rPr>
              <w:t xml:space="preserve"> двоскладне повне (прямий порядок </w:t>
            </w:r>
            <w:r w:rsidRPr="00EA47A3">
              <w:rPr>
                <w:rFonts w:eastAsia="Times-Roman"/>
              </w:rPr>
              <w:lastRenderedPageBreak/>
              <w:t xml:space="preserve">слів); </w:t>
            </w:r>
            <w:r w:rsidRPr="00EA47A3">
              <w:t xml:space="preserve"> </w:t>
            </w:r>
            <w:r w:rsidRPr="00EA47A3">
              <w:rPr>
                <w:rFonts w:eastAsia="Times-Roman"/>
              </w:rPr>
              <w:t xml:space="preserve">(2.3) двоскладне повне (прямий порядок слів); </w:t>
            </w:r>
            <w:r w:rsidRPr="00EA47A3">
              <w:t xml:space="preserve"> </w:t>
            </w:r>
            <w:r w:rsidRPr="00EA47A3">
              <w:rPr>
                <w:rFonts w:eastAsia="Times-Roman"/>
              </w:rPr>
              <w:t>(2.4) двоскладне повне (прямий порядок слів); (2.5)  додаткове підрядне двоскладне повне (прямий порядок слів)</w:t>
            </w:r>
          </w:p>
        </w:tc>
        <w:tc>
          <w:tcPr>
            <w:tcW w:w="3686" w:type="dxa"/>
          </w:tcPr>
          <w:p w:rsidR="00FC4D79" w:rsidRPr="00EA47A3" w:rsidRDefault="00FC4D79" w:rsidP="008C40F8">
            <w:pPr>
              <w:jc w:val="both"/>
            </w:pPr>
            <w:r w:rsidRPr="00EA47A3">
              <w:lastRenderedPageBreak/>
              <w:t>(1) Коли нерозумний і прямою дорогою йде, (2) йому серця бракує, і (3) всім він говорить, (4) що він нерозумний.</w:t>
            </w:r>
          </w:p>
          <w:p w:rsidR="00FC4D79" w:rsidRPr="00EA47A3" w:rsidRDefault="00FC4D79" w:rsidP="008C40F8">
            <w:pPr>
              <w:jc w:val="both"/>
            </w:pPr>
            <w:r w:rsidRPr="00EA47A3">
              <w:rPr>
                <w:shd w:val="clear" w:color="auto" w:fill="FFFFFF"/>
              </w:rPr>
              <w:t xml:space="preserve">(Еккл 10:3, БПО) </w:t>
            </w:r>
          </w:p>
        </w:tc>
        <w:tc>
          <w:tcPr>
            <w:tcW w:w="4111" w:type="dxa"/>
          </w:tcPr>
          <w:p w:rsidR="00FC4D79" w:rsidRPr="00EA47A3" w:rsidRDefault="00FC4D79" w:rsidP="008C40F8">
            <w:pPr>
              <w:jc w:val="both"/>
            </w:pPr>
            <w:r w:rsidRPr="00EA47A3">
              <w:rPr>
                <w:rFonts w:eastAsia="Times-Roman"/>
              </w:rPr>
              <w:t>Складне підрядно-сурядне обставинне речення</w:t>
            </w:r>
            <w:r w:rsidRPr="00EA47A3">
              <w:t xml:space="preserve">: </w:t>
            </w:r>
            <w:r w:rsidRPr="00EA47A3">
              <w:rPr>
                <w:rFonts w:eastAsia="Times-Roman"/>
              </w:rPr>
              <w:t>(1) підрядне двоскладне повне узагальнено-особове (</w:t>
            </w:r>
            <w:r w:rsidRPr="00EA47A3">
              <w:rPr>
                <w:rFonts w:eastAsia="Times-Roman"/>
                <w:b/>
                <w:bCs/>
              </w:rPr>
              <w:t>інверсія</w:t>
            </w:r>
            <w:r w:rsidRPr="00EA47A3">
              <w:rPr>
                <w:rFonts w:eastAsia="Times-Roman"/>
              </w:rPr>
              <w:t xml:space="preserve">); (2)  односкладне безособове (прямий порядок слів); </w:t>
            </w:r>
            <w:r w:rsidRPr="00EA47A3">
              <w:t xml:space="preserve"> </w:t>
            </w:r>
            <w:r w:rsidRPr="00EA47A3">
              <w:rPr>
                <w:rFonts w:eastAsia="Times-Roman"/>
              </w:rPr>
              <w:t>(3) двоскладне повне узагальнено-</w:t>
            </w:r>
            <w:r w:rsidRPr="00EA47A3">
              <w:rPr>
                <w:rFonts w:eastAsia="Times-Roman"/>
              </w:rPr>
              <w:lastRenderedPageBreak/>
              <w:t>особове (</w:t>
            </w:r>
            <w:r w:rsidRPr="00EA47A3">
              <w:rPr>
                <w:rFonts w:eastAsia="Times-Roman"/>
                <w:b/>
                <w:bCs/>
              </w:rPr>
              <w:t>інверсія</w:t>
            </w:r>
            <w:r w:rsidRPr="00EA47A3">
              <w:rPr>
                <w:rFonts w:eastAsia="Times-Roman"/>
              </w:rPr>
              <w:t>); (4) додаткове підрядне двоскладне повне (прямий порядок слів)</w:t>
            </w:r>
          </w:p>
        </w:tc>
      </w:tr>
    </w:tbl>
    <w:tbl>
      <w:tblPr>
        <w:tblStyle w:val="23"/>
        <w:tblW w:w="15877" w:type="dxa"/>
        <w:tblInd w:w="-147" w:type="dxa"/>
        <w:tblLook w:val="04A0"/>
      </w:tblPr>
      <w:tblGrid>
        <w:gridCol w:w="3686"/>
        <w:gridCol w:w="4394"/>
        <w:gridCol w:w="3686"/>
        <w:gridCol w:w="4111"/>
      </w:tblGrid>
      <w:tr w:rsidR="00FC4D79" w:rsidRPr="003805B5" w:rsidTr="008C40F8">
        <w:tc>
          <w:tcPr>
            <w:tcW w:w="3686" w:type="dxa"/>
          </w:tcPr>
          <w:p w:rsidR="00FC4D79" w:rsidRPr="00EA47A3" w:rsidRDefault="00FC4D79" w:rsidP="008C40F8">
            <w:pPr>
              <w:jc w:val="both"/>
              <w:rPr>
                <w:lang w:val="en-US"/>
              </w:rPr>
            </w:pPr>
            <w:r w:rsidRPr="00EA47A3">
              <w:lastRenderedPageBreak/>
              <w:t xml:space="preserve">41. 1.1. </w:t>
            </w:r>
            <w:r w:rsidRPr="00EA47A3">
              <w:rPr>
                <w:lang w:val="en-US"/>
              </w:rPr>
              <w:t xml:space="preserve">If the clouds be full of rain, </w:t>
            </w:r>
            <w:r w:rsidRPr="00EA47A3">
              <w:t xml:space="preserve">1.2. </w:t>
            </w:r>
            <w:r w:rsidRPr="00EA47A3">
              <w:rPr>
                <w:lang w:val="en-US"/>
              </w:rPr>
              <w:t>they empty</w:t>
            </w:r>
            <w:r w:rsidRPr="00EA47A3">
              <w:rPr>
                <w:rStyle w:val="apple-converted-space"/>
                <w:rFonts w:eastAsiaTheme="majorEastAsia"/>
                <w:lang w:val="en-US"/>
              </w:rPr>
              <w:t> </w:t>
            </w:r>
            <w:r w:rsidRPr="00EA47A3">
              <w:rPr>
                <w:rStyle w:val="ad"/>
                <w:rFonts w:eastAsiaTheme="majorEastAsia"/>
                <w:bdr w:val="none" w:sz="0" w:space="0" w:color="auto" w:frame="1"/>
                <w:lang w:val="en-US"/>
              </w:rPr>
              <w:t>themselves</w:t>
            </w:r>
            <w:r w:rsidRPr="00EA47A3">
              <w:rPr>
                <w:rStyle w:val="apple-converted-space"/>
                <w:rFonts w:eastAsiaTheme="majorEastAsia"/>
                <w:lang w:val="en-US"/>
              </w:rPr>
              <w:t> </w:t>
            </w:r>
            <w:r w:rsidRPr="00EA47A3">
              <w:rPr>
                <w:lang w:val="en-US"/>
              </w:rPr>
              <w:t xml:space="preserve">upon the earth: and </w:t>
            </w:r>
            <w:r w:rsidRPr="00EA47A3">
              <w:t xml:space="preserve">2.1. </w:t>
            </w:r>
            <w:r w:rsidRPr="00EA47A3">
              <w:rPr>
                <w:lang w:val="en-US"/>
              </w:rPr>
              <w:t xml:space="preserve">if the tree fall toward the south, </w:t>
            </w:r>
            <w:r w:rsidRPr="00EA47A3">
              <w:t xml:space="preserve">2.2. </w:t>
            </w:r>
            <w:r w:rsidRPr="00EA47A3">
              <w:rPr>
                <w:lang w:val="en-US"/>
              </w:rPr>
              <w:t xml:space="preserve">or toward the north, </w:t>
            </w:r>
            <w:r w:rsidRPr="00EA47A3">
              <w:t xml:space="preserve">2.3. </w:t>
            </w:r>
            <w:r w:rsidRPr="00EA47A3">
              <w:rPr>
                <w:lang w:val="en-US"/>
              </w:rPr>
              <w:t xml:space="preserve">in the place </w:t>
            </w:r>
            <w:r w:rsidRPr="00EA47A3">
              <w:t xml:space="preserve">2.4. </w:t>
            </w:r>
            <w:r w:rsidRPr="00EA47A3">
              <w:rPr>
                <w:lang w:val="en-US"/>
              </w:rPr>
              <w:t xml:space="preserve">where the tree falleth, </w:t>
            </w:r>
            <w:r w:rsidRPr="00EA47A3">
              <w:t xml:space="preserve">2.5. </w:t>
            </w:r>
            <w:r w:rsidRPr="00EA47A3">
              <w:rPr>
                <w:lang w:val="en-US"/>
              </w:rPr>
              <w:t>there it shall be.</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 xml:space="preserve">Eccl </w:t>
            </w:r>
            <w:r w:rsidRPr="00EA47A3">
              <w:t>11</w:t>
            </w:r>
            <w:r w:rsidRPr="00EA47A3">
              <w:rPr>
                <w:lang w:val="en-US"/>
              </w:rPr>
              <w:t xml:space="preserve">: </w:t>
            </w:r>
            <w:r w:rsidRPr="00EA47A3">
              <w:t>3</w:t>
            </w:r>
            <w:r w:rsidRPr="00EA47A3">
              <w:rPr>
                <w:lang w:val="en-US"/>
              </w:rPr>
              <w:t>, KJB</w:t>
            </w:r>
            <w:r w:rsidRPr="00EA47A3">
              <w:t>)</w:t>
            </w:r>
          </w:p>
        </w:tc>
        <w:tc>
          <w:tcPr>
            <w:tcW w:w="4394" w:type="dxa"/>
          </w:tcPr>
          <w:p w:rsidR="00FC4D79" w:rsidRPr="00EA47A3" w:rsidRDefault="00FC4D79" w:rsidP="008C40F8">
            <w:pPr>
              <w:jc w:val="both"/>
            </w:pPr>
            <w:r w:rsidRPr="00EA47A3">
              <w:t xml:space="preserve">Складне: </w:t>
            </w:r>
            <w:r w:rsidRPr="00EA47A3">
              <w:rPr>
                <w:rFonts w:eastAsia="Times-Roman"/>
              </w:rPr>
              <w:t xml:space="preserve">(1) складнопідрядне обставинне речення: (1.1) двоскладне повне узагальнено-особове (прямий порядок слів); (1.2)  двоскладне повне (прямий порядок слів); </w:t>
            </w:r>
            <w:r w:rsidRPr="00EA47A3">
              <w:t xml:space="preserve"> </w:t>
            </w:r>
            <w:r w:rsidRPr="00EA47A3">
              <w:rPr>
                <w:rFonts w:eastAsia="Times-Roman"/>
              </w:rPr>
              <w:t xml:space="preserve">(2) складнопідрядне обставинне речення: (2.1) двоскладне повне узагальнено-особове (прямий порядок слів); (2.2)  двоскладне неповне; (2.3)  двоскладне неповне; (2.4)  двоскладне повне (прямий порядок слів); </w:t>
            </w:r>
            <w:r w:rsidRPr="00EA47A3">
              <w:rPr>
                <w:rFonts w:eastAsia="Times-Roman"/>
                <w:b/>
                <w:bCs/>
              </w:rPr>
              <w:t>(2.5)</w:t>
            </w:r>
            <w:r w:rsidRPr="00EA47A3">
              <w:rPr>
                <w:rFonts w:eastAsia="Times-Roman"/>
              </w:rPr>
              <w:t xml:space="preserve">  двоскладне повне (</w:t>
            </w:r>
            <w:r w:rsidRPr="00EA47A3">
              <w:rPr>
                <w:rFonts w:eastAsia="Times-Roman"/>
                <w:b/>
                <w:bCs/>
              </w:rPr>
              <w:t>інверсія</w:t>
            </w:r>
            <w:r w:rsidRPr="00EA47A3">
              <w:rPr>
                <w:rFonts w:eastAsia="Times-Roman"/>
              </w:rPr>
              <w:t xml:space="preserve">) </w:t>
            </w:r>
          </w:p>
        </w:tc>
        <w:tc>
          <w:tcPr>
            <w:tcW w:w="3686" w:type="dxa"/>
          </w:tcPr>
          <w:p w:rsidR="00FC4D79" w:rsidRPr="00EA47A3" w:rsidRDefault="00FC4D79" w:rsidP="008C40F8">
            <w:pPr>
              <w:jc w:val="both"/>
            </w:pPr>
            <w:r w:rsidRPr="00EA47A3">
              <w:t>1.1. Коли переповняться хмари дощем, 1.2. то виллють на землю його. 2.1. А коли деревина на південь впаде 2.2. чи на північ, 2.3. залишиться на місці, 2.4. куди деревина впаде.</w:t>
            </w:r>
          </w:p>
          <w:p w:rsidR="00FC4D79" w:rsidRPr="00EA47A3" w:rsidRDefault="00FC4D79" w:rsidP="008C40F8">
            <w:pPr>
              <w:jc w:val="both"/>
            </w:pPr>
            <w:r w:rsidRPr="00EA47A3">
              <w:rPr>
                <w:shd w:val="clear" w:color="auto" w:fill="FFFFFF"/>
              </w:rPr>
              <w:t>(Еккл 11:3, БПО)</w:t>
            </w:r>
          </w:p>
        </w:tc>
        <w:tc>
          <w:tcPr>
            <w:tcW w:w="4111" w:type="dxa"/>
          </w:tcPr>
          <w:p w:rsidR="00FC4D79" w:rsidRPr="00EA47A3" w:rsidRDefault="00FC4D79" w:rsidP="008C40F8">
            <w:pPr>
              <w:jc w:val="both"/>
            </w:pPr>
            <w:r w:rsidRPr="00EA47A3">
              <w:t xml:space="preserve">Складне: (1) </w:t>
            </w:r>
            <w:r w:rsidRPr="00EA47A3">
              <w:rPr>
                <w:rFonts w:eastAsia="Times-Roman"/>
              </w:rPr>
              <w:t>Складнопідрядне обставинне речення: (1.1) двоскладне повне узагальнено-особове (</w:t>
            </w:r>
            <w:r w:rsidRPr="00EA47A3">
              <w:rPr>
                <w:rFonts w:eastAsia="Times-Roman"/>
                <w:b/>
                <w:bCs/>
              </w:rPr>
              <w:t>інверсія</w:t>
            </w:r>
            <w:r w:rsidRPr="00EA47A3">
              <w:rPr>
                <w:rFonts w:eastAsia="Times-Roman"/>
              </w:rPr>
              <w:t>); (1.2)  двоскладне неповне узагальнено-особове (</w:t>
            </w:r>
            <w:r w:rsidRPr="00EA47A3">
              <w:rPr>
                <w:rFonts w:eastAsia="Times-Roman"/>
                <w:b/>
                <w:bCs/>
              </w:rPr>
              <w:t>інверсія</w:t>
            </w:r>
            <w:r w:rsidRPr="00EA47A3">
              <w:rPr>
                <w:rFonts w:eastAsia="Times-Roman"/>
              </w:rPr>
              <w:t xml:space="preserve">); </w:t>
            </w:r>
            <w:r w:rsidRPr="00EA47A3">
              <w:t xml:space="preserve"> (2) </w:t>
            </w:r>
            <w:r w:rsidRPr="00EA47A3">
              <w:rPr>
                <w:rFonts w:eastAsia="Times-Roman"/>
              </w:rPr>
              <w:t>складнопідрядне обставинне речення: (2.1) двоскладне повне (</w:t>
            </w:r>
            <w:r w:rsidRPr="00EA47A3">
              <w:rPr>
                <w:rFonts w:eastAsia="Times-Roman"/>
                <w:b/>
                <w:bCs/>
              </w:rPr>
              <w:t>інверсія</w:t>
            </w:r>
            <w:r w:rsidRPr="00EA47A3">
              <w:rPr>
                <w:rFonts w:eastAsia="Times-Roman"/>
              </w:rPr>
              <w:t xml:space="preserve">); (2.2)  двоскладне неповне; </w:t>
            </w:r>
            <w:r w:rsidRPr="00EA47A3">
              <w:t xml:space="preserve"> (2.3.) </w:t>
            </w:r>
            <w:r w:rsidRPr="00EA47A3">
              <w:rPr>
                <w:rFonts w:eastAsia="Times-Roman"/>
              </w:rPr>
              <w:t>двоскладне неповне (2.4)  двоскладне повне (прямий порядок слів)</w:t>
            </w:r>
          </w:p>
        </w:tc>
      </w:tr>
    </w:tbl>
    <w:tbl>
      <w:tblPr>
        <w:tblStyle w:val="aa"/>
        <w:tblW w:w="15906" w:type="dxa"/>
        <w:tblInd w:w="-176" w:type="dxa"/>
        <w:tblLook w:val="04A0"/>
      </w:tblPr>
      <w:tblGrid>
        <w:gridCol w:w="3686"/>
        <w:gridCol w:w="4424"/>
        <w:gridCol w:w="3640"/>
        <w:gridCol w:w="4156"/>
      </w:tblGrid>
      <w:tr w:rsidR="00FC4D79" w:rsidRPr="00EA47A3" w:rsidTr="008C40F8">
        <w:tc>
          <w:tcPr>
            <w:tcW w:w="3686" w:type="dxa"/>
          </w:tcPr>
          <w:p w:rsidR="00FC4D79" w:rsidRPr="00EA47A3" w:rsidRDefault="00FC4D79" w:rsidP="008C40F8">
            <w:pPr>
              <w:jc w:val="both"/>
              <w:rPr>
                <w:lang w:val="en-US"/>
              </w:rPr>
            </w:pPr>
            <w:r w:rsidRPr="00EA47A3">
              <w:t xml:space="preserve">51. </w:t>
            </w:r>
            <w:r w:rsidRPr="00EA47A3">
              <w:rPr>
                <w:lang w:val="en-US"/>
              </w:rPr>
              <w:t>When a wicked man dieth, </w:t>
            </w:r>
            <w:r w:rsidRPr="00EA47A3">
              <w:rPr>
                <w:rStyle w:val="ad"/>
                <w:rFonts w:eastAsiaTheme="majorEastAsia"/>
                <w:bdr w:val="none" w:sz="0" w:space="0" w:color="auto" w:frame="1"/>
                <w:lang w:val="en-US"/>
              </w:rPr>
              <w:t>his</w:t>
            </w:r>
            <w:r w:rsidRPr="00EA47A3">
              <w:rPr>
                <w:lang w:val="en-US"/>
              </w:rPr>
              <w:t> expectation shall perish: and the hope of unjust </w:t>
            </w:r>
            <w:r w:rsidRPr="00EA47A3">
              <w:rPr>
                <w:rStyle w:val="ad"/>
                <w:rFonts w:eastAsiaTheme="majorEastAsia"/>
                <w:bdr w:val="none" w:sz="0" w:space="0" w:color="auto" w:frame="1"/>
                <w:lang w:val="en-US"/>
              </w:rPr>
              <w:t>men</w:t>
            </w:r>
            <w:r w:rsidRPr="00EA47A3">
              <w:rPr>
                <w:lang w:val="en-US"/>
              </w:rPr>
              <w:t> perisheth.</w:t>
            </w:r>
          </w:p>
          <w:p w:rsidR="00FC4D79" w:rsidRPr="00EA47A3" w:rsidRDefault="00FC4D79" w:rsidP="008C40F8">
            <w:pPr>
              <w:jc w:val="both"/>
            </w:pPr>
            <w:r w:rsidRPr="00EA47A3">
              <w:t xml:space="preserve"> (</w:t>
            </w:r>
            <w:r w:rsidRPr="00EA47A3">
              <w:rPr>
                <w:lang w:val="en-US"/>
              </w:rPr>
              <w:t>Prov 1</w:t>
            </w:r>
            <w:r w:rsidRPr="00EA47A3">
              <w:t>1</w:t>
            </w:r>
            <w:r w:rsidRPr="00EA47A3">
              <w:rPr>
                <w:lang w:val="en-US"/>
              </w:rPr>
              <w:t>:</w:t>
            </w:r>
            <w:r w:rsidRPr="00EA47A3">
              <w:t xml:space="preserve"> 7</w:t>
            </w:r>
            <w:r w:rsidRPr="00EA47A3">
              <w:rPr>
                <w:lang w:val="en-US"/>
              </w:rPr>
              <w:t>, KJB</w:t>
            </w:r>
            <w:r w:rsidRPr="00EA47A3">
              <w:t>)</w:t>
            </w:r>
          </w:p>
          <w:p w:rsidR="00FC4D79" w:rsidRPr="00EA47A3" w:rsidRDefault="00FC4D79" w:rsidP="008C40F8">
            <w:pPr>
              <w:jc w:val="both"/>
              <w:rPr>
                <w:rStyle w:val="ad"/>
                <w:rFonts w:eastAsiaTheme="majorEastAsia"/>
                <w:bdr w:val="none" w:sz="0" w:space="0" w:color="auto" w:frame="1"/>
                <w:lang w:val="en-US"/>
              </w:rPr>
            </w:pPr>
          </w:p>
        </w:tc>
        <w:tc>
          <w:tcPr>
            <w:tcW w:w="4424" w:type="dxa"/>
          </w:tcPr>
          <w:p w:rsidR="00FC4D79" w:rsidRPr="00EA47A3" w:rsidRDefault="00FC4D79" w:rsidP="008C40F8">
            <w:pPr>
              <w:jc w:val="both"/>
            </w:pPr>
            <w:r w:rsidRPr="00EA47A3">
              <w:t xml:space="preserve">  Складнопідрядне обставинне речення: </w:t>
            </w:r>
            <w:r w:rsidRPr="00EA47A3">
              <w:rPr>
                <w:rFonts w:eastAsia="Times-Roman"/>
              </w:rPr>
              <w:t xml:space="preserve">(1) двоскладне повне узагальнено-особове (прямий порядок слів); (2)  двоскладне повне (прямий порядок слів); </w:t>
            </w:r>
            <w:r w:rsidRPr="00EA47A3">
              <w:t xml:space="preserve">(3) </w:t>
            </w:r>
            <w:r w:rsidRPr="00EA47A3">
              <w:rPr>
                <w:rFonts w:eastAsia="Times-Roman"/>
              </w:rPr>
              <w:t>двоскладне повне узагальнено-особове (прямий порядок слів)</w:t>
            </w:r>
          </w:p>
        </w:tc>
        <w:tc>
          <w:tcPr>
            <w:tcW w:w="3640" w:type="dxa"/>
          </w:tcPr>
          <w:p w:rsidR="00FC4D79" w:rsidRPr="00EA47A3" w:rsidRDefault="00FC4D79" w:rsidP="008C40F8">
            <w:pPr>
              <w:jc w:val="both"/>
            </w:pPr>
            <w:r w:rsidRPr="00EA47A3">
              <w:t>При смерті людини безбожної гине надія, зникає чекання людини нікчемної.</w:t>
            </w:r>
          </w:p>
          <w:p w:rsidR="00FC4D79" w:rsidRPr="00EA47A3" w:rsidRDefault="00FC4D79" w:rsidP="008C40F8">
            <w:pPr>
              <w:jc w:val="both"/>
              <w:rPr>
                <w:shd w:val="clear" w:color="auto" w:fill="FFFFFF"/>
              </w:rPr>
            </w:pPr>
            <w:r w:rsidRPr="00EA47A3">
              <w:rPr>
                <w:shd w:val="clear" w:color="auto" w:fill="FFFFFF"/>
              </w:rPr>
              <w:t>(Прип  11: 7, БПО)</w:t>
            </w:r>
          </w:p>
          <w:p w:rsidR="00FC4D79" w:rsidRPr="00EA47A3" w:rsidRDefault="00FC4D79" w:rsidP="008C40F8">
            <w:pPr>
              <w:jc w:val="both"/>
            </w:pPr>
          </w:p>
        </w:tc>
        <w:tc>
          <w:tcPr>
            <w:tcW w:w="4156" w:type="dxa"/>
          </w:tcPr>
          <w:p w:rsidR="00FC4D79" w:rsidRPr="00EA47A3" w:rsidRDefault="00FC4D79" w:rsidP="008C40F8">
            <w:r w:rsidRPr="00EA47A3">
              <w:rPr>
                <w:rFonts w:eastAsia="Times-Roman"/>
                <w:b/>
                <w:bCs/>
              </w:rPr>
              <w:t>Складносурядне</w:t>
            </w:r>
            <w:r w:rsidRPr="00EA47A3">
              <w:rPr>
                <w:rFonts w:eastAsia="Times-Roman"/>
              </w:rPr>
              <w:t>: (1) двоскладне повне узагальнено-особове (</w:t>
            </w:r>
            <w:r w:rsidRPr="00EA47A3">
              <w:rPr>
                <w:rFonts w:eastAsia="Times-Roman"/>
                <w:b/>
                <w:bCs/>
              </w:rPr>
              <w:t>подвійна</w:t>
            </w:r>
            <w:r w:rsidRPr="00EA47A3">
              <w:rPr>
                <w:rFonts w:eastAsia="Times-Roman"/>
              </w:rPr>
              <w:t xml:space="preserve"> </w:t>
            </w:r>
            <w:r w:rsidRPr="00EA47A3">
              <w:rPr>
                <w:rFonts w:eastAsia="Times-Roman"/>
                <w:b/>
                <w:bCs/>
              </w:rPr>
              <w:t>інверсія</w:t>
            </w:r>
            <w:r w:rsidRPr="00EA47A3">
              <w:rPr>
                <w:rFonts w:eastAsia="Times-Roman"/>
              </w:rPr>
              <w:t>); (2) двоскладне повне узагальнено-особове (</w:t>
            </w:r>
            <w:r w:rsidRPr="00EA47A3">
              <w:rPr>
                <w:rFonts w:eastAsia="Times-Roman"/>
                <w:b/>
                <w:bCs/>
              </w:rPr>
              <w:t>подвійна інверсія</w:t>
            </w:r>
            <w:r w:rsidRPr="00EA47A3">
              <w:rPr>
                <w:rFonts w:eastAsia="Times-Roman"/>
              </w:rPr>
              <w:t>)</w:t>
            </w:r>
          </w:p>
          <w:p w:rsidR="00FC4D79" w:rsidRPr="00EA47A3" w:rsidRDefault="00FC4D79" w:rsidP="008C40F8">
            <w:pPr>
              <w:jc w:val="both"/>
            </w:pPr>
          </w:p>
        </w:tc>
      </w:tr>
    </w:tbl>
    <w:tbl>
      <w:tblPr>
        <w:tblStyle w:val="38"/>
        <w:tblW w:w="15877" w:type="dxa"/>
        <w:tblInd w:w="-147" w:type="dxa"/>
        <w:tblLook w:val="04A0"/>
      </w:tblPr>
      <w:tblGrid>
        <w:gridCol w:w="3686"/>
        <w:gridCol w:w="4394"/>
        <w:gridCol w:w="3686"/>
        <w:gridCol w:w="4111"/>
      </w:tblGrid>
      <w:tr w:rsidR="00FC4D79" w:rsidRPr="003805B5" w:rsidTr="008C40F8">
        <w:tc>
          <w:tcPr>
            <w:tcW w:w="3686" w:type="dxa"/>
          </w:tcPr>
          <w:p w:rsidR="00FC4D79" w:rsidRPr="00EA47A3" w:rsidRDefault="00FC4D79" w:rsidP="008C40F8">
            <w:pPr>
              <w:jc w:val="both"/>
              <w:rPr>
                <w:lang w:val="en-US"/>
              </w:rPr>
            </w:pPr>
            <w:r w:rsidRPr="00EA47A3">
              <w:t xml:space="preserve">72. </w:t>
            </w:r>
            <w:r w:rsidRPr="00EA47A3">
              <w:rPr>
                <w:lang w:val="en-US"/>
              </w:rPr>
              <w:t>He that despiseth his neighbour sinneth: but he that hath mercy on the poor, happy </w:t>
            </w:r>
            <w:r w:rsidRPr="00EA47A3">
              <w:rPr>
                <w:rStyle w:val="ad"/>
                <w:rFonts w:eastAsiaTheme="majorEastAsia"/>
                <w:bdr w:val="none" w:sz="0" w:space="0" w:color="auto" w:frame="1"/>
                <w:lang w:val="en-US"/>
              </w:rPr>
              <w:t>is</w:t>
            </w:r>
            <w:r w:rsidRPr="00EA47A3">
              <w:rPr>
                <w:lang w:val="en-US"/>
              </w:rPr>
              <w:t> he.</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4</w:t>
            </w:r>
            <w:r w:rsidRPr="00EA47A3">
              <w:rPr>
                <w:lang w:val="en-US"/>
              </w:rPr>
              <w:t>:</w:t>
            </w:r>
            <w:r w:rsidRPr="00EA47A3">
              <w:t xml:space="preserve"> 21</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 xml:space="preserve">(1) складнопідрядне наслідкове: (1.1) двоскладне повне узагальнено-особове (прямий порядок слів); 1.2. підрядне двоскладне неповне (прямий порядок слів); (2) складнопідрядне наслідкове:  (2.1) двоскладне повне узагальнено-особове (прямий порядок слів); </w:t>
            </w:r>
            <w:r w:rsidRPr="00EA47A3">
              <w:rPr>
                <w:rFonts w:eastAsia="Times-Roman"/>
                <w:b/>
                <w:bCs/>
              </w:rPr>
              <w:t>(2.2)</w:t>
            </w:r>
            <w:r w:rsidRPr="00EA47A3">
              <w:rPr>
                <w:rFonts w:eastAsia="Times-Roman"/>
              </w:rPr>
              <w:t xml:space="preserve"> </w:t>
            </w:r>
            <w:r w:rsidRPr="00EA47A3">
              <w:rPr>
                <w:rFonts w:eastAsia="Times-Roman"/>
                <w:b/>
                <w:bCs/>
              </w:rPr>
              <w:t>підрядне</w:t>
            </w:r>
            <w:r w:rsidRPr="00EA47A3">
              <w:rPr>
                <w:rFonts w:eastAsia="Times-Roman"/>
              </w:rPr>
              <w:t xml:space="preserve"> двоскладне неповне (прямий порядок слів); </w:t>
            </w:r>
            <w:r w:rsidRPr="00EA47A3">
              <w:rPr>
                <w:rFonts w:eastAsia="Times-Roman"/>
                <w:b/>
                <w:bCs/>
              </w:rPr>
              <w:t>(2.3)</w:t>
            </w:r>
            <w:r w:rsidRPr="00EA47A3">
              <w:rPr>
                <w:rFonts w:eastAsia="Times-Roman"/>
              </w:rPr>
              <w:t xml:space="preserve"> двоскладне повне (інверсія)</w:t>
            </w:r>
          </w:p>
        </w:tc>
        <w:tc>
          <w:tcPr>
            <w:tcW w:w="3686" w:type="dxa"/>
          </w:tcPr>
          <w:p w:rsidR="00FC4D79" w:rsidRPr="00EA47A3" w:rsidRDefault="00FC4D79" w:rsidP="008C40F8">
            <w:pPr>
              <w:jc w:val="both"/>
            </w:pPr>
            <w:r w:rsidRPr="00EA47A3">
              <w:t>Хто погорджує ближнім своїм, той грішить, а ласкавий до вбогих блаженний.</w:t>
            </w:r>
          </w:p>
          <w:p w:rsidR="00FC4D79" w:rsidRPr="00EA47A3" w:rsidRDefault="00FC4D79" w:rsidP="008C40F8">
            <w:pPr>
              <w:jc w:val="both"/>
            </w:pPr>
            <w:r w:rsidRPr="00EA47A3">
              <w:rPr>
                <w:shd w:val="clear" w:color="auto" w:fill="FFFFFF"/>
              </w:rPr>
              <w:t>(Прип  14: 21, БПО)</w:t>
            </w:r>
          </w:p>
        </w:tc>
        <w:tc>
          <w:tcPr>
            <w:tcW w:w="4111" w:type="dxa"/>
          </w:tcPr>
          <w:p w:rsidR="00FC4D79" w:rsidRPr="00EA47A3" w:rsidRDefault="00FC4D79" w:rsidP="008C40F8">
            <w:pPr>
              <w:jc w:val="both"/>
            </w:pPr>
            <w:r w:rsidRPr="00EA47A3">
              <w:t xml:space="preserve">(1) </w:t>
            </w:r>
            <w:r w:rsidRPr="00EA47A3">
              <w:rPr>
                <w:rFonts w:eastAsia="Times-Roman"/>
              </w:rPr>
              <w:t>складнопідрядне наслідкове</w:t>
            </w:r>
            <w:r w:rsidRPr="00EA47A3">
              <w:t xml:space="preserve">: </w:t>
            </w:r>
            <w:r w:rsidRPr="00EA47A3">
              <w:rPr>
                <w:rFonts w:eastAsia="Times-Roman"/>
              </w:rPr>
              <w:t>(1.1) двоскладне повне узагальнено-особове (</w:t>
            </w:r>
            <w:r w:rsidRPr="00EA47A3">
              <w:rPr>
                <w:rFonts w:eastAsia="Times-Roman"/>
                <w:b/>
                <w:bCs/>
              </w:rPr>
              <w:t>інверсія</w:t>
            </w:r>
            <w:r w:rsidRPr="00EA47A3">
              <w:rPr>
                <w:rFonts w:eastAsia="Times-Roman"/>
              </w:rPr>
              <w:t xml:space="preserve">); (1.2)  підрядне двоскладне </w:t>
            </w:r>
            <w:r w:rsidRPr="00EA47A3">
              <w:rPr>
                <w:rFonts w:eastAsia="Times-Roman"/>
                <w:b/>
                <w:bCs/>
              </w:rPr>
              <w:t>повне</w:t>
            </w:r>
            <w:r w:rsidRPr="00EA47A3">
              <w:rPr>
                <w:rFonts w:eastAsia="Times-Roman"/>
              </w:rPr>
              <w:t xml:space="preserve"> (</w:t>
            </w:r>
            <w:r w:rsidRPr="00EA47A3">
              <w:rPr>
                <w:rFonts w:eastAsia="Times-Roman"/>
                <w:b/>
                <w:bCs/>
              </w:rPr>
              <w:t>інверсія</w:t>
            </w:r>
            <w:r w:rsidRPr="00EA47A3">
              <w:rPr>
                <w:rFonts w:eastAsia="Times-Roman"/>
              </w:rPr>
              <w:t xml:space="preserve">); </w:t>
            </w:r>
            <w:r w:rsidRPr="00EA47A3">
              <w:t xml:space="preserve">(2) </w:t>
            </w:r>
            <w:r w:rsidRPr="00EA47A3">
              <w:rPr>
                <w:rFonts w:eastAsia="Times-Roman"/>
              </w:rPr>
              <w:t>сурядне</w:t>
            </w:r>
            <w:r w:rsidRPr="00EA47A3">
              <w:t xml:space="preserve">: </w:t>
            </w:r>
            <w:r w:rsidRPr="00EA47A3">
              <w:rPr>
                <w:rFonts w:eastAsia="Times-Roman"/>
              </w:rPr>
              <w:t xml:space="preserve">(2.1) двоскладне </w:t>
            </w:r>
            <w:r w:rsidRPr="00EA47A3">
              <w:rPr>
                <w:rFonts w:eastAsia="Times-Roman"/>
                <w:b/>
                <w:bCs/>
              </w:rPr>
              <w:t>неповне</w:t>
            </w:r>
            <w:r w:rsidRPr="00EA47A3">
              <w:rPr>
                <w:rFonts w:eastAsia="Times-Roman"/>
              </w:rPr>
              <w:t xml:space="preserve"> (інверсія).</w:t>
            </w:r>
          </w:p>
        </w:tc>
      </w:tr>
    </w:tbl>
    <w:tbl>
      <w:tblPr>
        <w:tblStyle w:val="47"/>
        <w:tblW w:w="15877" w:type="dxa"/>
        <w:tblInd w:w="-147" w:type="dxa"/>
        <w:tblLook w:val="04A0"/>
      </w:tblPr>
      <w:tblGrid>
        <w:gridCol w:w="3686"/>
        <w:gridCol w:w="4394"/>
        <w:gridCol w:w="3686"/>
        <w:gridCol w:w="4111"/>
      </w:tblGrid>
      <w:tr w:rsidR="00FC4D79" w:rsidRPr="00EA47A3" w:rsidTr="008C40F8">
        <w:tc>
          <w:tcPr>
            <w:tcW w:w="3686" w:type="dxa"/>
          </w:tcPr>
          <w:p w:rsidR="00FC4D79" w:rsidRPr="00EA47A3" w:rsidRDefault="00FC4D79" w:rsidP="008C40F8">
            <w:pPr>
              <w:jc w:val="both"/>
              <w:rPr>
                <w:lang w:val="en-US"/>
              </w:rPr>
            </w:pPr>
            <w:r w:rsidRPr="00EA47A3">
              <w:t xml:space="preserve">80. </w:t>
            </w:r>
            <w:r w:rsidRPr="00EA47A3">
              <w:rPr>
                <w:lang w:val="en-US"/>
              </w:rPr>
              <w:t>The way of the wicked </w:t>
            </w:r>
            <w:r w:rsidRPr="00EA47A3">
              <w:rPr>
                <w:rStyle w:val="ad"/>
                <w:rFonts w:eastAsiaTheme="majorEastAsia"/>
                <w:bdr w:val="none" w:sz="0" w:space="0" w:color="auto" w:frame="1"/>
                <w:lang w:val="en-US"/>
              </w:rPr>
              <w:t>is</w:t>
            </w:r>
            <w:r w:rsidRPr="00EA47A3">
              <w:rPr>
                <w:lang w:val="en-US"/>
              </w:rPr>
              <w:t> an abomination unto the LORD: but he loveth him that followeth</w:t>
            </w:r>
            <w:r w:rsidRPr="00EA47A3">
              <w:t xml:space="preserve"> </w:t>
            </w:r>
            <w:r w:rsidRPr="00EA47A3">
              <w:rPr>
                <w:lang w:val="en-US"/>
              </w:rPr>
              <w:t>after righteousness.</w:t>
            </w:r>
          </w:p>
          <w:p w:rsidR="00FC4D79" w:rsidRPr="00EA47A3" w:rsidRDefault="00FC4D79" w:rsidP="008C40F8">
            <w:pPr>
              <w:jc w:val="both"/>
              <w:rPr>
                <w:rStyle w:val="ad"/>
                <w:rFonts w:eastAsiaTheme="majorEastAsia"/>
                <w:bdr w:val="none" w:sz="0" w:space="0" w:color="auto" w:frame="1"/>
                <w:lang w:val="en-US"/>
              </w:rPr>
            </w:pPr>
            <w:r w:rsidRPr="00EA47A3">
              <w:lastRenderedPageBreak/>
              <w:t xml:space="preserve"> (</w:t>
            </w:r>
            <w:r w:rsidRPr="00EA47A3">
              <w:rPr>
                <w:lang w:val="en-US"/>
              </w:rPr>
              <w:t>Prov 1</w:t>
            </w:r>
            <w:r w:rsidRPr="00EA47A3">
              <w:t>5</w:t>
            </w:r>
            <w:r w:rsidRPr="00EA47A3">
              <w:rPr>
                <w:lang w:val="en-US"/>
              </w:rPr>
              <w:t>:</w:t>
            </w:r>
            <w:r w:rsidRPr="00EA47A3">
              <w:t xml:space="preserve"> 9</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lastRenderedPageBreak/>
              <w:t xml:space="preserve">Складносурядне: (1) двоскладне повне особове (прямий порядок слів), (2) складнопідрядне наслідкове: (2.1) двоскладне повне узагальнено-особове </w:t>
            </w:r>
            <w:r w:rsidRPr="00EA47A3">
              <w:rPr>
                <w:rFonts w:eastAsia="Times-Roman"/>
              </w:rPr>
              <w:lastRenderedPageBreak/>
              <w:t>(прямий порядок слів); 1.2. підрядне двоскладне неповне (прямий порядок слів);</w:t>
            </w:r>
          </w:p>
        </w:tc>
        <w:tc>
          <w:tcPr>
            <w:tcW w:w="3686" w:type="dxa"/>
          </w:tcPr>
          <w:p w:rsidR="00FC4D79" w:rsidRPr="00EA47A3" w:rsidRDefault="00FC4D79" w:rsidP="008C40F8">
            <w:pPr>
              <w:jc w:val="both"/>
            </w:pPr>
            <w:r w:rsidRPr="00EA47A3">
              <w:lastRenderedPageBreak/>
              <w:t>Господеві огида дорога безбожного, а того, хто женеться за праведністю, Він кохає.</w:t>
            </w:r>
          </w:p>
          <w:p w:rsidR="00FC4D79" w:rsidRPr="00EA47A3" w:rsidRDefault="00FC4D79" w:rsidP="008C40F8">
            <w:pPr>
              <w:jc w:val="both"/>
            </w:pPr>
            <w:r w:rsidRPr="00EA47A3">
              <w:rPr>
                <w:shd w:val="clear" w:color="auto" w:fill="FFFFFF"/>
              </w:rPr>
              <w:t>(Прип  15: 9, БПО)</w:t>
            </w:r>
          </w:p>
        </w:tc>
        <w:tc>
          <w:tcPr>
            <w:tcW w:w="4111" w:type="dxa"/>
          </w:tcPr>
          <w:p w:rsidR="00FC4D79" w:rsidRPr="00EA47A3" w:rsidRDefault="00FC4D79" w:rsidP="008C40F8">
            <w:pPr>
              <w:jc w:val="both"/>
            </w:pPr>
            <w:r w:rsidRPr="00EA47A3">
              <w:t xml:space="preserve">Складне: (1) </w:t>
            </w:r>
            <w:r w:rsidRPr="00EA47A3">
              <w:rPr>
                <w:rFonts w:eastAsia="Times-Roman"/>
              </w:rPr>
              <w:t xml:space="preserve">двоскладне </w:t>
            </w:r>
            <w:r w:rsidRPr="00EA47A3">
              <w:rPr>
                <w:rFonts w:eastAsia="Times-Roman"/>
                <w:b/>
                <w:bCs/>
              </w:rPr>
              <w:t>неповне</w:t>
            </w:r>
            <w:r w:rsidRPr="00EA47A3">
              <w:rPr>
                <w:rFonts w:eastAsia="Times-Roman"/>
              </w:rPr>
              <w:t xml:space="preserve"> особове (</w:t>
            </w:r>
            <w:r w:rsidRPr="00EA47A3">
              <w:rPr>
                <w:rFonts w:eastAsia="Times-Roman"/>
                <w:b/>
                <w:bCs/>
              </w:rPr>
              <w:t>потрійна інверсія</w:t>
            </w:r>
            <w:r w:rsidRPr="00EA47A3">
              <w:rPr>
                <w:rFonts w:eastAsia="Times-Roman"/>
              </w:rPr>
              <w:t xml:space="preserve">); </w:t>
            </w:r>
            <w:r w:rsidRPr="00EA47A3">
              <w:t xml:space="preserve">(2) складнопідрядне обставинне речення: </w:t>
            </w:r>
            <w:r w:rsidRPr="00EA47A3">
              <w:rPr>
                <w:rFonts w:eastAsia="Times-Roman"/>
              </w:rPr>
              <w:t xml:space="preserve">(2.1) двоскладне повне </w:t>
            </w:r>
            <w:r w:rsidRPr="00EA47A3">
              <w:rPr>
                <w:rFonts w:eastAsia="Times-Roman"/>
              </w:rPr>
              <w:lastRenderedPageBreak/>
              <w:t>узагальнено-особове (</w:t>
            </w:r>
            <w:r w:rsidRPr="00EA47A3">
              <w:rPr>
                <w:rFonts w:eastAsia="Times-Roman"/>
                <w:b/>
                <w:bCs/>
              </w:rPr>
              <w:t>інверсія</w:t>
            </w:r>
            <w:r w:rsidRPr="00EA47A3">
              <w:rPr>
                <w:rFonts w:eastAsia="Times-Roman"/>
              </w:rPr>
              <w:t>); (2.2)  підрядне двоскладне повне (прямий порядок слів)</w:t>
            </w:r>
          </w:p>
        </w:tc>
      </w:tr>
    </w:tbl>
    <w:tbl>
      <w:tblPr>
        <w:tblStyle w:val="53"/>
        <w:tblW w:w="15877" w:type="dxa"/>
        <w:tblInd w:w="-147" w:type="dxa"/>
        <w:tblLook w:val="04A0"/>
      </w:tblPr>
      <w:tblGrid>
        <w:gridCol w:w="3686"/>
        <w:gridCol w:w="4394"/>
        <w:gridCol w:w="3686"/>
        <w:gridCol w:w="4111"/>
      </w:tblGrid>
      <w:tr w:rsidR="00FC4D79" w:rsidRPr="003805B5" w:rsidTr="008C40F8">
        <w:tc>
          <w:tcPr>
            <w:tcW w:w="3686" w:type="dxa"/>
          </w:tcPr>
          <w:p w:rsidR="00FC4D79" w:rsidRPr="00EA47A3" w:rsidRDefault="00FC4D79" w:rsidP="008C40F8">
            <w:pPr>
              <w:jc w:val="both"/>
              <w:rPr>
                <w:lang w:val="en-US"/>
              </w:rPr>
            </w:pPr>
            <w:r w:rsidRPr="00EA47A3">
              <w:lastRenderedPageBreak/>
              <w:t xml:space="preserve">85. </w:t>
            </w:r>
            <w:r w:rsidRPr="00EA47A3">
              <w:rPr>
                <w:lang w:val="en-US"/>
              </w:rPr>
              <w:t>He shutteth his eyes to devise froward things: moving his lips he bringeth evil to pass.</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6</w:t>
            </w:r>
            <w:r w:rsidRPr="00EA47A3">
              <w:rPr>
                <w:lang w:val="en-US"/>
              </w:rPr>
              <w:t>:</w:t>
            </w:r>
            <w:r w:rsidRPr="00EA47A3">
              <w:t xml:space="preserve"> 30</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 xml:space="preserve"> Сурядне: (1) просте двоскладне повне узагальнено-особове (прямий порядок слів), (2) складнопідрядне: (2.1) підрядне способу дії, двоскладне неповне; 2.2. двоскладне повне узагальнено-особове (прямий порядок слів).</w:t>
            </w:r>
          </w:p>
        </w:tc>
        <w:tc>
          <w:tcPr>
            <w:tcW w:w="3686" w:type="dxa"/>
          </w:tcPr>
          <w:p w:rsidR="00FC4D79" w:rsidRPr="00EA47A3" w:rsidRDefault="00FC4D79" w:rsidP="008C40F8">
            <w:pPr>
              <w:jc w:val="both"/>
            </w:pPr>
            <w:r w:rsidRPr="00EA47A3">
              <w:t>Хто прижмурює очі свої, той крутійства видумує, хто губами знаки подає, той виконує зло.</w:t>
            </w:r>
          </w:p>
          <w:p w:rsidR="00FC4D79" w:rsidRPr="00EA47A3" w:rsidRDefault="00FC4D79" w:rsidP="008C40F8">
            <w:pPr>
              <w:jc w:val="both"/>
            </w:pPr>
            <w:r w:rsidRPr="00EA47A3">
              <w:rPr>
                <w:shd w:val="clear" w:color="auto" w:fill="FFFFFF"/>
              </w:rPr>
              <w:t>(Прип  16: 30, БПО)</w:t>
            </w:r>
          </w:p>
        </w:tc>
        <w:tc>
          <w:tcPr>
            <w:tcW w:w="4111" w:type="dxa"/>
          </w:tcPr>
          <w:p w:rsidR="00FC4D79" w:rsidRPr="00EA47A3" w:rsidRDefault="00FC4D79" w:rsidP="008C40F8">
            <w:pPr>
              <w:jc w:val="both"/>
            </w:pPr>
            <w:r w:rsidRPr="00EA47A3">
              <w:rPr>
                <w:rFonts w:eastAsia="Times-Roman"/>
              </w:rPr>
              <w:t xml:space="preserve">(1) </w:t>
            </w:r>
            <w:r w:rsidRPr="00EA47A3">
              <w:rPr>
                <w:rFonts w:eastAsia="Times-Roman"/>
                <w:b/>
                <w:bCs/>
              </w:rPr>
              <w:t>складнопідрядне наслідкове</w:t>
            </w:r>
            <w:r w:rsidRPr="00EA47A3">
              <w:rPr>
                <w:rFonts w:eastAsia="Times-Roman"/>
              </w:rPr>
              <w:t xml:space="preserve">: (1.1) підрядне двоскладне </w:t>
            </w:r>
            <w:r w:rsidRPr="00EA47A3">
              <w:rPr>
                <w:rFonts w:eastAsia="Times-Roman"/>
                <w:b/>
                <w:bCs/>
              </w:rPr>
              <w:t>неповне</w:t>
            </w:r>
            <w:r w:rsidRPr="00EA47A3">
              <w:rPr>
                <w:rFonts w:eastAsia="Times-Roman"/>
              </w:rPr>
              <w:t xml:space="preserve"> узагальнено-особове (</w:t>
            </w:r>
            <w:r w:rsidRPr="00EA47A3">
              <w:rPr>
                <w:rFonts w:eastAsia="Times-Roman"/>
                <w:b/>
                <w:bCs/>
              </w:rPr>
              <w:t>інверсія</w:t>
            </w:r>
            <w:r w:rsidRPr="00EA47A3">
              <w:rPr>
                <w:rFonts w:eastAsia="Times-Roman"/>
              </w:rPr>
              <w:t>); 1.2. головне двоскладне повне (</w:t>
            </w:r>
            <w:r w:rsidRPr="00EA47A3">
              <w:rPr>
                <w:rFonts w:eastAsia="Times-Roman"/>
                <w:b/>
                <w:bCs/>
              </w:rPr>
              <w:t>інверсія</w:t>
            </w:r>
            <w:r w:rsidRPr="00EA47A3">
              <w:rPr>
                <w:rFonts w:eastAsia="Times-Roman"/>
              </w:rPr>
              <w:t>); (2) складнопідрядне наслідкове:  (2.1) підрядне двоскладне неповне узагальнено-особове (</w:t>
            </w:r>
            <w:r w:rsidRPr="00EA47A3">
              <w:rPr>
                <w:rFonts w:eastAsia="Times-Roman"/>
                <w:b/>
                <w:bCs/>
              </w:rPr>
              <w:t>інверсія</w:t>
            </w:r>
            <w:r w:rsidRPr="00EA47A3">
              <w:rPr>
                <w:rFonts w:eastAsia="Times-Roman"/>
              </w:rPr>
              <w:t xml:space="preserve">); (2.2) двоскладне повне (прямий порядок слів). </w:t>
            </w:r>
          </w:p>
        </w:tc>
      </w:tr>
      <w:tr w:rsidR="00FC4D79" w:rsidRPr="00EA47A3" w:rsidTr="008C40F8">
        <w:tc>
          <w:tcPr>
            <w:tcW w:w="3686" w:type="dxa"/>
          </w:tcPr>
          <w:p w:rsidR="00FC4D79" w:rsidRPr="00EA47A3" w:rsidRDefault="00FC4D79" w:rsidP="008C40F8">
            <w:pPr>
              <w:jc w:val="both"/>
              <w:rPr>
                <w:lang w:val="en-US"/>
              </w:rPr>
            </w:pPr>
            <w:r w:rsidRPr="00EA47A3">
              <w:rPr>
                <w:rStyle w:val="ad"/>
                <w:rFonts w:eastAsiaTheme="majorEastAsia"/>
                <w:bdr w:val="none" w:sz="0" w:space="0" w:color="auto" w:frame="1"/>
              </w:rPr>
              <w:t xml:space="preserve">75. </w:t>
            </w:r>
            <w:r w:rsidRPr="00EA47A3">
              <w:rPr>
                <w:rStyle w:val="ad"/>
                <w:rFonts w:eastAsiaTheme="majorEastAsia"/>
                <w:bdr w:val="none" w:sz="0" w:space="0" w:color="auto" w:frame="1"/>
                <w:lang w:val="en-US"/>
              </w:rPr>
              <w:t>He that is</w:t>
            </w:r>
            <w:r w:rsidRPr="00EA47A3">
              <w:rPr>
                <w:lang w:val="en-US"/>
              </w:rPr>
              <w:t> slow to wrath </w:t>
            </w:r>
            <w:r w:rsidRPr="00EA47A3">
              <w:rPr>
                <w:rStyle w:val="ad"/>
                <w:rFonts w:eastAsiaTheme="majorEastAsia"/>
                <w:bdr w:val="none" w:sz="0" w:space="0" w:color="auto" w:frame="1"/>
                <w:lang w:val="en-US"/>
              </w:rPr>
              <w:t>is</w:t>
            </w:r>
            <w:r w:rsidRPr="00EA47A3">
              <w:rPr>
                <w:lang w:val="en-US"/>
              </w:rPr>
              <w:t> of great understanding: but </w:t>
            </w:r>
            <w:r w:rsidRPr="00EA47A3">
              <w:rPr>
                <w:rStyle w:val="ad"/>
                <w:rFonts w:eastAsiaTheme="majorEastAsia"/>
                <w:bdr w:val="none" w:sz="0" w:space="0" w:color="auto" w:frame="1"/>
                <w:lang w:val="en-US"/>
              </w:rPr>
              <w:t>he that is</w:t>
            </w:r>
            <w:r w:rsidRPr="00EA47A3">
              <w:rPr>
                <w:rStyle w:val="ad"/>
                <w:rFonts w:eastAsiaTheme="majorEastAsia"/>
                <w:bdr w:val="none" w:sz="0" w:space="0" w:color="auto" w:frame="1"/>
              </w:rPr>
              <w:t xml:space="preserve"> </w:t>
            </w:r>
            <w:r w:rsidRPr="00EA47A3">
              <w:rPr>
                <w:lang w:val="en-US"/>
              </w:rPr>
              <w:t>hasty of spirit exalteth folly.</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4</w:t>
            </w:r>
            <w:r w:rsidRPr="00EA47A3">
              <w:rPr>
                <w:lang w:val="en-US"/>
              </w:rPr>
              <w:t>:</w:t>
            </w:r>
            <w:r w:rsidRPr="00EA47A3">
              <w:t xml:space="preserve"> 29</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 xml:space="preserve">(1) </w:t>
            </w:r>
            <w:r w:rsidRPr="00EA47A3">
              <w:rPr>
                <w:rFonts w:eastAsia="Times-Roman"/>
                <w:b/>
                <w:bCs/>
              </w:rPr>
              <w:t>складнопідрядне</w:t>
            </w:r>
            <w:r w:rsidRPr="00EA47A3">
              <w:rPr>
                <w:rFonts w:eastAsia="Times-Roman"/>
              </w:rPr>
              <w:t xml:space="preserve"> наслідкове: (1.1) двоскладне </w:t>
            </w:r>
            <w:r w:rsidRPr="00EA47A3">
              <w:rPr>
                <w:rFonts w:eastAsia="Times-Roman"/>
                <w:b/>
                <w:bCs/>
              </w:rPr>
              <w:t>повне</w:t>
            </w:r>
            <w:r w:rsidRPr="00EA47A3">
              <w:rPr>
                <w:rFonts w:eastAsia="Times-Roman"/>
              </w:rPr>
              <w:t xml:space="preserve"> узагальнено-особове (прямий порядок слів); 1.2. </w:t>
            </w:r>
            <w:r w:rsidRPr="00EA47A3">
              <w:rPr>
                <w:rFonts w:eastAsia="Times-Roman"/>
                <w:b/>
                <w:bCs/>
              </w:rPr>
              <w:t>підрядне</w:t>
            </w:r>
            <w:r w:rsidRPr="00EA47A3">
              <w:rPr>
                <w:rFonts w:eastAsia="Times-Roman"/>
              </w:rPr>
              <w:t xml:space="preserve"> двоскладне неповне (прямий порядок слів); (2) </w:t>
            </w:r>
            <w:r w:rsidRPr="00EA47A3">
              <w:rPr>
                <w:rFonts w:eastAsia="Times-Roman"/>
                <w:b/>
                <w:bCs/>
              </w:rPr>
              <w:t>складнопідрядне наслідкове</w:t>
            </w:r>
            <w:r w:rsidRPr="00EA47A3">
              <w:rPr>
                <w:rFonts w:eastAsia="Times-Roman"/>
              </w:rPr>
              <w:t xml:space="preserve">:  (2.1) двоскладне повне узагальнено-особове (прямий порядок слів); (2.2) </w:t>
            </w:r>
            <w:r w:rsidRPr="00EA47A3">
              <w:rPr>
                <w:rFonts w:eastAsia="Times-Roman"/>
                <w:b/>
                <w:bCs/>
              </w:rPr>
              <w:t>підрядне</w:t>
            </w:r>
            <w:r w:rsidRPr="00EA47A3">
              <w:rPr>
                <w:rFonts w:eastAsia="Times-Roman"/>
              </w:rPr>
              <w:t xml:space="preserve"> двоскладне неповне (прямий порядок слів);</w:t>
            </w:r>
          </w:p>
        </w:tc>
        <w:tc>
          <w:tcPr>
            <w:tcW w:w="3686" w:type="dxa"/>
          </w:tcPr>
          <w:p w:rsidR="00FC4D79" w:rsidRPr="00EA47A3" w:rsidRDefault="00FC4D79" w:rsidP="008C40F8">
            <w:pPr>
              <w:jc w:val="both"/>
            </w:pPr>
            <w:r w:rsidRPr="00EA47A3">
              <w:t>Терпеливий у гніві багаторозумний, а гнівливий вчиняє глупоту.</w:t>
            </w:r>
          </w:p>
          <w:p w:rsidR="00FC4D79" w:rsidRPr="00EA47A3" w:rsidRDefault="00FC4D79" w:rsidP="008C40F8">
            <w:pPr>
              <w:jc w:val="both"/>
            </w:pPr>
            <w:r w:rsidRPr="00EA47A3">
              <w:rPr>
                <w:shd w:val="clear" w:color="auto" w:fill="FFFFFF"/>
              </w:rPr>
              <w:t>(Прип  14: 29, БПО)</w:t>
            </w:r>
          </w:p>
        </w:tc>
        <w:tc>
          <w:tcPr>
            <w:tcW w:w="4111" w:type="dxa"/>
          </w:tcPr>
          <w:p w:rsidR="00FC4D79" w:rsidRPr="00EA47A3" w:rsidRDefault="00FC4D79" w:rsidP="008C40F8">
            <w:pPr>
              <w:jc w:val="both"/>
            </w:pPr>
            <w:r w:rsidRPr="00EA47A3">
              <w:rPr>
                <w:rFonts w:eastAsia="Times-Roman"/>
                <w:b/>
                <w:bCs/>
              </w:rPr>
              <w:t>Складносурядне</w:t>
            </w:r>
            <w:r w:rsidRPr="00EA47A3">
              <w:rPr>
                <w:rFonts w:eastAsia="Times-Roman"/>
              </w:rPr>
              <w:t xml:space="preserve">: (1) двоскладне </w:t>
            </w:r>
            <w:r w:rsidRPr="00EA47A3">
              <w:rPr>
                <w:rFonts w:eastAsia="Times-Roman"/>
                <w:b/>
                <w:bCs/>
              </w:rPr>
              <w:t>неповне</w:t>
            </w:r>
            <w:r w:rsidRPr="00EA47A3">
              <w:rPr>
                <w:rFonts w:eastAsia="Times-Roman"/>
              </w:rPr>
              <w:t xml:space="preserve"> узагальнено-особове (прямий порядок слів), (2) двоскладне повне узагальнено-особове (прямий порядок слів)</w:t>
            </w:r>
          </w:p>
        </w:tc>
      </w:tr>
    </w:tbl>
    <w:tbl>
      <w:tblPr>
        <w:tblStyle w:val="67"/>
        <w:tblW w:w="15877" w:type="dxa"/>
        <w:tblInd w:w="-147" w:type="dxa"/>
        <w:tblLook w:val="04A0"/>
      </w:tblPr>
      <w:tblGrid>
        <w:gridCol w:w="3686"/>
        <w:gridCol w:w="4394"/>
        <w:gridCol w:w="3686"/>
        <w:gridCol w:w="4111"/>
      </w:tblGrid>
      <w:tr w:rsidR="00FC4D79" w:rsidRPr="00EA47A3" w:rsidTr="008C40F8">
        <w:tc>
          <w:tcPr>
            <w:tcW w:w="3686" w:type="dxa"/>
          </w:tcPr>
          <w:p w:rsidR="00FC4D79" w:rsidRPr="00EA47A3" w:rsidRDefault="00FC4D79" w:rsidP="008C40F8">
            <w:pPr>
              <w:jc w:val="both"/>
              <w:rPr>
                <w:lang w:val="en-US"/>
              </w:rPr>
            </w:pPr>
            <w:r w:rsidRPr="00EA47A3">
              <w:t xml:space="preserve">94. </w:t>
            </w:r>
            <w:r w:rsidRPr="00EA47A3">
              <w:rPr>
                <w:lang w:val="en-US"/>
              </w:rPr>
              <w:t>He that getteth wisdom loveth his own soul: he that keepeth understanding shall find good.</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19:</w:t>
            </w:r>
            <w:r w:rsidRPr="00EA47A3">
              <w:t xml:space="preserve"> </w:t>
            </w:r>
            <w:r w:rsidRPr="00EA47A3">
              <w:rPr>
                <w:lang w:val="en-US"/>
              </w:rPr>
              <w:t>8, KJB</w:t>
            </w:r>
            <w:r w:rsidRPr="00EA47A3">
              <w:t>)</w:t>
            </w:r>
          </w:p>
        </w:tc>
        <w:tc>
          <w:tcPr>
            <w:tcW w:w="4394" w:type="dxa"/>
          </w:tcPr>
          <w:p w:rsidR="00FC4D79" w:rsidRPr="00EA47A3" w:rsidRDefault="00FC4D79" w:rsidP="008C40F8">
            <w:pPr>
              <w:jc w:val="both"/>
            </w:pPr>
            <w:r w:rsidRPr="00EA47A3">
              <w:rPr>
                <w:rFonts w:eastAsia="Times-Roman"/>
              </w:rPr>
              <w:t>(1) складнопідрядне наслідкове: (1.1) двоскладне повне узагальнено-особове (прямий порядок слів); 1.2. підрядне двоскладне неповне (прямий порядок слів); (2) складнопідрядне наслідкове:  (2.1) двоскладне повне узагальнено-особове (прямий порядок слів); (2.2) підрядне двоскладне неповне (прямий порядок слів);</w:t>
            </w:r>
          </w:p>
        </w:tc>
        <w:tc>
          <w:tcPr>
            <w:tcW w:w="3686" w:type="dxa"/>
          </w:tcPr>
          <w:p w:rsidR="00FC4D79" w:rsidRPr="00EA47A3" w:rsidRDefault="00FC4D79" w:rsidP="008C40F8">
            <w:pPr>
              <w:jc w:val="both"/>
            </w:pPr>
            <w:r w:rsidRPr="00EA47A3">
              <w:t>Хто ума набуває, кохає той душу свою, а хто розум стереже, той знаходить добро.</w:t>
            </w:r>
          </w:p>
          <w:p w:rsidR="00FC4D79" w:rsidRPr="00EA47A3" w:rsidRDefault="00FC4D79" w:rsidP="008C40F8">
            <w:pPr>
              <w:jc w:val="both"/>
            </w:pPr>
            <w:r w:rsidRPr="00EA47A3">
              <w:rPr>
                <w:shd w:val="clear" w:color="auto" w:fill="FFFFFF"/>
              </w:rPr>
              <w:t>(Прип  19: 8, БПО)</w:t>
            </w:r>
          </w:p>
        </w:tc>
        <w:tc>
          <w:tcPr>
            <w:tcW w:w="4111" w:type="dxa"/>
          </w:tcPr>
          <w:p w:rsidR="00FC4D79" w:rsidRPr="00EA47A3" w:rsidRDefault="00FC4D79" w:rsidP="008C40F8">
            <w:pPr>
              <w:jc w:val="both"/>
            </w:pPr>
            <w:r w:rsidRPr="00EA47A3">
              <w:t xml:space="preserve">(1) </w:t>
            </w:r>
            <w:r w:rsidRPr="00EA47A3">
              <w:rPr>
                <w:rFonts w:eastAsia="Times-Roman"/>
              </w:rPr>
              <w:t>складнопідрядне наслідкове</w:t>
            </w:r>
            <w:r w:rsidRPr="00EA47A3">
              <w:t xml:space="preserve">: </w:t>
            </w:r>
            <w:r w:rsidRPr="00EA47A3">
              <w:rPr>
                <w:rFonts w:eastAsia="Times-Roman"/>
              </w:rPr>
              <w:t>(1.1) підрядне двоскладне неповне узагальнено-особове (</w:t>
            </w:r>
            <w:r w:rsidRPr="00EA47A3">
              <w:rPr>
                <w:rFonts w:eastAsia="Times-Roman"/>
                <w:b/>
                <w:bCs/>
              </w:rPr>
              <w:t>інверсія</w:t>
            </w:r>
            <w:r w:rsidRPr="00EA47A3">
              <w:rPr>
                <w:rFonts w:eastAsia="Times-Roman"/>
              </w:rPr>
              <w:t xml:space="preserve">); (1.2)  двоскладне </w:t>
            </w:r>
            <w:r w:rsidRPr="00EA47A3">
              <w:rPr>
                <w:rFonts w:eastAsia="Times-Roman"/>
                <w:b/>
                <w:bCs/>
              </w:rPr>
              <w:t>неповне</w:t>
            </w:r>
            <w:r w:rsidRPr="00EA47A3">
              <w:rPr>
                <w:rFonts w:eastAsia="Times-Roman"/>
              </w:rPr>
              <w:t xml:space="preserve"> (прямий порядок слів); </w:t>
            </w:r>
            <w:r w:rsidRPr="00EA47A3">
              <w:t xml:space="preserve">(2) </w:t>
            </w:r>
            <w:r w:rsidRPr="00EA47A3">
              <w:rPr>
                <w:rFonts w:eastAsia="Times-Roman"/>
              </w:rPr>
              <w:t>складнопідрядне наслідкове</w:t>
            </w:r>
            <w:r w:rsidRPr="00EA47A3">
              <w:t xml:space="preserve">: </w:t>
            </w:r>
            <w:r w:rsidRPr="00EA47A3">
              <w:rPr>
                <w:rFonts w:eastAsia="Times-Roman"/>
              </w:rPr>
              <w:t>(2.1) підрядне двоскладне неповне узагальнено-особове (</w:t>
            </w:r>
            <w:r w:rsidRPr="00EA47A3">
              <w:rPr>
                <w:rFonts w:eastAsia="Times-Roman"/>
                <w:b/>
                <w:bCs/>
              </w:rPr>
              <w:t>інверсія</w:t>
            </w:r>
            <w:r w:rsidRPr="00EA47A3">
              <w:rPr>
                <w:rFonts w:eastAsia="Times-Roman"/>
              </w:rPr>
              <w:t>); (2.2)  двоскладне неповне узагальнено-особове (прямий порядок слів). (</w:t>
            </w:r>
            <w:r w:rsidRPr="00EA47A3">
              <w:rPr>
                <w:rFonts w:eastAsia="Times-Roman"/>
                <w:b/>
                <w:bCs/>
              </w:rPr>
              <w:t>різний порядок підрядних</w:t>
            </w:r>
            <w:r w:rsidRPr="00EA47A3">
              <w:rPr>
                <w:rFonts w:eastAsia="Times-Roman"/>
              </w:rPr>
              <w:t xml:space="preserve"> у реченні 1 і 2)</w:t>
            </w:r>
          </w:p>
        </w:tc>
      </w:tr>
      <w:tr w:rsidR="00FC4D79" w:rsidRPr="003805B5" w:rsidTr="008C40F8">
        <w:tc>
          <w:tcPr>
            <w:tcW w:w="3686" w:type="dxa"/>
          </w:tcPr>
          <w:p w:rsidR="00FC4D79" w:rsidRPr="00EA47A3" w:rsidRDefault="00FC4D79" w:rsidP="008C40F8">
            <w:pPr>
              <w:pStyle w:val="ab"/>
              <w:shd w:val="clear" w:color="auto" w:fill="FFFFFF"/>
              <w:spacing w:before="0" w:beforeAutospacing="0" w:after="0" w:afterAutospacing="0"/>
              <w:jc w:val="both"/>
              <w:rPr>
                <w:lang w:val="en-US"/>
              </w:rPr>
            </w:pPr>
            <w:r w:rsidRPr="00EA47A3">
              <w:rPr>
                <w:lang w:val="uk-UA"/>
              </w:rPr>
              <w:t xml:space="preserve">97. </w:t>
            </w:r>
            <w:r w:rsidRPr="00EA47A3">
              <w:rPr>
                <w:lang w:val="en-US"/>
              </w:rPr>
              <w:t>When the scorner is punished, the simple is made wise: and when the wise is instructed, he receiveth knowledge.</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 xml:space="preserve">Prov </w:t>
            </w:r>
            <w:r w:rsidRPr="00EA47A3">
              <w:t>21</w:t>
            </w:r>
            <w:r w:rsidRPr="00EA47A3">
              <w:rPr>
                <w:lang w:val="en-US"/>
              </w:rPr>
              <w:t>:</w:t>
            </w:r>
            <w:r w:rsidRPr="00EA47A3">
              <w:t xml:space="preserve"> 11</w:t>
            </w:r>
            <w:r w:rsidRPr="00EA47A3">
              <w:rPr>
                <w:lang w:val="en-US"/>
              </w:rPr>
              <w:t>, KJB</w:t>
            </w:r>
            <w:r w:rsidRPr="00EA47A3">
              <w:t>)</w:t>
            </w:r>
          </w:p>
        </w:tc>
        <w:tc>
          <w:tcPr>
            <w:tcW w:w="4394" w:type="dxa"/>
          </w:tcPr>
          <w:p w:rsidR="00FC4D79" w:rsidRPr="00EA47A3" w:rsidRDefault="00FC4D79" w:rsidP="008C40F8">
            <w:pPr>
              <w:jc w:val="both"/>
            </w:pPr>
            <w:r w:rsidRPr="00EA47A3">
              <w:t xml:space="preserve">складнопідрядні наслідкові речення: </w:t>
            </w:r>
            <w:r w:rsidRPr="00EA47A3">
              <w:rPr>
                <w:rFonts w:eastAsia="Times-Roman"/>
              </w:rPr>
              <w:t xml:space="preserve">(1.1) підрядне двоскладне повне узагальнено-особове (прямий порядок слів); (1.2)  двоскладне повне (прямий порядок слів); (2.1) підрядне двоскладне </w:t>
            </w:r>
            <w:r w:rsidRPr="00EA47A3">
              <w:rPr>
                <w:rFonts w:eastAsia="Times-Roman"/>
              </w:rPr>
              <w:lastRenderedPageBreak/>
              <w:t xml:space="preserve">повне узагальнено-особове (прямий порядок слів); (2.2)  двоскладне повне (прямий порядок слів) </w:t>
            </w:r>
          </w:p>
        </w:tc>
        <w:tc>
          <w:tcPr>
            <w:tcW w:w="3686" w:type="dxa"/>
          </w:tcPr>
          <w:p w:rsidR="00FC4D79" w:rsidRPr="00EA47A3" w:rsidRDefault="00FC4D79" w:rsidP="008C40F8">
            <w:pPr>
              <w:jc w:val="both"/>
            </w:pPr>
            <w:r w:rsidRPr="00EA47A3">
              <w:lastRenderedPageBreak/>
              <w:t>Як карають глумливця, мудріє безумний, а як мудрого вчать, знання набуває.</w:t>
            </w:r>
          </w:p>
          <w:p w:rsidR="00FC4D79" w:rsidRPr="00EA47A3" w:rsidRDefault="00FC4D79" w:rsidP="008C40F8">
            <w:pPr>
              <w:jc w:val="both"/>
            </w:pPr>
            <w:r w:rsidRPr="00EA47A3">
              <w:rPr>
                <w:shd w:val="clear" w:color="auto" w:fill="FFFFFF"/>
              </w:rPr>
              <w:t xml:space="preserve">(Прип  21: 11, БПО) </w:t>
            </w:r>
          </w:p>
        </w:tc>
        <w:tc>
          <w:tcPr>
            <w:tcW w:w="4111" w:type="dxa"/>
          </w:tcPr>
          <w:p w:rsidR="00FC4D79" w:rsidRPr="00EA47A3" w:rsidRDefault="00FC4D79" w:rsidP="008C40F8">
            <w:pPr>
              <w:jc w:val="both"/>
            </w:pPr>
            <w:r w:rsidRPr="00EA47A3">
              <w:t xml:space="preserve">Складнопідрядні наслідкові речення: </w:t>
            </w:r>
            <w:r w:rsidRPr="00EA47A3">
              <w:rPr>
                <w:rFonts w:eastAsia="Times-Roman"/>
              </w:rPr>
              <w:t xml:space="preserve">(1.1) підрядне </w:t>
            </w:r>
            <w:r w:rsidRPr="00EA47A3">
              <w:rPr>
                <w:rFonts w:eastAsia="Times-Roman"/>
                <w:b/>
                <w:bCs/>
              </w:rPr>
              <w:t>односкладне</w:t>
            </w:r>
            <w:r w:rsidRPr="00EA47A3">
              <w:rPr>
                <w:rFonts w:eastAsia="Times-Roman"/>
              </w:rPr>
              <w:t xml:space="preserve">  </w:t>
            </w:r>
            <w:r w:rsidRPr="00EA47A3">
              <w:rPr>
                <w:rFonts w:eastAsia="Times-Roman"/>
                <w:b/>
                <w:bCs/>
              </w:rPr>
              <w:t>неозначено-особове</w:t>
            </w:r>
            <w:r w:rsidRPr="00EA47A3">
              <w:rPr>
                <w:rFonts w:eastAsia="Times-Roman"/>
              </w:rPr>
              <w:t xml:space="preserve"> (прямий порядок слів); (1.2)  двоскладне повне (</w:t>
            </w:r>
            <w:r w:rsidRPr="00EA47A3">
              <w:rPr>
                <w:rFonts w:eastAsia="Times-Roman"/>
                <w:b/>
                <w:bCs/>
              </w:rPr>
              <w:t>інверсія</w:t>
            </w:r>
            <w:r w:rsidRPr="00EA47A3">
              <w:rPr>
                <w:rFonts w:eastAsia="Times-Roman"/>
              </w:rPr>
              <w:t>);</w:t>
            </w:r>
            <w:r w:rsidRPr="00EA47A3">
              <w:t xml:space="preserve">: </w:t>
            </w:r>
            <w:r w:rsidRPr="00EA47A3">
              <w:rPr>
                <w:rFonts w:eastAsia="Times-Roman"/>
              </w:rPr>
              <w:t xml:space="preserve">(2.1) </w:t>
            </w:r>
            <w:r w:rsidRPr="00EA47A3">
              <w:rPr>
                <w:rFonts w:eastAsia="Times-Roman"/>
                <w:b/>
                <w:bCs/>
              </w:rPr>
              <w:t xml:space="preserve">односкладне  </w:t>
            </w:r>
            <w:r w:rsidRPr="00EA47A3">
              <w:rPr>
                <w:rFonts w:eastAsia="Times-Roman"/>
                <w:b/>
                <w:bCs/>
              </w:rPr>
              <w:lastRenderedPageBreak/>
              <w:t>неозначено-особове</w:t>
            </w:r>
            <w:r w:rsidRPr="00EA47A3">
              <w:rPr>
                <w:rFonts w:eastAsia="Times-Roman"/>
              </w:rPr>
              <w:t xml:space="preserve"> (</w:t>
            </w:r>
            <w:r w:rsidRPr="00EA47A3">
              <w:rPr>
                <w:rFonts w:eastAsia="Times-Roman"/>
                <w:b/>
                <w:bCs/>
              </w:rPr>
              <w:t>інверсія</w:t>
            </w:r>
            <w:r w:rsidRPr="00EA47A3">
              <w:rPr>
                <w:rFonts w:eastAsia="Times-Roman"/>
              </w:rPr>
              <w:t>); (2.2)  двоскладне неповне (</w:t>
            </w:r>
            <w:r w:rsidRPr="00EA47A3">
              <w:rPr>
                <w:rFonts w:eastAsia="Times-Roman"/>
                <w:b/>
                <w:bCs/>
              </w:rPr>
              <w:t>інверсія</w:t>
            </w:r>
            <w:r w:rsidRPr="00EA47A3">
              <w:rPr>
                <w:rFonts w:eastAsia="Times-Roman"/>
              </w:rPr>
              <w:t xml:space="preserve">) </w:t>
            </w:r>
          </w:p>
        </w:tc>
      </w:tr>
    </w:tbl>
    <w:p w:rsidR="00FC4D79" w:rsidRPr="00EA47A3" w:rsidRDefault="00FC4D79" w:rsidP="00FC4D79"/>
    <w:p w:rsidR="00FC4D79" w:rsidRPr="00EA47A3" w:rsidRDefault="00FC4D79" w:rsidP="00FC4D79"/>
    <w:p w:rsidR="00FC4D79" w:rsidRPr="00EA47A3" w:rsidRDefault="00FC4D79" w:rsidP="00FC4D79"/>
    <w:p w:rsidR="00FC4D79" w:rsidRPr="00EA47A3" w:rsidRDefault="00FC4D79" w:rsidP="00FC4D79">
      <w:pPr>
        <w:rPr>
          <w:b/>
          <w:bCs/>
        </w:rPr>
      </w:pPr>
      <w:r w:rsidRPr="00EA47A3">
        <w:rPr>
          <w:b/>
          <w:bCs/>
        </w:rPr>
        <w:t>Категорія 7 (шість відмінностей у синтаксичних характеристиках) (5)</w:t>
      </w:r>
    </w:p>
    <w:p w:rsidR="00FC4D79" w:rsidRPr="00EA47A3" w:rsidRDefault="00FC4D79" w:rsidP="00FC4D79">
      <w:pPr>
        <w:jc w:val="center"/>
      </w:pPr>
      <w:r w:rsidRPr="00EA47A3">
        <w:t>Афоризми-закономірності</w:t>
      </w:r>
    </w:p>
    <w:tbl>
      <w:tblPr>
        <w:tblStyle w:val="aa"/>
        <w:tblW w:w="16019" w:type="dxa"/>
        <w:tblInd w:w="-176" w:type="dxa"/>
        <w:tblLook w:val="04A0"/>
      </w:tblPr>
      <w:tblGrid>
        <w:gridCol w:w="3686"/>
        <w:gridCol w:w="4424"/>
        <w:gridCol w:w="3640"/>
        <w:gridCol w:w="4269"/>
      </w:tblGrid>
      <w:tr w:rsidR="00FC4D79" w:rsidRPr="00EA47A3" w:rsidTr="008C40F8">
        <w:tc>
          <w:tcPr>
            <w:tcW w:w="3686" w:type="dxa"/>
          </w:tcPr>
          <w:p w:rsidR="00FC4D79" w:rsidRPr="00EA47A3" w:rsidRDefault="00FC4D79" w:rsidP="008C40F8">
            <w:pPr>
              <w:jc w:val="both"/>
              <w:rPr>
                <w:lang w:val="en-US"/>
              </w:rPr>
            </w:pPr>
            <w:r w:rsidRPr="00EA47A3">
              <w:t xml:space="preserve">33. </w:t>
            </w:r>
            <w:r w:rsidRPr="00EA47A3">
              <w:rPr>
                <w:lang w:val="en-US"/>
              </w:rPr>
              <w:t>Because</w:t>
            </w:r>
            <w:r w:rsidRPr="00EA47A3">
              <w:t xml:space="preserve"> </w:t>
            </w:r>
            <w:r w:rsidRPr="00EA47A3">
              <w:rPr>
                <w:lang w:val="en-US"/>
              </w:rPr>
              <w:t>though</w:t>
            </w:r>
            <w:r w:rsidRPr="00EA47A3">
              <w:t xml:space="preserve"> </w:t>
            </w:r>
            <w:r w:rsidRPr="00EA47A3">
              <w:rPr>
                <w:lang w:val="en-US"/>
              </w:rPr>
              <w:t>a</w:t>
            </w:r>
            <w:r w:rsidRPr="00EA47A3">
              <w:t xml:space="preserve"> </w:t>
            </w:r>
            <w:r w:rsidRPr="00EA47A3">
              <w:rPr>
                <w:lang w:val="en-US"/>
              </w:rPr>
              <w:t>man</w:t>
            </w:r>
            <w:r w:rsidRPr="00EA47A3">
              <w:t xml:space="preserve"> </w:t>
            </w:r>
            <w:r w:rsidRPr="00EA47A3">
              <w:rPr>
                <w:lang w:val="en-US"/>
              </w:rPr>
              <w:t>labour</w:t>
            </w:r>
            <w:r w:rsidRPr="00EA47A3">
              <w:t xml:space="preserve"> </w:t>
            </w:r>
            <w:r w:rsidRPr="00EA47A3">
              <w:rPr>
                <w:lang w:val="en-US"/>
              </w:rPr>
              <w:t>to</w:t>
            </w:r>
            <w:r w:rsidRPr="00EA47A3">
              <w:t xml:space="preserve"> </w:t>
            </w:r>
            <w:r w:rsidRPr="00EA47A3">
              <w:rPr>
                <w:lang w:val="en-US"/>
              </w:rPr>
              <w:t>seek</w:t>
            </w:r>
            <w:r w:rsidRPr="00EA47A3">
              <w:rPr>
                <w:rStyle w:val="apple-converted-space"/>
                <w:rFonts w:eastAsiaTheme="majorEastAsia"/>
                <w:lang w:val="en-US"/>
              </w:rPr>
              <w:t> </w:t>
            </w:r>
            <w:r w:rsidRPr="00EA47A3">
              <w:rPr>
                <w:rStyle w:val="ad"/>
                <w:rFonts w:eastAsiaTheme="majorEastAsia"/>
                <w:bdr w:val="none" w:sz="0" w:space="0" w:color="auto" w:frame="1"/>
                <w:lang w:val="en-US"/>
              </w:rPr>
              <w:t>it</w:t>
            </w:r>
            <w:r w:rsidRPr="00EA47A3">
              <w:rPr>
                <w:rStyle w:val="apple-converted-space"/>
                <w:rFonts w:eastAsiaTheme="majorEastAsia"/>
                <w:lang w:val="en-US"/>
              </w:rPr>
              <w:t> </w:t>
            </w:r>
            <w:r w:rsidRPr="00EA47A3">
              <w:rPr>
                <w:lang w:val="en-US"/>
              </w:rPr>
              <w:t>out</w:t>
            </w:r>
            <w:r w:rsidRPr="00EA47A3">
              <w:t xml:space="preserve">, </w:t>
            </w:r>
            <w:r w:rsidRPr="00EA47A3">
              <w:rPr>
                <w:lang w:val="en-US"/>
              </w:rPr>
              <w:t>yet</w:t>
            </w:r>
            <w:r w:rsidRPr="00EA47A3">
              <w:t xml:space="preserve"> </w:t>
            </w:r>
            <w:r w:rsidRPr="00EA47A3">
              <w:rPr>
                <w:lang w:val="en-US"/>
              </w:rPr>
              <w:t>he</w:t>
            </w:r>
            <w:r w:rsidRPr="00EA47A3">
              <w:t xml:space="preserve"> </w:t>
            </w:r>
            <w:r w:rsidRPr="00EA47A3">
              <w:rPr>
                <w:lang w:val="en-US"/>
              </w:rPr>
              <w:t>shall</w:t>
            </w:r>
            <w:r w:rsidRPr="00EA47A3">
              <w:t xml:space="preserve"> </w:t>
            </w:r>
            <w:r w:rsidRPr="00EA47A3">
              <w:rPr>
                <w:lang w:val="en-US"/>
              </w:rPr>
              <w:t>not</w:t>
            </w:r>
            <w:r w:rsidRPr="00EA47A3">
              <w:t xml:space="preserve"> </w:t>
            </w:r>
            <w:r w:rsidRPr="00EA47A3">
              <w:rPr>
                <w:lang w:val="en-US"/>
              </w:rPr>
              <w:t>find</w:t>
            </w:r>
            <w:r w:rsidRPr="00EA47A3">
              <w:rPr>
                <w:rStyle w:val="apple-converted-space"/>
                <w:rFonts w:eastAsiaTheme="majorEastAsia"/>
                <w:lang w:val="en-US"/>
              </w:rPr>
              <w:t> </w:t>
            </w:r>
            <w:r w:rsidRPr="00EA47A3">
              <w:rPr>
                <w:rStyle w:val="ad"/>
                <w:rFonts w:eastAsiaTheme="majorEastAsia"/>
                <w:bdr w:val="none" w:sz="0" w:space="0" w:color="auto" w:frame="1"/>
                <w:lang w:val="en-US"/>
              </w:rPr>
              <w:t>it</w:t>
            </w:r>
            <w:r w:rsidRPr="00EA47A3">
              <w:t xml:space="preserve">; </w:t>
            </w:r>
            <w:r w:rsidRPr="00EA47A3">
              <w:rPr>
                <w:lang w:val="en-US"/>
              </w:rPr>
              <w:t>yea</w:t>
            </w:r>
            <w:r w:rsidRPr="00EA47A3">
              <w:t xml:space="preserve"> </w:t>
            </w:r>
            <w:r w:rsidRPr="00EA47A3">
              <w:rPr>
                <w:lang w:val="en-US"/>
              </w:rPr>
              <w:t>further</w:t>
            </w:r>
            <w:r w:rsidRPr="00EA47A3">
              <w:t xml:space="preserve">; </w:t>
            </w:r>
            <w:r w:rsidRPr="00EA47A3">
              <w:rPr>
                <w:lang w:val="en-US"/>
              </w:rPr>
              <w:t>though</w:t>
            </w:r>
            <w:r w:rsidRPr="00EA47A3">
              <w:t xml:space="preserve"> </w:t>
            </w:r>
            <w:r w:rsidRPr="00EA47A3">
              <w:rPr>
                <w:lang w:val="en-US"/>
              </w:rPr>
              <w:t>a</w:t>
            </w:r>
            <w:r w:rsidRPr="00EA47A3">
              <w:t xml:space="preserve"> </w:t>
            </w:r>
            <w:r w:rsidRPr="00EA47A3">
              <w:rPr>
                <w:lang w:val="en-US"/>
              </w:rPr>
              <w:t>wise</w:t>
            </w:r>
            <w:r w:rsidRPr="00EA47A3">
              <w:rPr>
                <w:rStyle w:val="apple-converted-space"/>
                <w:rFonts w:eastAsiaTheme="majorEastAsia"/>
                <w:lang w:val="en-US"/>
              </w:rPr>
              <w:t> </w:t>
            </w:r>
            <w:r w:rsidRPr="00EA47A3">
              <w:rPr>
                <w:rStyle w:val="ad"/>
                <w:rFonts w:eastAsiaTheme="majorEastAsia"/>
                <w:bdr w:val="none" w:sz="0" w:space="0" w:color="auto" w:frame="1"/>
                <w:lang w:val="en-US"/>
              </w:rPr>
              <w:t>man</w:t>
            </w:r>
            <w:r w:rsidRPr="00EA47A3">
              <w:rPr>
                <w:rStyle w:val="apple-converted-space"/>
                <w:rFonts w:eastAsiaTheme="majorEastAsia"/>
                <w:lang w:val="en-US"/>
              </w:rPr>
              <w:t> </w:t>
            </w:r>
            <w:r w:rsidRPr="00EA47A3">
              <w:rPr>
                <w:lang w:val="en-US"/>
              </w:rPr>
              <w:t>think</w:t>
            </w:r>
            <w:r w:rsidRPr="00EA47A3">
              <w:t xml:space="preserve"> </w:t>
            </w:r>
            <w:r w:rsidRPr="00EA47A3">
              <w:rPr>
                <w:lang w:val="en-US"/>
              </w:rPr>
              <w:t>to</w:t>
            </w:r>
            <w:r w:rsidRPr="00EA47A3">
              <w:t xml:space="preserve"> </w:t>
            </w:r>
            <w:r w:rsidRPr="00EA47A3">
              <w:rPr>
                <w:lang w:val="en-US"/>
              </w:rPr>
              <w:t>know</w:t>
            </w:r>
            <w:r w:rsidRPr="00EA47A3">
              <w:rPr>
                <w:rStyle w:val="apple-converted-space"/>
                <w:rFonts w:eastAsiaTheme="majorEastAsia"/>
                <w:lang w:val="en-US"/>
              </w:rPr>
              <w:t> </w:t>
            </w:r>
            <w:r w:rsidRPr="00EA47A3">
              <w:rPr>
                <w:rStyle w:val="ad"/>
                <w:rFonts w:eastAsiaTheme="majorEastAsia"/>
                <w:bdr w:val="none" w:sz="0" w:space="0" w:color="auto" w:frame="1"/>
                <w:lang w:val="en-US"/>
              </w:rPr>
              <w:t>it</w:t>
            </w:r>
            <w:r w:rsidRPr="00EA47A3">
              <w:t xml:space="preserve">, </w:t>
            </w:r>
            <w:r w:rsidRPr="00EA47A3">
              <w:rPr>
                <w:lang w:val="en-US"/>
              </w:rPr>
              <w:t>yet</w:t>
            </w:r>
            <w:r w:rsidRPr="00EA47A3">
              <w:t xml:space="preserve"> </w:t>
            </w:r>
            <w:r w:rsidRPr="00EA47A3">
              <w:rPr>
                <w:lang w:val="en-US"/>
              </w:rPr>
              <w:t>shall he not be able to find</w:t>
            </w:r>
            <w:r w:rsidRPr="00EA47A3">
              <w:rPr>
                <w:rStyle w:val="apple-converted-space"/>
                <w:rFonts w:eastAsiaTheme="majorEastAsia"/>
                <w:lang w:val="en-US"/>
              </w:rPr>
              <w:t> </w:t>
            </w:r>
            <w:r w:rsidRPr="00EA47A3">
              <w:rPr>
                <w:rStyle w:val="ad"/>
                <w:rFonts w:eastAsiaTheme="majorEastAsia"/>
                <w:bdr w:val="none" w:sz="0" w:space="0" w:color="auto" w:frame="1"/>
                <w:lang w:val="en-US"/>
              </w:rPr>
              <w:t>it</w:t>
            </w:r>
            <w:r w:rsidRPr="00EA47A3">
              <w:rPr>
                <w:lang w:val="en-US"/>
              </w:rPr>
              <w:t>.</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 xml:space="preserve">Eccl </w:t>
            </w:r>
            <w:r w:rsidRPr="00EA47A3">
              <w:t>8</w:t>
            </w:r>
            <w:r w:rsidRPr="00EA47A3">
              <w:rPr>
                <w:lang w:val="en-US"/>
              </w:rPr>
              <w:t>: 17, KJB</w:t>
            </w:r>
            <w:r w:rsidRPr="00EA47A3">
              <w:t>)</w:t>
            </w:r>
          </w:p>
        </w:tc>
        <w:tc>
          <w:tcPr>
            <w:tcW w:w="4424" w:type="dxa"/>
          </w:tcPr>
          <w:p w:rsidR="00FC4D79" w:rsidRPr="00EA47A3" w:rsidRDefault="00FC4D79" w:rsidP="008C40F8">
            <w:pPr>
              <w:jc w:val="both"/>
              <w:rPr>
                <w:rFonts w:eastAsia="Times-Roman"/>
              </w:rPr>
            </w:pPr>
            <w:r w:rsidRPr="00EA47A3">
              <w:t xml:space="preserve">Складне: (1) складнопідрядне обставинне речення: (1.1) </w:t>
            </w:r>
            <w:r w:rsidRPr="00EA47A3">
              <w:rPr>
                <w:rFonts w:eastAsia="Times-Roman"/>
              </w:rPr>
              <w:t xml:space="preserve">двоскладне неповне узагальнено-особове (інверсія); </w:t>
            </w:r>
            <w:r w:rsidRPr="00EA47A3">
              <w:t xml:space="preserve">(1.2) </w:t>
            </w:r>
            <w:r w:rsidRPr="00EA47A3">
              <w:rPr>
                <w:rFonts w:eastAsia="Times-Roman"/>
              </w:rPr>
              <w:t>односкладне інфінітивне безособове речення (мети) (прямий порядок слів)</w:t>
            </w:r>
            <w:r w:rsidRPr="00EA47A3">
              <w:t xml:space="preserve">; (1.3) </w:t>
            </w:r>
            <w:r w:rsidRPr="00EA47A3">
              <w:rPr>
                <w:rFonts w:eastAsia="Times-Roman"/>
              </w:rPr>
              <w:t>двоскладне повне узагальнено-особове (прямий порядок слів); (2) односкладне називне речення; (3)</w:t>
            </w:r>
            <w:r w:rsidRPr="00EA47A3">
              <w:t xml:space="preserve"> складнопідрядне обставинне речення: (3.1) </w:t>
            </w:r>
            <w:r w:rsidRPr="00EA47A3">
              <w:rPr>
                <w:rFonts w:eastAsia="Times-Roman"/>
              </w:rPr>
              <w:t xml:space="preserve">двоскладне повне узагальнено-особове (прямий порядок слів); </w:t>
            </w:r>
            <w:r w:rsidRPr="00EA47A3">
              <w:t xml:space="preserve">(3.2) </w:t>
            </w:r>
            <w:r w:rsidRPr="00EA47A3">
              <w:rPr>
                <w:rFonts w:eastAsia="Times-Roman"/>
              </w:rPr>
              <w:t>двоскладне повне узагальнено-особове (інверсія)</w:t>
            </w:r>
          </w:p>
        </w:tc>
        <w:tc>
          <w:tcPr>
            <w:tcW w:w="3640" w:type="dxa"/>
          </w:tcPr>
          <w:p w:rsidR="00FC4D79" w:rsidRPr="00EA47A3" w:rsidRDefault="00FC4D79" w:rsidP="008C40F8">
            <w:pPr>
              <w:jc w:val="both"/>
            </w:pPr>
            <w:r w:rsidRPr="00EA47A3">
              <w:t>Тому скільки людина не трудиться, щоб дошукатись цього, то не знайде, і коли й мудрий скаже, що знає, не зможе знайти!</w:t>
            </w:r>
          </w:p>
          <w:p w:rsidR="00FC4D79" w:rsidRPr="00EA47A3" w:rsidRDefault="00FC4D79" w:rsidP="008C40F8">
            <w:pPr>
              <w:jc w:val="both"/>
            </w:pPr>
            <w:r w:rsidRPr="00EA47A3">
              <w:rPr>
                <w:shd w:val="clear" w:color="auto" w:fill="FFFFFF"/>
              </w:rPr>
              <w:t>(Еккл 8:</w:t>
            </w:r>
            <w:r w:rsidRPr="00EA47A3">
              <w:rPr>
                <w:shd w:val="clear" w:color="auto" w:fill="FFFFFF"/>
                <w:lang w:val="en-US"/>
              </w:rPr>
              <w:t>17</w:t>
            </w:r>
            <w:r w:rsidRPr="00EA47A3">
              <w:rPr>
                <w:shd w:val="clear" w:color="auto" w:fill="FFFFFF"/>
              </w:rPr>
              <w:t>, БПО)</w:t>
            </w:r>
          </w:p>
        </w:tc>
        <w:tc>
          <w:tcPr>
            <w:tcW w:w="4269" w:type="dxa"/>
          </w:tcPr>
          <w:p w:rsidR="00FC4D79" w:rsidRPr="00EA47A3" w:rsidRDefault="00FC4D79" w:rsidP="008C40F8">
            <w:pPr>
              <w:jc w:val="both"/>
            </w:pPr>
            <w:r w:rsidRPr="00EA47A3">
              <w:t xml:space="preserve">Складне: (1) складнопідрядне обставинне речення: (1.1) </w:t>
            </w:r>
            <w:r w:rsidRPr="00EA47A3">
              <w:rPr>
                <w:rFonts w:eastAsia="Times-Roman"/>
              </w:rPr>
              <w:t xml:space="preserve">двоскладне </w:t>
            </w:r>
            <w:r w:rsidRPr="00EA47A3">
              <w:rPr>
                <w:rFonts w:eastAsia="Times-Roman"/>
                <w:b/>
                <w:bCs/>
              </w:rPr>
              <w:t>повне</w:t>
            </w:r>
            <w:r w:rsidRPr="00EA47A3">
              <w:rPr>
                <w:rFonts w:eastAsia="Times-Roman"/>
              </w:rPr>
              <w:t xml:space="preserve"> узагальнено-особове (інверсія); </w:t>
            </w:r>
            <w:r w:rsidRPr="00EA47A3">
              <w:t xml:space="preserve">(1.2) </w:t>
            </w:r>
            <w:r w:rsidRPr="00EA47A3">
              <w:rPr>
                <w:rFonts w:eastAsia="Times-Roman"/>
              </w:rPr>
              <w:t>односкладне інфінітивне безособове речення (мети) (прямий порядок слів)</w:t>
            </w:r>
            <w:r w:rsidRPr="00EA47A3">
              <w:t xml:space="preserve">; (1.3) </w:t>
            </w:r>
            <w:r w:rsidRPr="00EA47A3">
              <w:rPr>
                <w:rFonts w:eastAsia="Times-Roman"/>
              </w:rPr>
              <w:t xml:space="preserve">двоскладне </w:t>
            </w:r>
            <w:r w:rsidRPr="00EA47A3">
              <w:rPr>
                <w:rFonts w:eastAsia="Times-Roman"/>
                <w:b/>
                <w:bCs/>
              </w:rPr>
              <w:t>неповне</w:t>
            </w:r>
            <w:r w:rsidRPr="00EA47A3">
              <w:rPr>
                <w:rFonts w:eastAsia="Times-Roman"/>
              </w:rPr>
              <w:t xml:space="preserve"> узагальнено-особове (прямий порядок слів); (2)</w:t>
            </w:r>
            <w:r w:rsidRPr="00EA47A3">
              <w:t xml:space="preserve"> </w:t>
            </w:r>
            <w:r w:rsidRPr="00EA47A3">
              <w:rPr>
                <w:b/>
                <w:bCs/>
              </w:rPr>
              <w:t>складнопідрядне</w:t>
            </w:r>
            <w:r w:rsidRPr="00EA47A3">
              <w:t xml:space="preserve"> обставинне речення: (2.1) </w:t>
            </w:r>
            <w:r w:rsidRPr="00EA47A3">
              <w:rPr>
                <w:rFonts w:eastAsia="Times-Roman"/>
              </w:rPr>
              <w:t xml:space="preserve">двоскладне повне узагальнено-особове (прямий порядок слів); </w:t>
            </w:r>
            <w:r w:rsidRPr="00EA47A3">
              <w:t xml:space="preserve">(2.2) </w:t>
            </w:r>
            <w:r w:rsidRPr="00EA47A3">
              <w:rPr>
                <w:rFonts w:eastAsia="Times-Roman"/>
              </w:rPr>
              <w:t xml:space="preserve">двоскладне </w:t>
            </w:r>
            <w:r w:rsidRPr="00EA47A3">
              <w:rPr>
                <w:rFonts w:eastAsia="Times-Roman"/>
                <w:b/>
                <w:bCs/>
              </w:rPr>
              <w:t>неповне</w:t>
            </w:r>
            <w:r w:rsidRPr="00EA47A3">
              <w:rPr>
                <w:rFonts w:eastAsia="Times-Roman"/>
              </w:rPr>
              <w:t xml:space="preserve"> узагальнено-особове (прямий порядок слів); </w:t>
            </w:r>
            <w:r w:rsidRPr="00EA47A3">
              <w:t xml:space="preserve">(2.3) </w:t>
            </w:r>
            <w:r w:rsidRPr="00EA47A3">
              <w:rPr>
                <w:rFonts w:eastAsia="Times-Roman"/>
              </w:rPr>
              <w:t xml:space="preserve">двоскладне </w:t>
            </w:r>
            <w:r w:rsidRPr="00EA47A3">
              <w:rPr>
                <w:rFonts w:eastAsia="Times-Roman"/>
                <w:b/>
                <w:bCs/>
              </w:rPr>
              <w:t>неповне</w:t>
            </w:r>
            <w:r w:rsidRPr="00EA47A3">
              <w:rPr>
                <w:rFonts w:eastAsia="Times-Roman"/>
              </w:rPr>
              <w:t xml:space="preserve"> узагальнено-особове (</w:t>
            </w:r>
            <w:r w:rsidRPr="00EA47A3">
              <w:rPr>
                <w:rFonts w:eastAsia="Times-Roman"/>
                <w:b/>
                <w:bCs/>
              </w:rPr>
              <w:t xml:space="preserve">прямий порядок </w:t>
            </w:r>
            <w:r w:rsidRPr="00EA47A3">
              <w:rPr>
                <w:rFonts w:eastAsia="Times-Roman"/>
              </w:rPr>
              <w:t>слів)</w:t>
            </w:r>
          </w:p>
        </w:tc>
      </w:tr>
      <w:tr w:rsidR="00FC4D79" w:rsidRPr="003805B5" w:rsidTr="008C40F8">
        <w:tc>
          <w:tcPr>
            <w:tcW w:w="3686" w:type="dxa"/>
          </w:tcPr>
          <w:p w:rsidR="00FC4D79" w:rsidRPr="00EA47A3" w:rsidRDefault="00FC4D79" w:rsidP="008C40F8">
            <w:pPr>
              <w:jc w:val="both"/>
              <w:rPr>
                <w:lang w:val="en-US"/>
              </w:rPr>
            </w:pPr>
            <w:r w:rsidRPr="00EA47A3">
              <w:t xml:space="preserve">55. </w:t>
            </w:r>
            <w:r w:rsidRPr="00EA47A3">
              <w:rPr>
                <w:lang w:val="en-US"/>
              </w:rPr>
              <w:t>He that tilleth his land shall be satisfied with bread: but he that followeth vain </w:t>
            </w:r>
            <w:r w:rsidRPr="00EA47A3">
              <w:rPr>
                <w:rStyle w:val="ad"/>
                <w:rFonts w:eastAsiaTheme="majorEastAsia"/>
                <w:bdr w:val="none" w:sz="0" w:space="0" w:color="auto" w:frame="1"/>
                <w:lang w:val="en-US"/>
              </w:rPr>
              <w:t>persons is</w:t>
            </w:r>
            <w:r w:rsidRPr="00EA47A3">
              <w:rPr>
                <w:lang w:val="en-US"/>
              </w:rPr>
              <w:t> void of understanding.</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2</w:t>
            </w:r>
            <w:r w:rsidRPr="00EA47A3">
              <w:rPr>
                <w:lang w:val="en-US"/>
              </w:rPr>
              <w:t>:</w:t>
            </w:r>
            <w:r w:rsidRPr="00EA47A3">
              <w:t xml:space="preserve"> 11</w:t>
            </w:r>
            <w:r w:rsidRPr="00EA47A3">
              <w:rPr>
                <w:lang w:val="en-US"/>
              </w:rPr>
              <w:t>, KJB</w:t>
            </w:r>
            <w:r w:rsidRPr="00EA47A3">
              <w:t>)</w:t>
            </w:r>
          </w:p>
        </w:tc>
        <w:tc>
          <w:tcPr>
            <w:tcW w:w="4424" w:type="dxa"/>
          </w:tcPr>
          <w:p w:rsidR="00FC4D79" w:rsidRPr="00EA47A3" w:rsidRDefault="00FC4D79" w:rsidP="008C40F8">
            <w:pPr>
              <w:jc w:val="both"/>
            </w:pPr>
            <w:r w:rsidRPr="00EA47A3">
              <w:rPr>
                <w:rFonts w:eastAsia="Times-Roman"/>
              </w:rPr>
              <w:t>Складне: (1) складнопідрядне наслідкове: 1.1.двоскладне повне узагальнено-особове (прямий порядок слів); 1.2. двоскладне неповне (прямий порядок слів); (2) складнопідрядне наслідкове: 2.1.     двоскладне повне узагальнено-особове (прямий порядок слів); 2.2. двоскладне неповне (прямий порядок слів);</w:t>
            </w:r>
          </w:p>
        </w:tc>
        <w:tc>
          <w:tcPr>
            <w:tcW w:w="3640" w:type="dxa"/>
          </w:tcPr>
          <w:p w:rsidR="00FC4D79" w:rsidRPr="00EA47A3" w:rsidRDefault="00FC4D79" w:rsidP="008C40F8">
            <w:pPr>
              <w:jc w:val="both"/>
            </w:pPr>
            <w:r w:rsidRPr="00EA47A3">
              <w:t>Хто оброблює землю свою, той хлібом насичується, хто ж за марницею гониться, той позбавлений розуму.</w:t>
            </w:r>
          </w:p>
          <w:p w:rsidR="00FC4D79" w:rsidRPr="00EA47A3" w:rsidRDefault="00FC4D79" w:rsidP="008C40F8">
            <w:pPr>
              <w:jc w:val="both"/>
            </w:pPr>
            <w:r w:rsidRPr="00EA47A3">
              <w:rPr>
                <w:shd w:val="clear" w:color="auto" w:fill="FFFFFF"/>
              </w:rPr>
              <w:t>(Прип  12: 11, БПО)</w:t>
            </w:r>
          </w:p>
        </w:tc>
        <w:tc>
          <w:tcPr>
            <w:tcW w:w="4269" w:type="dxa"/>
          </w:tcPr>
          <w:p w:rsidR="00FC4D79" w:rsidRPr="00EA47A3" w:rsidRDefault="00FC4D79" w:rsidP="008C40F8">
            <w:pPr>
              <w:jc w:val="both"/>
            </w:pPr>
            <w:r w:rsidRPr="00EA47A3">
              <w:t xml:space="preserve">Складне: (1) </w:t>
            </w:r>
            <w:r w:rsidRPr="00EA47A3">
              <w:rPr>
                <w:rFonts w:eastAsia="Times-Roman"/>
              </w:rPr>
              <w:t>складнопідрядне наслідкове</w:t>
            </w:r>
            <w:r w:rsidRPr="00EA47A3">
              <w:t xml:space="preserve">: </w:t>
            </w:r>
            <w:r w:rsidRPr="00EA47A3">
              <w:rPr>
                <w:rFonts w:eastAsia="Times-Roman"/>
              </w:rPr>
              <w:t>(1.1) підрядне двоскладне неповне узагальнено-особове (</w:t>
            </w:r>
            <w:r w:rsidRPr="00EA47A3">
              <w:rPr>
                <w:rFonts w:eastAsia="Times-Roman"/>
                <w:b/>
                <w:bCs/>
              </w:rPr>
              <w:t>інверсія</w:t>
            </w:r>
            <w:r w:rsidRPr="00EA47A3">
              <w:rPr>
                <w:rFonts w:eastAsia="Times-Roman"/>
              </w:rPr>
              <w:t xml:space="preserve">); (1.2)  двоскладне </w:t>
            </w:r>
            <w:r w:rsidRPr="00EA47A3">
              <w:rPr>
                <w:rFonts w:eastAsia="Times-Roman"/>
                <w:b/>
                <w:bCs/>
              </w:rPr>
              <w:t>неповне</w:t>
            </w:r>
            <w:r w:rsidRPr="00EA47A3">
              <w:rPr>
                <w:rFonts w:eastAsia="Times-Roman"/>
              </w:rPr>
              <w:t xml:space="preserve"> (</w:t>
            </w:r>
            <w:r w:rsidRPr="00EA47A3">
              <w:rPr>
                <w:rFonts w:eastAsia="Times-Roman"/>
                <w:b/>
                <w:bCs/>
              </w:rPr>
              <w:t>інверсія</w:t>
            </w:r>
            <w:r w:rsidRPr="00EA47A3">
              <w:rPr>
                <w:rFonts w:eastAsia="Times-Roman"/>
              </w:rPr>
              <w:t xml:space="preserve">); </w:t>
            </w:r>
            <w:r w:rsidRPr="00EA47A3">
              <w:t xml:space="preserve">(2) </w:t>
            </w:r>
            <w:r w:rsidRPr="00EA47A3">
              <w:rPr>
                <w:rFonts w:eastAsia="Times-Roman"/>
              </w:rPr>
              <w:t>складнопідрядне наслідкове</w:t>
            </w:r>
            <w:r w:rsidRPr="00EA47A3">
              <w:t xml:space="preserve">: </w:t>
            </w:r>
            <w:r w:rsidRPr="00EA47A3">
              <w:rPr>
                <w:rFonts w:eastAsia="Times-Roman"/>
              </w:rPr>
              <w:t>(2.1) підрядне двоскладне неповне узагальнено-особове (</w:t>
            </w:r>
            <w:r w:rsidRPr="00EA47A3">
              <w:rPr>
                <w:rFonts w:eastAsia="Times-Roman"/>
                <w:b/>
                <w:bCs/>
              </w:rPr>
              <w:t>інверсія</w:t>
            </w:r>
            <w:r w:rsidRPr="00EA47A3">
              <w:rPr>
                <w:rFonts w:eastAsia="Times-Roman"/>
              </w:rPr>
              <w:t xml:space="preserve">); (2.2)  двоскладне </w:t>
            </w:r>
            <w:r w:rsidRPr="00EA47A3">
              <w:rPr>
                <w:rFonts w:eastAsia="Times-Roman"/>
                <w:b/>
                <w:bCs/>
              </w:rPr>
              <w:t>неповне</w:t>
            </w:r>
            <w:r w:rsidRPr="00EA47A3">
              <w:rPr>
                <w:rFonts w:eastAsia="Times-Roman"/>
              </w:rPr>
              <w:t xml:space="preserve"> (прямий порядок слів) </w:t>
            </w:r>
            <w:r w:rsidRPr="00EA47A3">
              <w:rPr>
                <w:rFonts w:eastAsia="Times-Roman"/>
                <w:b/>
                <w:bCs/>
              </w:rPr>
              <w:t>(різний порядок підрядних у реченнях 1 і 2)</w:t>
            </w:r>
          </w:p>
        </w:tc>
      </w:tr>
      <w:tr w:rsidR="00FC4D79" w:rsidRPr="003805B5" w:rsidTr="008C40F8">
        <w:tc>
          <w:tcPr>
            <w:tcW w:w="3686" w:type="dxa"/>
          </w:tcPr>
          <w:p w:rsidR="00FC4D79" w:rsidRPr="00EA47A3" w:rsidRDefault="00FC4D79" w:rsidP="008C40F8">
            <w:pPr>
              <w:jc w:val="both"/>
              <w:rPr>
                <w:lang w:val="en-US"/>
              </w:rPr>
            </w:pPr>
            <w:r w:rsidRPr="00EA47A3">
              <w:t xml:space="preserve">58. </w:t>
            </w:r>
            <w:r w:rsidRPr="00EA47A3">
              <w:rPr>
                <w:lang w:val="en-US"/>
              </w:rPr>
              <w:t>He that keepeth his mouth keepeth his life: </w:t>
            </w:r>
            <w:r w:rsidRPr="00EA47A3">
              <w:rPr>
                <w:rStyle w:val="ad"/>
                <w:rFonts w:eastAsiaTheme="majorEastAsia"/>
                <w:bdr w:val="none" w:sz="0" w:space="0" w:color="auto" w:frame="1"/>
                <w:lang w:val="en-US"/>
              </w:rPr>
              <w:t>but</w:t>
            </w:r>
            <w:r w:rsidRPr="00EA47A3">
              <w:rPr>
                <w:lang w:val="en-US"/>
              </w:rPr>
              <w:t> he that openeth wide his lips shall have destruction.</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3</w:t>
            </w:r>
            <w:r w:rsidRPr="00EA47A3">
              <w:rPr>
                <w:lang w:val="en-US"/>
              </w:rPr>
              <w:t>:</w:t>
            </w:r>
            <w:r w:rsidRPr="00EA47A3">
              <w:t xml:space="preserve"> 3</w:t>
            </w:r>
            <w:r w:rsidRPr="00EA47A3">
              <w:rPr>
                <w:lang w:val="en-US"/>
              </w:rPr>
              <w:t>, KJB</w:t>
            </w:r>
            <w:r w:rsidRPr="00EA47A3">
              <w:t>)</w:t>
            </w:r>
          </w:p>
        </w:tc>
        <w:tc>
          <w:tcPr>
            <w:tcW w:w="4424" w:type="dxa"/>
          </w:tcPr>
          <w:p w:rsidR="00FC4D79" w:rsidRPr="00EA47A3" w:rsidRDefault="00FC4D79" w:rsidP="008C40F8">
            <w:pPr>
              <w:jc w:val="both"/>
            </w:pPr>
            <w:r w:rsidRPr="00EA47A3">
              <w:rPr>
                <w:rFonts w:eastAsia="Times-Roman"/>
              </w:rPr>
              <w:t xml:space="preserve">(1) складнопідрядне наслідкове: (1.1) двоскладне повне узагальнено-особове (прямий порядок слів); 1.2. двоскладне неповне (прямий порядок слів); (2) </w:t>
            </w:r>
            <w:r w:rsidRPr="00EA47A3">
              <w:rPr>
                <w:rFonts w:eastAsia="Times-Roman"/>
              </w:rPr>
              <w:lastRenderedPageBreak/>
              <w:t>складнопідрядне наслідкове:  (2.1) двоскладне повне узагальнено-особове (прямий порядок слів); (2.2) двоскладне неповне (прямий порядок слів);</w:t>
            </w:r>
          </w:p>
        </w:tc>
        <w:tc>
          <w:tcPr>
            <w:tcW w:w="3640" w:type="dxa"/>
          </w:tcPr>
          <w:p w:rsidR="00FC4D79" w:rsidRPr="00EA47A3" w:rsidRDefault="00FC4D79" w:rsidP="008C40F8">
            <w:pPr>
              <w:jc w:val="both"/>
            </w:pPr>
            <w:r w:rsidRPr="00EA47A3">
              <w:lastRenderedPageBreak/>
              <w:t>Хто уста свої стереже, той душу свою береже, а хто губи свої розпускає, на того погибіль.</w:t>
            </w:r>
          </w:p>
          <w:p w:rsidR="00FC4D79" w:rsidRPr="00EA47A3" w:rsidRDefault="00FC4D79" w:rsidP="008C40F8">
            <w:pPr>
              <w:jc w:val="both"/>
            </w:pPr>
            <w:r w:rsidRPr="00EA47A3">
              <w:rPr>
                <w:shd w:val="clear" w:color="auto" w:fill="FFFFFF"/>
              </w:rPr>
              <w:t>(Прип  13: 3, БПО)</w:t>
            </w:r>
          </w:p>
        </w:tc>
        <w:tc>
          <w:tcPr>
            <w:tcW w:w="4269" w:type="dxa"/>
          </w:tcPr>
          <w:p w:rsidR="00FC4D79" w:rsidRPr="00EA47A3" w:rsidRDefault="00FC4D79" w:rsidP="008C40F8">
            <w:pPr>
              <w:jc w:val="both"/>
            </w:pPr>
            <w:r w:rsidRPr="00EA47A3">
              <w:t xml:space="preserve">Складне: (1) </w:t>
            </w:r>
            <w:r w:rsidRPr="00EA47A3">
              <w:rPr>
                <w:rFonts w:eastAsia="Times-Roman"/>
              </w:rPr>
              <w:t>складнопідрядне наслідкове</w:t>
            </w:r>
            <w:r w:rsidRPr="00EA47A3">
              <w:t xml:space="preserve">: </w:t>
            </w:r>
            <w:r w:rsidRPr="00EA47A3">
              <w:rPr>
                <w:rFonts w:eastAsia="Times-Roman"/>
              </w:rPr>
              <w:t>(1.1) двоскладне повне узагальнено-особове (</w:t>
            </w:r>
            <w:r w:rsidRPr="00EA47A3">
              <w:rPr>
                <w:rFonts w:eastAsia="Times-Roman"/>
                <w:b/>
                <w:bCs/>
              </w:rPr>
              <w:t>інверсія</w:t>
            </w:r>
            <w:r w:rsidRPr="00EA47A3">
              <w:rPr>
                <w:rFonts w:eastAsia="Times-Roman"/>
              </w:rPr>
              <w:t>); (1.2)  двоскладне повне (</w:t>
            </w:r>
            <w:r w:rsidRPr="00EA47A3">
              <w:rPr>
                <w:rFonts w:eastAsia="Times-Roman"/>
                <w:b/>
                <w:bCs/>
              </w:rPr>
              <w:t>інверсія</w:t>
            </w:r>
            <w:r w:rsidRPr="00EA47A3">
              <w:rPr>
                <w:rFonts w:eastAsia="Times-Roman"/>
              </w:rPr>
              <w:t xml:space="preserve">); </w:t>
            </w:r>
            <w:r w:rsidRPr="00EA47A3">
              <w:t xml:space="preserve">(2) </w:t>
            </w:r>
            <w:r w:rsidRPr="00EA47A3">
              <w:rPr>
                <w:rFonts w:eastAsia="Times-Roman"/>
              </w:rPr>
              <w:lastRenderedPageBreak/>
              <w:t>складнопідрядне наслідкове</w:t>
            </w:r>
            <w:r w:rsidRPr="00EA47A3">
              <w:t xml:space="preserve">: </w:t>
            </w:r>
            <w:r w:rsidRPr="00EA47A3">
              <w:rPr>
                <w:rFonts w:eastAsia="Times-Roman"/>
              </w:rPr>
              <w:t>(2.1) двоскладне повне узагальнено-особове (</w:t>
            </w:r>
            <w:r w:rsidRPr="00EA47A3">
              <w:rPr>
                <w:rFonts w:eastAsia="Times-Roman"/>
                <w:b/>
                <w:bCs/>
              </w:rPr>
              <w:t>інверсія</w:t>
            </w:r>
            <w:r w:rsidRPr="00EA47A3">
              <w:rPr>
                <w:rFonts w:eastAsia="Times-Roman"/>
              </w:rPr>
              <w:t>); (2.2)  двоскладне неповне (</w:t>
            </w:r>
            <w:r w:rsidRPr="00EA47A3">
              <w:rPr>
                <w:rFonts w:eastAsia="Times-Roman"/>
                <w:b/>
                <w:bCs/>
              </w:rPr>
              <w:t>інверсія</w:t>
            </w:r>
            <w:r w:rsidRPr="00EA47A3">
              <w:rPr>
                <w:rFonts w:eastAsia="Times-Roman"/>
              </w:rPr>
              <w:t xml:space="preserve">) </w:t>
            </w:r>
            <w:r w:rsidRPr="00EA47A3">
              <w:rPr>
                <w:rFonts w:eastAsia="Times-Roman"/>
                <w:b/>
                <w:bCs/>
              </w:rPr>
              <w:t>(різний порядок підрядних в реченнях 1 і 2)</w:t>
            </w:r>
          </w:p>
        </w:tc>
      </w:tr>
      <w:tr w:rsidR="00FC4D79" w:rsidRPr="00EA47A3" w:rsidTr="008C40F8">
        <w:tc>
          <w:tcPr>
            <w:tcW w:w="3686" w:type="dxa"/>
          </w:tcPr>
          <w:p w:rsidR="00FC4D79" w:rsidRPr="00EA47A3" w:rsidRDefault="00FC4D79" w:rsidP="008C40F8">
            <w:pPr>
              <w:jc w:val="both"/>
              <w:rPr>
                <w:lang w:val="en-US"/>
              </w:rPr>
            </w:pPr>
            <w:r w:rsidRPr="00EA47A3">
              <w:lastRenderedPageBreak/>
              <w:t xml:space="preserve">66. </w:t>
            </w:r>
            <w:r w:rsidRPr="00EA47A3">
              <w:rPr>
                <w:lang w:val="en-US"/>
              </w:rPr>
              <w:t>He that walketh in his uprightness feareth the LORD: but </w:t>
            </w:r>
            <w:r w:rsidRPr="00EA47A3">
              <w:rPr>
                <w:rStyle w:val="ad"/>
                <w:rFonts w:eastAsiaTheme="majorEastAsia"/>
                <w:bdr w:val="none" w:sz="0" w:space="0" w:color="auto" w:frame="1"/>
                <w:lang w:val="en-US"/>
              </w:rPr>
              <w:t>he that is</w:t>
            </w:r>
            <w:r w:rsidRPr="00EA47A3">
              <w:rPr>
                <w:rStyle w:val="ad"/>
                <w:rFonts w:eastAsiaTheme="majorEastAsia"/>
                <w:bdr w:val="none" w:sz="0" w:space="0" w:color="auto" w:frame="1"/>
              </w:rPr>
              <w:t xml:space="preserve"> </w:t>
            </w:r>
            <w:r w:rsidRPr="00EA47A3">
              <w:rPr>
                <w:lang w:val="en-US"/>
              </w:rPr>
              <w:t>perverse in his ways despiseth him.</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4</w:t>
            </w:r>
            <w:r w:rsidRPr="00EA47A3">
              <w:rPr>
                <w:lang w:val="en-US"/>
              </w:rPr>
              <w:t>:</w:t>
            </w:r>
            <w:r w:rsidRPr="00EA47A3">
              <w:t xml:space="preserve"> 2</w:t>
            </w:r>
            <w:r w:rsidRPr="00EA47A3">
              <w:rPr>
                <w:lang w:val="en-US"/>
              </w:rPr>
              <w:t>, KJB</w:t>
            </w:r>
            <w:r w:rsidRPr="00EA47A3">
              <w:t>)</w:t>
            </w:r>
          </w:p>
        </w:tc>
        <w:tc>
          <w:tcPr>
            <w:tcW w:w="4424" w:type="dxa"/>
          </w:tcPr>
          <w:p w:rsidR="00FC4D79" w:rsidRPr="00EA47A3" w:rsidRDefault="00FC4D79" w:rsidP="008C40F8">
            <w:pPr>
              <w:jc w:val="both"/>
            </w:pPr>
            <w:r w:rsidRPr="00EA47A3">
              <w:rPr>
                <w:rFonts w:eastAsia="Times-Roman"/>
              </w:rPr>
              <w:t>(1) складнопідрядне наслідкове: (1.1) двоскладне повне узагальнено-особове (прямий порядок слів); 1.2. двоскладне неповне (прямий порядок слів); (2) складнопідрядне наслідкове:  (2.1) двоскладне повне узагальнено-особове (прямий порядок слів); (2.2) двоскладне неповне (прямий порядок слів);</w:t>
            </w:r>
          </w:p>
        </w:tc>
        <w:tc>
          <w:tcPr>
            <w:tcW w:w="3640" w:type="dxa"/>
          </w:tcPr>
          <w:p w:rsidR="00FC4D79" w:rsidRPr="00EA47A3" w:rsidRDefault="00FC4D79" w:rsidP="008C40F8">
            <w:pPr>
              <w:jc w:val="both"/>
            </w:pPr>
            <w:r w:rsidRPr="00EA47A3">
              <w:t>Хто ходить в простоті своїй, боїться той Господа, а в кого дороги криві, той погорджує Ним.</w:t>
            </w:r>
          </w:p>
          <w:p w:rsidR="00FC4D79" w:rsidRPr="00EA47A3" w:rsidRDefault="00FC4D79" w:rsidP="008C40F8">
            <w:pPr>
              <w:jc w:val="both"/>
            </w:pPr>
            <w:r w:rsidRPr="00EA47A3">
              <w:rPr>
                <w:shd w:val="clear" w:color="auto" w:fill="FFFFFF"/>
              </w:rPr>
              <w:t>(Прип  14: 2, БПО)</w:t>
            </w:r>
          </w:p>
        </w:tc>
        <w:tc>
          <w:tcPr>
            <w:tcW w:w="4269" w:type="dxa"/>
          </w:tcPr>
          <w:p w:rsidR="00FC4D79" w:rsidRPr="00EA47A3" w:rsidRDefault="00FC4D79" w:rsidP="008C40F8">
            <w:pPr>
              <w:jc w:val="both"/>
            </w:pPr>
            <w:r w:rsidRPr="00EA47A3">
              <w:t xml:space="preserve"> (1) </w:t>
            </w:r>
            <w:r w:rsidRPr="00EA47A3">
              <w:rPr>
                <w:rFonts w:eastAsia="Times-Roman"/>
              </w:rPr>
              <w:t>складнопідрядне наслідкове</w:t>
            </w:r>
            <w:r w:rsidRPr="00EA47A3">
              <w:t xml:space="preserve">: </w:t>
            </w:r>
            <w:r w:rsidRPr="00EA47A3">
              <w:rPr>
                <w:rFonts w:eastAsia="Times-Roman"/>
              </w:rPr>
              <w:t>(1.1) двоскладне повне узагальнено-особове (</w:t>
            </w:r>
            <w:r w:rsidRPr="00EA47A3">
              <w:rPr>
                <w:rFonts w:eastAsia="Times-Roman"/>
                <w:b/>
                <w:bCs/>
              </w:rPr>
              <w:t>інверсія</w:t>
            </w:r>
            <w:r w:rsidRPr="00EA47A3">
              <w:rPr>
                <w:rFonts w:eastAsia="Times-Roman"/>
              </w:rPr>
              <w:t>); (1.2)  двоскладне повне (</w:t>
            </w:r>
            <w:r w:rsidRPr="00EA47A3">
              <w:rPr>
                <w:rFonts w:eastAsia="Times-Roman"/>
                <w:b/>
                <w:bCs/>
              </w:rPr>
              <w:t>інверсія</w:t>
            </w:r>
            <w:r w:rsidRPr="00EA47A3">
              <w:rPr>
                <w:rFonts w:eastAsia="Times-Roman"/>
              </w:rPr>
              <w:t xml:space="preserve">); </w:t>
            </w:r>
            <w:r w:rsidRPr="00EA47A3">
              <w:t xml:space="preserve">(2) </w:t>
            </w:r>
            <w:r w:rsidRPr="00EA47A3">
              <w:rPr>
                <w:rFonts w:eastAsia="Times-Roman"/>
              </w:rPr>
              <w:t>складнопідрядне наслідкове</w:t>
            </w:r>
            <w:r w:rsidRPr="00EA47A3">
              <w:t xml:space="preserve">: </w:t>
            </w:r>
            <w:r w:rsidRPr="00EA47A3">
              <w:rPr>
                <w:rFonts w:eastAsia="Times-Roman"/>
              </w:rPr>
              <w:t>(2.1) підрядне означальне (</w:t>
            </w:r>
            <w:r w:rsidRPr="00EA47A3">
              <w:rPr>
                <w:rFonts w:eastAsia="Times-Roman"/>
                <w:b/>
                <w:bCs/>
              </w:rPr>
              <w:t>інверсія</w:t>
            </w:r>
            <w:r w:rsidRPr="00EA47A3">
              <w:rPr>
                <w:rFonts w:eastAsia="Times-Roman"/>
              </w:rPr>
              <w:t xml:space="preserve">); (2.2)  двоскладне </w:t>
            </w:r>
            <w:r w:rsidRPr="00EA47A3">
              <w:rPr>
                <w:rFonts w:eastAsia="Times-Roman"/>
                <w:b/>
                <w:bCs/>
              </w:rPr>
              <w:t>повне</w:t>
            </w:r>
            <w:r w:rsidRPr="00EA47A3">
              <w:rPr>
                <w:rFonts w:eastAsia="Times-Roman"/>
              </w:rPr>
              <w:t xml:space="preserve"> (прямий порядок слів). (</w:t>
            </w:r>
            <w:r w:rsidRPr="00EA47A3">
              <w:rPr>
                <w:rFonts w:eastAsia="Times-Roman"/>
                <w:b/>
                <w:bCs/>
              </w:rPr>
              <w:t>різний порядок підрядних</w:t>
            </w:r>
            <w:r w:rsidRPr="00EA47A3">
              <w:rPr>
                <w:rFonts w:eastAsia="Times-Roman"/>
              </w:rPr>
              <w:t xml:space="preserve"> у реченні 1 і 2)</w:t>
            </w:r>
          </w:p>
        </w:tc>
      </w:tr>
      <w:tr w:rsidR="00FC4D79" w:rsidRPr="003805B5" w:rsidTr="008C40F8">
        <w:tc>
          <w:tcPr>
            <w:tcW w:w="3686" w:type="dxa"/>
          </w:tcPr>
          <w:p w:rsidR="00FC4D79" w:rsidRPr="00EA47A3" w:rsidRDefault="00FC4D79" w:rsidP="008C40F8">
            <w:pPr>
              <w:jc w:val="both"/>
              <w:rPr>
                <w:lang w:val="en-US"/>
              </w:rPr>
            </w:pPr>
            <w:r w:rsidRPr="00EA47A3">
              <w:t>130. 1.1.</w:t>
            </w:r>
            <w:r w:rsidRPr="00EA47A3">
              <w:rPr>
                <w:lang w:val="en-US"/>
              </w:rPr>
              <w:t>Whoso keepeth the law</w:t>
            </w:r>
            <w:r w:rsidRPr="00EA47A3">
              <w:t>,</w:t>
            </w:r>
            <w:r w:rsidRPr="00EA47A3">
              <w:rPr>
                <w:lang w:val="en-US"/>
              </w:rPr>
              <w:t> </w:t>
            </w:r>
            <w:r w:rsidRPr="00EA47A3">
              <w:t xml:space="preserve">1.2. </w:t>
            </w:r>
            <w:r w:rsidRPr="00EA47A3">
              <w:rPr>
                <w:rStyle w:val="ad"/>
                <w:rFonts w:eastAsiaTheme="majorEastAsia"/>
                <w:bdr w:val="none" w:sz="0" w:space="0" w:color="auto" w:frame="1"/>
                <w:lang w:val="en-US"/>
              </w:rPr>
              <w:t>is</w:t>
            </w:r>
            <w:r w:rsidRPr="00EA47A3">
              <w:rPr>
                <w:lang w:val="en-US"/>
              </w:rPr>
              <w:t xml:space="preserve"> a wise son: but </w:t>
            </w:r>
            <w:r w:rsidRPr="00EA47A3">
              <w:t xml:space="preserve">2.1. </w:t>
            </w:r>
            <w:r w:rsidRPr="00EA47A3">
              <w:rPr>
                <w:lang w:val="en-US"/>
              </w:rPr>
              <w:t xml:space="preserve">he </w:t>
            </w:r>
            <w:r w:rsidRPr="00EA47A3">
              <w:t xml:space="preserve">(2.2. </w:t>
            </w:r>
            <w:r w:rsidRPr="00EA47A3">
              <w:rPr>
                <w:lang w:val="en-US"/>
              </w:rPr>
              <w:t>that is a companion of riotous </w:t>
            </w:r>
            <w:r w:rsidRPr="00EA47A3">
              <w:rPr>
                <w:rStyle w:val="ad"/>
                <w:rFonts w:eastAsiaTheme="majorEastAsia"/>
                <w:bdr w:val="none" w:sz="0" w:space="0" w:color="auto" w:frame="1"/>
                <w:lang w:val="en-US"/>
              </w:rPr>
              <w:t>men</w:t>
            </w:r>
            <w:r w:rsidRPr="00EA47A3">
              <w:rPr>
                <w:rStyle w:val="ad"/>
                <w:rFonts w:eastAsiaTheme="majorEastAsia"/>
                <w:bdr w:val="none" w:sz="0" w:space="0" w:color="auto" w:frame="1"/>
              </w:rPr>
              <w:t>)</w:t>
            </w:r>
            <w:r w:rsidRPr="00EA47A3">
              <w:rPr>
                <w:lang w:val="en-US"/>
              </w:rPr>
              <w:t> shameth his father.</w:t>
            </w:r>
          </w:p>
          <w:p w:rsidR="00FC4D79" w:rsidRPr="00EA47A3" w:rsidRDefault="00FC4D79" w:rsidP="008C40F8">
            <w:pPr>
              <w:jc w:val="both"/>
              <w:rPr>
                <w:lang w:val="en-US"/>
              </w:rPr>
            </w:pPr>
            <w:r w:rsidRPr="00EA47A3">
              <w:t>(</w:t>
            </w:r>
            <w:r w:rsidRPr="00EA47A3">
              <w:rPr>
                <w:lang w:val="en-US"/>
              </w:rPr>
              <w:t xml:space="preserve">Prov </w:t>
            </w:r>
            <w:r w:rsidRPr="00EA47A3">
              <w:t>28</w:t>
            </w:r>
            <w:r w:rsidRPr="00EA47A3">
              <w:rPr>
                <w:lang w:val="en-US"/>
              </w:rPr>
              <w:t>:</w:t>
            </w:r>
            <w:r w:rsidRPr="00EA47A3">
              <w:t xml:space="preserve"> 7</w:t>
            </w:r>
            <w:r w:rsidRPr="00EA47A3">
              <w:rPr>
                <w:lang w:val="en-US"/>
              </w:rPr>
              <w:t>, KJB</w:t>
            </w:r>
            <w:r w:rsidRPr="00EA47A3">
              <w:t>)</w:t>
            </w:r>
          </w:p>
        </w:tc>
        <w:tc>
          <w:tcPr>
            <w:tcW w:w="4424" w:type="dxa"/>
          </w:tcPr>
          <w:p w:rsidR="00FC4D79" w:rsidRPr="00EA47A3" w:rsidRDefault="00FC4D79" w:rsidP="008C40F8">
            <w:pPr>
              <w:jc w:val="both"/>
            </w:pPr>
            <w:r w:rsidRPr="00EA47A3">
              <w:t xml:space="preserve">Складнопідрядні наслідкові речення: </w:t>
            </w:r>
            <w:r w:rsidRPr="00EA47A3">
              <w:rPr>
                <w:rFonts w:eastAsia="Times-Roman"/>
              </w:rPr>
              <w:t>(1.1) підрядне двоскладне неповне узагальнено-особове (прямий порядок слів), (1.2) двоскладне неповне узагальнено-особове (прямий порядок слів); (2.1) двоскладне повне узагальнено-особове (прямий порядок слів); (2.2) підрядне двоскладне повне узагальнено-особове (прямий порядок слів),</w:t>
            </w:r>
          </w:p>
        </w:tc>
        <w:tc>
          <w:tcPr>
            <w:tcW w:w="3640" w:type="dxa"/>
          </w:tcPr>
          <w:p w:rsidR="00FC4D79" w:rsidRPr="00EA47A3" w:rsidRDefault="00FC4D79" w:rsidP="008C40F8">
            <w:pPr>
              <w:jc w:val="both"/>
            </w:pPr>
            <w:r w:rsidRPr="00EA47A3">
              <w:t>1.1. Хто Закон береже, 1.2. розумний той син, а 2.1. хто водиться із гультяями, 2.2. засоромлює батька свого.</w:t>
            </w:r>
          </w:p>
          <w:p w:rsidR="00FC4D79" w:rsidRPr="00EA47A3" w:rsidRDefault="00FC4D79" w:rsidP="008C40F8">
            <w:pPr>
              <w:jc w:val="both"/>
            </w:pPr>
            <w:r w:rsidRPr="00EA47A3">
              <w:rPr>
                <w:shd w:val="clear" w:color="auto" w:fill="FFFFFF"/>
              </w:rPr>
              <w:t>(Прип  28: 7, БПО)</w:t>
            </w:r>
          </w:p>
        </w:tc>
        <w:tc>
          <w:tcPr>
            <w:tcW w:w="4269" w:type="dxa"/>
          </w:tcPr>
          <w:p w:rsidR="00FC4D79" w:rsidRPr="00EA47A3" w:rsidRDefault="00FC4D79" w:rsidP="008C40F8">
            <w:pPr>
              <w:jc w:val="both"/>
            </w:pPr>
            <w:r w:rsidRPr="00EA47A3">
              <w:t xml:space="preserve">Складнопідрядні наслідкові речення: </w:t>
            </w:r>
            <w:r w:rsidRPr="00EA47A3">
              <w:rPr>
                <w:rFonts w:eastAsia="Times-Roman"/>
              </w:rPr>
              <w:t>(1.1.) підрядне двоскладне неповне узагальнено-особове (</w:t>
            </w:r>
            <w:r w:rsidRPr="00EA47A3">
              <w:rPr>
                <w:rFonts w:eastAsia="Times-Roman"/>
                <w:b/>
                <w:bCs/>
              </w:rPr>
              <w:t>інверсія</w:t>
            </w:r>
            <w:r w:rsidRPr="00EA47A3">
              <w:rPr>
                <w:rFonts w:eastAsia="Times-Roman"/>
              </w:rPr>
              <w:t>); (1.2)  двоскладне неповне (</w:t>
            </w:r>
            <w:r w:rsidRPr="00EA47A3">
              <w:rPr>
                <w:rFonts w:eastAsia="Times-Roman"/>
                <w:b/>
                <w:bCs/>
              </w:rPr>
              <w:t>інверсія</w:t>
            </w:r>
            <w:r w:rsidRPr="00EA47A3">
              <w:rPr>
                <w:rFonts w:eastAsia="Times-Roman"/>
              </w:rPr>
              <w:t xml:space="preserve">); (2.1.) підрядне двоскладне </w:t>
            </w:r>
            <w:r w:rsidRPr="00EA47A3">
              <w:rPr>
                <w:rFonts w:eastAsia="Times-Roman"/>
                <w:b/>
                <w:bCs/>
              </w:rPr>
              <w:t>неповне</w:t>
            </w:r>
            <w:r w:rsidRPr="00EA47A3">
              <w:rPr>
                <w:rFonts w:eastAsia="Times-Roman"/>
              </w:rPr>
              <w:t xml:space="preserve"> узагальнено-особове (прямий порядок слів); (2.2)  двоскладне </w:t>
            </w:r>
            <w:r w:rsidRPr="00EA47A3">
              <w:rPr>
                <w:rFonts w:eastAsia="Times-Roman"/>
                <w:b/>
                <w:bCs/>
              </w:rPr>
              <w:t>неповне</w:t>
            </w:r>
            <w:r w:rsidRPr="00EA47A3">
              <w:rPr>
                <w:rFonts w:eastAsia="Times-Roman"/>
              </w:rPr>
              <w:t xml:space="preserve"> (</w:t>
            </w:r>
            <w:r w:rsidRPr="00EA47A3">
              <w:rPr>
                <w:rFonts w:eastAsia="Times-Roman"/>
                <w:b/>
                <w:bCs/>
              </w:rPr>
              <w:t>інверсія</w:t>
            </w:r>
            <w:r w:rsidRPr="00EA47A3">
              <w:rPr>
                <w:rFonts w:eastAsia="Times-Roman"/>
              </w:rPr>
              <w:t xml:space="preserve">); </w:t>
            </w:r>
            <w:r w:rsidRPr="00EA47A3">
              <w:rPr>
                <w:rFonts w:eastAsia="Times-Roman"/>
                <w:b/>
                <w:bCs/>
              </w:rPr>
              <w:t>(різний порядок підрядних в реченні 2)</w:t>
            </w:r>
          </w:p>
        </w:tc>
      </w:tr>
    </w:tbl>
    <w:p w:rsidR="00FC4D79" w:rsidRPr="00EA47A3" w:rsidRDefault="00FC4D79" w:rsidP="00FC4D79"/>
    <w:p w:rsidR="00FC4D79" w:rsidRPr="00EA47A3" w:rsidRDefault="00FC4D79" w:rsidP="00FC4D79"/>
    <w:p w:rsidR="00FC4D79" w:rsidRPr="00EA47A3" w:rsidRDefault="00FC4D79" w:rsidP="00FC4D79"/>
    <w:p w:rsidR="00FC4D79" w:rsidRPr="00EA47A3" w:rsidRDefault="00FC4D79" w:rsidP="00FC4D79">
      <w:r w:rsidRPr="00EA47A3">
        <w:t>Категорія 8 (</w:t>
      </w:r>
      <w:r w:rsidRPr="00EA47A3">
        <w:rPr>
          <w:b/>
          <w:bCs/>
        </w:rPr>
        <w:t>сім</w:t>
      </w:r>
      <w:r w:rsidRPr="00EA47A3">
        <w:t xml:space="preserve"> відмінностей у синтаксичних характеристиках) (2)</w:t>
      </w:r>
    </w:p>
    <w:p w:rsidR="00FC4D79" w:rsidRPr="00EA47A3" w:rsidRDefault="00FC4D79" w:rsidP="00FC4D79">
      <w:pPr>
        <w:jc w:val="center"/>
      </w:pPr>
      <w:r w:rsidRPr="00EA47A3">
        <w:t>Афоризми-закономірності</w:t>
      </w:r>
    </w:p>
    <w:tbl>
      <w:tblPr>
        <w:tblStyle w:val="aa"/>
        <w:tblW w:w="15764" w:type="dxa"/>
        <w:tblInd w:w="-176" w:type="dxa"/>
        <w:tblLook w:val="04A0"/>
      </w:tblPr>
      <w:tblGrid>
        <w:gridCol w:w="3692"/>
        <w:gridCol w:w="4403"/>
        <w:gridCol w:w="3693"/>
        <w:gridCol w:w="3976"/>
      </w:tblGrid>
      <w:tr w:rsidR="00FC4D79" w:rsidRPr="003805B5" w:rsidTr="008C40F8">
        <w:tc>
          <w:tcPr>
            <w:tcW w:w="3692" w:type="dxa"/>
          </w:tcPr>
          <w:p w:rsidR="00FC4D79" w:rsidRPr="00EA47A3" w:rsidRDefault="00FC4D79" w:rsidP="008C40F8">
            <w:pPr>
              <w:jc w:val="both"/>
              <w:rPr>
                <w:lang w:val="en-US"/>
              </w:rPr>
            </w:pPr>
            <w:r w:rsidRPr="00EA47A3">
              <w:t xml:space="preserve">64. </w:t>
            </w:r>
            <w:r w:rsidRPr="00EA47A3">
              <w:rPr>
                <w:lang w:val="en-US"/>
              </w:rPr>
              <w:t>He that spareth his rod hateth his son: but he that loveth him chasteneth him betimes.</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w:t>
            </w:r>
            <w:r w:rsidRPr="00EA47A3">
              <w:t>3</w:t>
            </w:r>
            <w:r w:rsidRPr="00EA47A3">
              <w:rPr>
                <w:lang w:val="en-US"/>
              </w:rPr>
              <w:t>:</w:t>
            </w:r>
            <w:r w:rsidRPr="00EA47A3">
              <w:t xml:space="preserve"> 24</w:t>
            </w:r>
            <w:r w:rsidRPr="00EA47A3">
              <w:rPr>
                <w:lang w:val="en-US"/>
              </w:rPr>
              <w:t>, KJB</w:t>
            </w:r>
            <w:r w:rsidRPr="00EA47A3">
              <w:t>)</w:t>
            </w:r>
          </w:p>
        </w:tc>
        <w:tc>
          <w:tcPr>
            <w:tcW w:w="4403" w:type="dxa"/>
          </w:tcPr>
          <w:p w:rsidR="00FC4D79" w:rsidRPr="00EA47A3" w:rsidRDefault="00FC4D79" w:rsidP="008C40F8">
            <w:pPr>
              <w:jc w:val="both"/>
            </w:pPr>
            <w:r w:rsidRPr="00EA47A3">
              <w:rPr>
                <w:rFonts w:eastAsia="Times-Roman"/>
              </w:rPr>
              <w:t>(1) складнопідрядне наслідкове: (1.1) двоскладне повне узагальнено-особове (прямий порядок слів); 1.2. підрядне двоскладне неповне (прямий порядок слів); (2) складнопідрядне наслідкове:  (2.1) двоскладне повне узагальнено-особове (прямий порядок слів); (2.2) підрядне двоскладне неповне (прямий порядок слів);</w:t>
            </w:r>
          </w:p>
        </w:tc>
        <w:tc>
          <w:tcPr>
            <w:tcW w:w="3693" w:type="dxa"/>
          </w:tcPr>
          <w:p w:rsidR="00FC4D79" w:rsidRPr="00EA47A3" w:rsidRDefault="00FC4D79" w:rsidP="008C40F8">
            <w:pPr>
              <w:jc w:val="both"/>
            </w:pPr>
            <w:r w:rsidRPr="00EA47A3">
              <w:t>Хто стримує різку свою, той ненавидить сина свого, хто ж кохає його, той шукає для нього картання.</w:t>
            </w:r>
          </w:p>
          <w:p w:rsidR="00FC4D79" w:rsidRPr="00EA47A3" w:rsidRDefault="00FC4D79" w:rsidP="008C40F8">
            <w:pPr>
              <w:jc w:val="both"/>
            </w:pPr>
            <w:r w:rsidRPr="00EA47A3">
              <w:rPr>
                <w:shd w:val="clear" w:color="auto" w:fill="FFFFFF"/>
              </w:rPr>
              <w:t>(Прип  13: 24, БПО)</w:t>
            </w:r>
          </w:p>
        </w:tc>
        <w:tc>
          <w:tcPr>
            <w:tcW w:w="3976" w:type="dxa"/>
          </w:tcPr>
          <w:p w:rsidR="00FC4D79" w:rsidRPr="00EA47A3" w:rsidRDefault="00FC4D79" w:rsidP="008C40F8">
            <w:pPr>
              <w:jc w:val="both"/>
              <w:rPr>
                <w:b/>
                <w:bCs/>
              </w:rPr>
            </w:pPr>
            <w:r w:rsidRPr="00EA47A3">
              <w:t xml:space="preserve">Складне: (1) </w:t>
            </w:r>
            <w:r w:rsidRPr="00EA47A3">
              <w:rPr>
                <w:rFonts w:eastAsia="Times-Roman"/>
              </w:rPr>
              <w:t>складнопідрядне наслідкове</w:t>
            </w:r>
            <w:r w:rsidRPr="00EA47A3">
              <w:t xml:space="preserve">: </w:t>
            </w:r>
            <w:r w:rsidRPr="00EA47A3">
              <w:rPr>
                <w:rFonts w:eastAsia="Times-Roman"/>
              </w:rPr>
              <w:t>(1.1) підрядне двоскладне неповне узагальнено-особове (</w:t>
            </w:r>
            <w:r w:rsidRPr="00EA47A3">
              <w:rPr>
                <w:rFonts w:eastAsia="Times-Roman"/>
                <w:b/>
                <w:bCs/>
              </w:rPr>
              <w:t>інверсія</w:t>
            </w:r>
            <w:r w:rsidRPr="00EA47A3">
              <w:rPr>
                <w:rFonts w:eastAsia="Times-Roman"/>
              </w:rPr>
              <w:t xml:space="preserve">); (1.2)  двоскладне </w:t>
            </w:r>
            <w:r w:rsidRPr="00EA47A3">
              <w:rPr>
                <w:rFonts w:eastAsia="Times-Roman"/>
                <w:b/>
                <w:bCs/>
              </w:rPr>
              <w:t>неповне</w:t>
            </w:r>
            <w:r w:rsidRPr="00EA47A3">
              <w:rPr>
                <w:rFonts w:eastAsia="Times-Roman"/>
              </w:rPr>
              <w:t xml:space="preserve"> (</w:t>
            </w:r>
            <w:r w:rsidRPr="00EA47A3">
              <w:rPr>
                <w:rFonts w:eastAsia="Times-Roman"/>
                <w:b/>
                <w:bCs/>
              </w:rPr>
              <w:t>інверсія</w:t>
            </w:r>
            <w:r w:rsidRPr="00EA47A3">
              <w:rPr>
                <w:rFonts w:eastAsia="Times-Roman"/>
              </w:rPr>
              <w:t xml:space="preserve">); </w:t>
            </w:r>
            <w:r w:rsidRPr="00EA47A3">
              <w:t xml:space="preserve">(2) </w:t>
            </w:r>
            <w:r w:rsidRPr="00EA47A3">
              <w:rPr>
                <w:rFonts w:eastAsia="Times-Roman"/>
              </w:rPr>
              <w:t>складнопідрядне наслідкове</w:t>
            </w:r>
            <w:r w:rsidRPr="00EA47A3">
              <w:t xml:space="preserve">: </w:t>
            </w:r>
            <w:r w:rsidRPr="00EA47A3">
              <w:rPr>
                <w:rFonts w:eastAsia="Times-Roman"/>
              </w:rPr>
              <w:t xml:space="preserve">(2.1) підрядне двоскладне неповне узагальнено-особове (прямий порядок слів); (2.2)  двоскладне </w:t>
            </w:r>
            <w:r w:rsidRPr="00EA47A3">
              <w:rPr>
                <w:rFonts w:eastAsia="Times-Roman"/>
                <w:b/>
                <w:bCs/>
              </w:rPr>
              <w:lastRenderedPageBreak/>
              <w:t>неповне</w:t>
            </w:r>
            <w:r w:rsidRPr="00EA47A3">
              <w:rPr>
                <w:rFonts w:eastAsia="Times-Roman"/>
              </w:rPr>
              <w:t xml:space="preserve"> (</w:t>
            </w:r>
            <w:r w:rsidRPr="00EA47A3">
              <w:rPr>
                <w:rFonts w:eastAsia="Times-Roman"/>
                <w:b/>
                <w:bCs/>
              </w:rPr>
              <w:t>інверсія</w:t>
            </w:r>
            <w:r w:rsidRPr="00EA47A3">
              <w:rPr>
                <w:rFonts w:eastAsia="Times-Roman"/>
              </w:rPr>
              <w:t xml:space="preserve">) </w:t>
            </w:r>
            <w:r w:rsidRPr="00EA47A3">
              <w:rPr>
                <w:rFonts w:eastAsia="Times-Roman"/>
                <w:b/>
                <w:bCs/>
              </w:rPr>
              <w:t>(різний порядок підрядних в реченнях 1 і 2)</w:t>
            </w:r>
          </w:p>
        </w:tc>
      </w:tr>
      <w:tr w:rsidR="00FC4D79" w:rsidRPr="00EA47A3" w:rsidTr="008C40F8">
        <w:tc>
          <w:tcPr>
            <w:tcW w:w="3692" w:type="dxa"/>
          </w:tcPr>
          <w:p w:rsidR="00FC4D79" w:rsidRPr="00EA47A3" w:rsidRDefault="00FC4D79" w:rsidP="008C40F8">
            <w:pPr>
              <w:jc w:val="both"/>
              <w:rPr>
                <w:lang w:val="en-US"/>
              </w:rPr>
            </w:pPr>
            <w:r w:rsidRPr="00EA47A3">
              <w:lastRenderedPageBreak/>
              <w:t xml:space="preserve">95. </w:t>
            </w:r>
            <w:r w:rsidRPr="00EA47A3">
              <w:rPr>
                <w:lang w:val="en-US"/>
              </w:rPr>
              <w:t xml:space="preserve">He </w:t>
            </w:r>
            <w:r w:rsidRPr="00EA47A3">
              <w:t>(</w:t>
            </w:r>
            <w:r w:rsidRPr="00EA47A3">
              <w:rPr>
                <w:lang w:val="en-US"/>
              </w:rPr>
              <w:t>that keepeth the commandment</w:t>
            </w:r>
            <w:r w:rsidRPr="00EA47A3">
              <w:t>)</w:t>
            </w:r>
            <w:r w:rsidRPr="00EA47A3">
              <w:rPr>
                <w:lang w:val="en-US"/>
              </w:rPr>
              <w:t xml:space="preserve"> keepeth his own soul; </w:t>
            </w:r>
            <w:r w:rsidRPr="00EA47A3">
              <w:rPr>
                <w:rStyle w:val="ad"/>
                <w:rFonts w:eastAsiaTheme="majorEastAsia"/>
                <w:bdr w:val="none" w:sz="0" w:space="0" w:color="auto" w:frame="1"/>
                <w:lang w:val="en-US"/>
              </w:rPr>
              <w:t>but</w:t>
            </w:r>
            <w:r w:rsidRPr="00EA47A3">
              <w:rPr>
                <w:lang w:val="en-US"/>
              </w:rPr>
              <w:t xml:space="preserve"> he </w:t>
            </w:r>
            <w:r w:rsidRPr="00EA47A3">
              <w:t>(</w:t>
            </w:r>
            <w:r w:rsidRPr="00EA47A3">
              <w:rPr>
                <w:lang w:val="en-US"/>
              </w:rPr>
              <w:t>that despiseth his ways</w:t>
            </w:r>
            <w:r w:rsidRPr="00EA47A3">
              <w:t>)</w:t>
            </w:r>
            <w:r w:rsidRPr="00EA47A3">
              <w:rPr>
                <w:lang w:val="en-US"/>
              </w:rPr>
              <w:t xml:space="preserve"> shall die.</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Prov 19:</w:t>
            </w:r>
            <w:r w:rsidRPr="00EA47A3">
              <w:t xml:space="preserve"> </w:t>
            </w:r>
            <w:r w:rsidRPr="00EA47A3">
              <w:rPr>
                <w:lang w:val="en-US"/>
              </w:rPr>
              <w:t>16, KJB</w:t>
            </w:r>
            <w:r w:rsidRPr="00EA47A3">
              <w:t>)</w:t>
            </w:r>
          </w:p>
        </w:tc>
        <w:tc>
          <w:tcPr>
            <w:tcW w:w="4403" w:type="dxa"/>
          </w:tcPr>
          <w:p w:rsidR="00FC4D79" w:rsidRPr="00EA47A3" w:rsidRDefault="00FC4D79" w:rsidP="008C40F8">
            <w:pPr>
              <w:jc w:val="both"/>
            </w:pPr>
            <w:r w:rsidRPr="00EA47A3">
              <w:rPr>
                <w:rFonts w:eastAsia="Times-Roman"/>
              </w:rPr>
              <w:t>(1) складнопідрядне наслідкове: (1.1) двоскладне повне узагальнено-особове (прямий порядок слів); 1.2. підрядне двоскладне неповне (прямий порядок слів); (2) складнопідрядне наслідкове:  (2.1) двоскладне повне узагальнено-особове (прямий порядок слів); (2.2) підрядне двоскладне неповне (прямий порядок слів);</w:t>
            </w:r>
          </w:p>
        </w:tc>
        <w:tc>
          <w:tcPr>
            <w:tcW w:w="3693" w:type="dxa"/>
          </w:tcPr>
          <w:p w:rsidR="00FC4D79" w:rsidRPr="00EA47A3" w:rsidRDefault="00FC4D79" w:rsidP="008C40F8">
            <w:pPr>
              <w:jc w:val="both"/>
            </w:pPr>
            <w:r w:rsidRPr="00EA47A3">
              <w:t>Хто заповідь охороняє, той душу свою стереже; хто дороги свої легковажить, помре.</w:t>
            </w:r>
          </w:p>
          <w:p w:rsidR="00FC4D79" w:rsidRPr="00EA47A3" w:rsidRDefault="00FC4D79" w:rsidP="008C40F8">
            <w:pPr>
              <w:jc w:val="both"/>
            </w:pPr>
            <w:r w:rsidRPr="00EA47A3">
              <w:rPr>
                <w:shd w:val="clear" w:color="auto" w:fill="FFFFFF"/>
              </w:rPr>
              <w:t>(Прип  19: 16, БПО)</w:t>
            </w:r>
          </w:p>
        </w:tc>
        <w:tc>
          <w:tcPr>
            <w:tcW w:w="3976" w:type="dxa"/>
          </w:tcPr>
          <w:p w:rsidR="00FC4D79" w:rsidRPr="00EA47A3" w:rsidRDefault="00FC4D79" w:rsidP="008C40F8">
            <w:pPr>
              <w:jc w:val="both"/>
            </w:pPr>
            <w:r w:rsidRPr="00EA47A3">
              <w:t xml:space="preserve">(1) </w:t>
            </w:r>
            <w:r w:rsidRPr="00EA47A3">
              <w:rPr>
                <w:rFonts w:eastAsia="Times-Roman"/>
              </w:rPr>
              <w:t>складнопідрядне наслідкове</w:t>
            </w:r>
            <w:r w:rsidRPr="00EA47A3">
              <w:t xml:space="preserve">: </w:t>
            </w:r>
            <w:r w:rsidRPr="00EA47A3">
              <w:rPr>
                <w:rFonts w:eastAsia="Times-Roman"/>
              </w:rPr>
              <w:t>(1.1) підрядне двоскладне неповне узагальнено-особове (</w:t>
            </w:r>
            <w:r w:rsidRPr="00EA47A3">
              <w:rPr>
                <w:rFonts w:eastAsia="Times-Roman"/>
                <w:b/>
                <w:bCs/>
              </w:rPr>
              <w:t>інверсія</w:t>
            </w:r>
            <w:r w:rsidRPr="00EA47A3">
              <w:rPr>
                <w:rFonts w:eastAsia="Times-Roman"/>
              </w:rPr>
              <w:t xml:space="preserve">); (1.2)  двоскладне </w:t>
            </w:r>
            <w:r w:rsidRPr="00EA47A3">
              <w:rPr>
                <w:rFonts w:eastAsia="Times-Roman"/>
                <w:b/>
                <w:bCs/>
              </w:rPr>
              <w:t>неповне</w:t>
            </w:r>
            <w:r w:rsidRPr="00EA47A3">
              <w:rPr>
                <w:rFonts w:eastAsia="Times-Roman"/>
              </w:rPr>
              <w:t xml:space="preserve"> (</w:t>
            </w:r>
            <w:r w:rsidRPr="00EA47A3">
              <w:rPr>
                <w:rFonts w:eastAsia="Times-Roman"/>
                <w:b/>
                <w:bCs/>
              </w:rPr>
              <w:t>інверсія</w:t>
            </w:r>
            <w:r w:rsidRPr="00EA47A3">
              <w:rPr>
                <w:rFonts w:eastAsia="Times-Roman"/>
              </w:rPr>
              <w:t xml:space="preserve">); </w:t>
            </w:r>
            <w:r w:rsidRPr="00EA47A3">
              <w:t xml:space="preserve">(2) </w:t>
            </w:r>
            <w:r w:rsidRPr="00EA47A3">
              <w:rPr>
                <w:rFonts w:eastAsia="Times-Roman"/>
              </w:rPr>
              <w:t>складнопідрядне наслідкове</w:t>
            </w:r>
            <w:r w:rsidRPr="00EA47A3">
              <w:t xml:space="preserve">: </w:t>
            </w:r>
            <w:r w:rsidRPr="00EA47A3">
              <w:rPr>
                <w:rFonts w:eastAsia="Times-Roman"/>
              </w:rPr>
              <w:t>(2.1) підрядне двоскладне неповне узагальнено-особове (</w:t>
            </w:r>
            <w:r w:rsidRPr="00EA47A3">
              <w:rPr>
                <w:rFonts w:eastAsia="Times-Roman"/>
                <w:b/>
                <w:bCs/>
              </w:rPr>
              <w:t>інверсія</w:t>
            </w:r>
            <w:r w:rsidRPr="00EA47A3">
              <w:rPr>
                <w:rFonts w:eastAsia="Times-Roman"/>
              </w:rPr>
              <w:t xml:space="preserve">); (2.2)  двоскладне </w:t>
            </w:r>
            <w:r w:rsidRPr="00EA47A3">
              <w:rPr>
                <w:rFonts w:eastAsia="Times-Roman"/>
                <w:b/>
                <w:bCs/>
              </w:rPr>
              <w:t>неповне</w:t>
            </w:r>
            <w:r w:rsidRPr="00EA47A3">
              <w:rPr>
                <w:rFonts w:eastAsia="Times-Roman"/>
              </w:rPr>
              <w:t xml:space="preserve"> узагальнено-особове (прямий порядок слів). (</w:t>
            </w:r>
            <w:r w:rsidRPr="00EA47A3">
              <w:rPr>
                <w:rFonts w:eastAsia="Times-Roman"/>
                <w:b/>
                <w:bCs/>
              </w:rPr>
              <w:t>різний порядок підрядних</w:t>
            </w:r>
            <w:r w:rsidRPr="00EA47A3">
              <w:rPr>
                <w:rFonts w:eastAsia="Times-Roman"/>
              </w:rPr>
              <w:t xml:space="preserve"> у реченні 1 і 2) </w:t>
            </w:r>
          </w:p>
        </w:tc>
      </w:tr>
    </w:tbl>
    <w:p w:rsidR="00FC4D79" w:rsidRPr="00EA47A3" w:rsidRDefault="00FC4D79" w:rsidP="00FC4D79"/>
    <w:p w:rsidR="00FC4D79" w:rsidRPr="00EA47A3" w:rsidRDefault="00FC4D79" w:rsidP="00FC4D79">
      <w:r w:rsidRPr="00EA47A3">
        <w:t>Категорія 9 (</w:t>
      </w:r>
      <w:r w:rsidRPr="00EA47A3">
        <w:rPr>
          <w:b/>
          <w:bCs/>
        </w:rPr>
        <w:t>дев’ять</w:t>
      </w:r>
      <w:r w:rsidRPr="00EA47A3">
        <w:t xml:space="preserve"> відмінностей у синтаксичних характеристиках)</w:t>
      </w:r>
    </w:p>
    <w:tbl>
      <w:tblPr>
        <w:tblStyle w:val="8"/>
        <w:tblW w:w="15735" w:type="dxa"/>
        <w:tblInd w:w="-147" w:type="dxa"/>
        <w:tblLook w:val="04A0"/>
      </w:tblPr>
      <w:tblGrid>
        <w:gridCol w:w="3686"/>
        <w:gridCol w:w="4394"/>
        <w:gridCol w:w="3686"/>
        <w:gridCol w:w="3969"/>
      </w:tblGrid>
      <w:tr w:rsidR="00FC4D79" w:rsidRPr="00EA47A3" w:rsidTr="008C40F8">
        <w:tc>
          <w:tcPr>
            <w:tcW w:w="3686" w:type="dxa"/>
          </w:tcPr>
          <w:p w:rsidR="00FC4D79" w:rsidRPr="00EA47A3" w:rsidRDefault="00FC4D79" w:rsidP="008C40F8">
            <w:pPr>
              <w:jc w:val="both"/>
              <w:rPr>
                <w:lang w:val="en-US"/>
              </w:rPr>
            </w:pPr>
            <w:r w:rsidRPr="00EA47A3">
              <w:rPr>
                <w:lang w:val="en-US"/>
              </w:rPr>
              <w:t xml:space="preserve">21. </w:t>
            </w:r>
            <w:r w:rsidRPr="00EA47A3">
              <w:t>1.1.</w:t>
            </w:r>
            <w:r w:rsidRPr="00EA47A3">
              <w:rPr>
                <w:lang w:val="en-US"/>
              </w:rPr>
              <w:t xml:space="preserve">That </w:t>
            </w:r>
            <w:r w:rsidRPr="00EA47A3">
              <w:t xml:space="preserve">(1.2. </w:t>
            </w:r>
            <w:r w:rsidRPr="00EA47A3">
              <w:rPr>
                <w:lang w:val="en-US"/>
              </w:rPr>
              <w:t>which hath been</w:t>
            </w:r>
            <w:r w:rsidRPr="00EA47A3">
              <w:t>)</w:t>
            </w:r>
            <w:r w:rsidRPr="00EA47A3">
              <w:rPr>
                <w:lang w:val="en-US"/>
              </w:rPr>
              <w:t xml:space="preserve"> is now; and </w:t>
            </w:r>
            <w:r w:rsidRPr="00EA47A3">
              <w:t xml:space="preserve">2.1. </w:t>
            </w:r>
            <w:r w:rsidRPr="00EA47A3">
              <w:rPr>
                <w:lang w:val="en-US"/>
              </w:rPr>
              <w:t xml:space="preserve">that </w:t>
            </w:r>
            <w:r w:rsidRPr="00EA47A3">
              <w:t xml:space="preserve">(2.2. </w:t>
            </w:r>
            <w:r w:rsidRPr="00EA47A3">
              <w:rPr>
                <w:lang w:val="en-US"/>
              </w:rPr>
              <w:t>which is to be</w:t>
            </w:r>
            <w:r w:rsidRPr="00EA47A3">
              <w:t>)</w:t>
            </w:r>
            <w:r w:rsidRPr="00EA47A3">
              <w:rPr>
                <w:lang w:val="en-US"/>
              </w:rPr>
              <w:t xml:space="preserve"> hath already been; and </w:t>
            </w:r>
            <w:r w:rsidRPr="00EA47A3">
              <w:t>3.1.</w:t>
            </w:r>
            <w:r w:rsidRPr="00EA47A3">
              <w:rPr>
                <w:lang w:val="en-US"/>
              </w:rPr>
              <w:t>God requireth that</w:t>
            </w:r>
            <w:r w:rsidRPr="00EA47A3">
              <w:t xml:space="preserve"> 3.2. </w:t>
            </w:r>
            <w:r w:rsidRPr="00EA47A3">
              <w:rPr>
                <w:lang w:val="en-US"/>
              </w:rPr>
              <w:t>which is past.</w:t>
            </w:r>
          </w:p>
          <w:p w:rsidR="00FC4D79" w:rsidRPr="00EA47A3" w:rsidRDefault="00FC4D79" w:rsidP="008C40F8">
            <w:pPr>
              <w:jc w:val="both"/>
              <w:rPr>
                <w:rStyle w:val="ad"/>
                <w:rFonts w:eastAsiaTheme="majorEastAsia"/>
                <w:bdr w:val="none" w:sz="0" w:space="0" w:color="auto" w:frame="1"/>
              </w:rPr>
            </w:pPr>
            <w:r w:rsidRPr="00EA47A3">
              <w:t xml:space="preserve"> (</w:t>
            </w:r>
            <w:r w:rsidRPr="00EA47A3">
              <w:rPr>
                <w:lang w:val="en-US"/>
              </w:rPr>
              <w:t xml:space="preserve">Eccl </w:t>
            </w:r>
            <w:r w:rsidRPr="00EA47A3">
              <w:t>3</w:t>
            </w:r>
            <w:r w:rsidRPr="00EA47A3">
              <w:rPr>
                <w:lang w:val="en-US"/>
              </w:rPr>
              <w:t>: 1</w:t>
            </w:r>
            <w:r w:rsidRPr="00EA47A3">
              <w:t>5</w:t>
            </w:r>
            <w:r w:rsidRPr="00EA47A3">
              <w:rPr>
                <w:lang w:val="en-US"/>
              </w:rPr>
              <w:t>, KJB</w:t>
            </w:r>
            <w:r w:rsidRPr="00EA47A3">
              <w:t>)</w:t>
            </w:r>
          </w:p>
        </w:tc>
        <w:tc>
          <w:tcPr>
            <w:tcW w:w="4394" w:type="dxa"/>
          </w:tcPr>
          <w:p w:rsidR="00FC4D79" w:rsidRPr="00EA47A3" w:rsidRDefault="00FC4D79" w:rsidP="008C40F8">
            <w:pPr>
              <w:jc w:val="both"/>
            </w:pPr>
            <w:r w:rsidRPr="00EA47A3">
              <w:rPr>
                <w:rFonts w:eastAsia="Times-Roman"/>
              </w:rPr>
              <w:t xml:space="preserve">Складнопідрядні: (1.1) двоскладне повне (прямий порядок слів), 1.2. підрядне двоскладне неповне (прямий порядок слів),  (2.1) двоскладне повне (прямий порядок слів), 2.2. підрядне двоскладне неповне (прямий порядок слів),  (3.1) двоскладне повне (прямий порядок слів), 3.2. підрядне двоскладне неповне (прямий порядок слів),  </w:t>
            </w:r>
          </w:p>
        </w:tc>
        <w:tc>
          <w:tcPr>
            <w:tcW w:w="3686" w:type="dxa"/>
          </w:tcPr>
          <w:p w:rsidR="00FC4D79" w:rsidRPr="00EA47A3" w:rsidRDefault="00FC4D79" w:rsidP="008C40F8">
            <w:pPr>
              <w:jc w:val="both"/>
            </w:pPr>
            <w:r w:rsidRPr="00EA47A3">
              <w:t>1.1. Що є, 1.2. то було вже воно, і 2.1. що статися має 2.2. було вже, 3. бо минуле відновлює Бог!</w:t>
            </w:r>
          </w:p>
          <w:p w:rsidR="00FC4D79" w:rsidRPr="00EA47A3" w:rsidRDefault="00FC4D79" w:rsidP="008C40F8">
            <w:pPr>
              <w:jc w:val="both"/>
            </w:pPr>
            <w:r w:rsidRPr="00EA47A3">
              <w:rPr>
                <w:shd w:val="clear" w:color="auto" w:fill="FFFFFF"/>
              </w:rPr>
              <w:t>(Еккл 3:15, БПО)</w:t>
            </w:r>
          </w:p>
        </w:tc>
        <w:tc>
          <w:tcPr>
            <w:tcW w:w="3969" w:type="dxa"/>
          </w:tcPr>
          <w:p w:rsidR="00FC4D79" w:rsidRPr="00EA47A3" w:rsidRDefault="00FC4D79" w:rsidP="008C40F8">
            <w:pPr>
              <w:jc w:val="both"/>
            </w:pPr>
            <w:r w:rsidRPr="00EA47A3">
              <w:rPr>
                <w:rFonts w:eastAsia="Times-Roman"/>
              </w:rPr>
              <w:t xml:space="preserve">Складнопідрядні: (1.1) підрядне </w:t>
            </w:r>
            <w:r w:rsidRPr="00EA47A3">
              <w:rPr>
                <w:rFonts w:eastAsia="Times-Roman"/>
                <w:b/>
                <w:bCs/>
              </w:rPr>
              <w:t>односкладне безособове</w:t>
            </w:r>
            <w:r w:rsidRPr="00EA47A3">
              <w:rPr>
                <w:rFonts w:eastAsia="Times-Roman"/>
              </w:rPr>
              <w:t xml:space="preserve"> (прямий порядок слів), (1.2) двоскладне повне (</w:t>
            </w:r>
            <w:r w:rsidRPr="00EA47A3">
              <w:rPr>
                <w:rFonts w:eastAsia="Times-Roman"/>
                <w:b/>
                <w:bCs/>
              </w:rPr>
              <w:t>інверсія</w:t>
            </w:r>
            <w:r w:rsidRPr="00EA47A3">
              <w:rPr>
                <w:rFonts w:eastAsia="Times-Roman"/>
              </w:rPr>
              <w:t xml:space="preserve">), (2.1) підрядне </w:t>
            </w:r>
            <w:r w:rsidRPr="00EA47A3">
              <w:rPr>
                <w:rFonts w:eastAsia="Times-Roman"/>
                <w:b/>
                <w:bCs/>
              </w:rPr>
              <w:t>односкладне безособове</w:t>
            </w:r>
            <w:r w:rsidRPr="00EA47A3">
              <w:rPr>
                <w:rFonts w:eastAsia="Times-Roman"/>
              </w:rPr>
              <w:t xml:space="preserve"> (</w:t>
            </w:r>
            <w:r w:rsidRPr="00EA47A3">
              <w:rPr>
                <w:rFonts w:eastAsia="Times-Roman"/>
                <w:b/>
                <w:bCs/>
              </w:rPr>
              <w:t>інверсія</w:t>
            </w:r>
            <w:r w:rsidRPr="00EA47A3">
              <w:rPr>
                <w:rFonts w:eastAsia="Times-Roman"/>
              </w:rPr>
              <w:t>), (2.2) двоскладне неповне (</w:t>
            </w:r>
            <w:r w:rsidRPr="00EA47A3">
              <w:rPr>
                <w:rFonts w:eastAsia="Times-Roman"/>
                <w:b/>
                <w:bCs/>
              </w:rPr>
              <w:t>інверсія</w:t>
            </w:r>
            <w:r w:rsidRPr="00EA47A3">
              <w:rPr>
                <w:rFonts w:eastAsia="Times-Roman"/>
              </w:rPr>
              <w:t>); 3. двоскладне повне (</w:t>
            </w:r>
            <w:r w:rsidRPr="00EA47A3">
              <w:rPr>
                <w:rFonts w:eastAsia="Times-Roman"/>
                <w:b/>
                <w:bCs/>
              </w:rPr>
              <w:t>інверсія</w:t>
            </w:r>
            <w:r w:rsidRPr="00EA47A3">
              <w:rPr>
                <w:rFonts w:eastAsia="Times-Roman"/>
              </w:rPr>
              <w:t xml:space="preserve">). </w:t>
            </w:r>
            <w:r w:rsidRPr="00EA47A3">
              <w:rPr>
                <w:rFonts w:eastAsia="Times-Roman"/>
                <w:b/>
                <w:bCs/>
              </w:rPr>
              <w:t>(різний порядок підрядних в реченнях 1 і 2, відсутність підрядного в реченні 3)</w:t>
            </w:r>
          </w:p>
        </w:tc>
      </w:tr>
    </w:tbl>
    <w:p w:rsidR="00FC4D79" w:rsidRPr="00EA47A3" w:rsidRDefault="00FC4D79" w:rsidP="00FC4D79"/>
    <w:p w:rsidR="00FC4D79" w:rsidRPr="00EA47A3" w:rsidRDefault="00FC4D79" w:rsidP="00FC4D79">
      <w:r w:rsidRPr="00EA47A3">
        <w:t>Категорія 10 (</w:t>
      </w:r>
      <w:r w:rsidRPr="00EA47A3">
        <w:rPr>
          <w:b/>
          <w:bCs/>
        </w:rPr>
        <w:t>десять</w:t>
      </w:r>
      <w:r w:rsidRPr="00EA47A3">
        <w:t xml:space="preserve"> відмінностей у синтаксичних характеристиках)</w:t>
      </w:r>
    </w:p>
    <w:p w:rsidR="00FC4D79" w:rsidRPr="00EA47A3" w:rsidRDefault="00FC4D79" w:rsidP="00FC4D79">
      <w:pPr>
        <w:jc w:val="center"/>
      </w:pPr>
      <w:r w:rsidRPr="00EA47A3">
        <w:t>Афоризми-закономірності</w:t>
      </w:r>
    </w:p>
    <w:tbl>
      <w:tblPr>
        <w:tblStyle w:val="aa"/>
        <w:tblW w:w="15764" w:type="dxa"/>
        <w:tblInd w:w="-176" w:type="dxa"/>
        <w:tblLook w:val="04A0"/>
      </w:tblPr>
      <w:tblGrid>
        <w:gridCol w:w="3686"/>
        <w:gridCol w:w="4424"/>
        <w:gridCol w:w="3640"/>
        <w:gridCol w:w="4014"/>
      </w:tblGrid>
      <w:tr w:rsidR="00FC4D79" w:rsidRPr="003805B5" w:rsidTr="008C40F8">
        <w:tc>
          <w:tcPr>
            <w:tcW w:w="3686" w:type="dxa"/>
          </w:tcPr>
          <w:p w:rsidR="00FC4D79" w:rsidRPr="00EA47A3" w:rsidRDefault="00FC4D79" w:rsidP="008C40F8">
            <w:pPr>
              <w:jc w:val="both"/>
              <w:rPr>
                <w:lang w:val="en-US"/>
              </w:rPr>
            </w:pPr>
            <w:r w:rsidRPr="00EA47A3">
              <w:rPr>
                <w:rStyle w:val="ad"/>
                <w:rFonts w:eastAsiaTheme="majorEastAsia"/>
                <w:bdr w:val="none" w:sz="0" w:space="0" w:color="auto" w:frame="1"/>
                <w:lang w:val="en-US"/>
              </w:rPr>
              <w:t>There is</w:t>
            </w:r>
            <w:r w:rsidRPr="00EA47A3">
              <w:rPr>
                <w:rStyle w:val="apple-converted-space"/>
                <w:rFonts w:eastAsiaTheme="majorEastAsia"/>
                <w:lang w:val="en-US"/>
              </w:rPr>
              <w:t> </w:t>
            </w:r>
            <w:r w:rsidRPr="00EA47A3">
              <w:rPr>
                <w:lang w:val="en-US"/>
              </w:rPr>
              <w:t>no man that hath power over the spirit to retain the spirit; neither</w:t>
            </w:r>
            <w:r w:rsidRPr="00EA47A3">
              <w:rPr>
                <w:rStyle w:val="apple-converted-space"/>
                <w:rFonts w:eastAsiaTheme="majorEastAsia"/>
                <w:lang w:val="en-US"/>
              </w:rPr>
              <w:t> </w:t>
            </w:r>
            <w:r w:rsidRPr="00EA47A3">
              <w:rPr>
                <w:rStyle w:val="ad"/>
                <w:rFonts w:eastAsiaTheme="majorEastAsia"/>
                <w:bdr w:val="none" w:sz="0" w:space="0" w:color="auto" w:frame="1"/>
                <w:lang w:val="en-US"/>
              </w:rPr>
              <w:t>hath he</w:t>
            </w:r>
            <w:r w:rsidRPr="00EA47A3">
              <w:rPr>
                <w:rStyle w:val="apple-converted-space"/>
                <w:rFonts w:eastAsiaTheme="majorEastAsia"/>
                <w:lang w:val="en-US"/>
              </w:rPr>
              <w:t> </w:t>
            </w:r>
            <w:r w:rsidRPr="00EA47A3">
              <w:rPr>
                <w:lang w:val="en-US"/>
              </w:rPr>
              <w:t>power in the day of death: and</w:t>
            </w:r>
            <w:r w:rsidRPr="00EA47A3">
              <w:rPr>
                <w:rStyle w:val="apple-converted-space"/>
                <w:rFonts w:eastAsiaTheme="majorEastAsia"/>
                <w:lang w:val="en-US"/>
              </w:rPr>
              <w:t> </w:t>
            </w:r>
            <w:r w:rsidRPr="00EA47A3">
              <w:rPr>
                <w:rStyle w:val="ad"/>
                <w:rFonts w:eastAsiaTheme="majorEastAsia"/>
                <w:bdr w:val="none" w:sz="0" w:space="0" w:color="auto" w:frame="1"/>
                <w:lang w:val="en-US"/>
              </w:rPr>
              <w:t>there is</w:t>
            </w:r>
            <w:r w:rsidRPr="00EA47A3">
              <w:rPr>
                <w:rStyle w:val="apple-converted-space"/>
                <w:rFonts w:eastAsiaTheme="majorEastAsia"/>
                <w:lang w:val="en-US"/>
              </w:rPr>
              <w:t> </w:t>
            </w:r>
            <w:r w:rsidRPr="00EA47A3">
              <w:rPr>
                <w:lang w:val="en-US"/>
              </w:rPr>
              <w:t>no discharge in</w:t>
            </w:r>
            <w:r w:rsidRPr="00EA47A3">
              <w:rPr>
                <w:rStyle w:val="apple-converted-space"/>
                <w:rFonts w:eastAsiaTheme="majorEastAsia"/>
                <w:lang w:val="en-US"/>
              </w:rPr>
              <w:t> </w:t>
            </w:r>
            <w:r w:rsidRPr="00EA47A3">
              <w:rPr>
                <w:rStyle w:val="ad"/>
                <w:rFonts w:eastAsiaTheme="majorEastAsia"/>
                <w:bdr w:val="none" w:sz="0" w:space="0" w:color="auto" w:frame="1"/>
                <w:lang w:val="en-US"/>
              </w:rPr>
              <w:t>that</w:t>
            </w:r>
            <w:r w:rsidRPr="00EA47A3">
              <w:rPr>
                <w:rStyle w:val="apple-converted-space"/>
                <w:rFonts w:eastAsiaTheme="majorEastAsia"/>
                <w:lang w:val="en-US"/>
              </w:rPr>
              <w:t> </w:t>
            </w:r>
            <w:r w:rsidRPr="00EA47A3">
              <w:rPr>
                <w:lang w:val="en-US"/>
              </w:rPr>
              <w:t>war; neither shall wickedness deliver those that are given to it.</w:t>
            </w:r>
          </w:p>
          <w:p w:rsidR="00FC4D79" w:rsidRPr="00EA47A3" w:rsidRDefault="00FC4D79" w:rsidP="008C40F8">
            <w:pPr>
              <w:jc w:val="both"/>
              <w:rPr>
                <w:rStyle w:val="ad"/>
                <w:rFonts w:eastAsiaTheme="majorEastAsia"/>
                <w:bdr w:val="none" w:sz="0" w:space="0" w:color="auto" w:frame="1"/>
              </w:rPr>
            </w:pPr>
            <w:r w:rsidRPr="00EA47A3">
              <w:lastRenderedPageBreak/>
              <w:t xml:space="preserve"> (</w:t>
            </w:r>
            <w:r w:rsidRPr="00EA47A3">
              <w:rPr>
                <w:lang w:val="en-US"/>
              </w:rPr>
              <w:t xml:space="preserve">Eccl </w:t>
            </w:r>
            <w:r w:rsidRPr="00EA47A3">
              <w:t>8</w:t>
            </w:r>
            <w:r w:rsidRPr="00EA47A3">
              <w:rPr>
                <w:lang w:val="en-US"/>
              </w:rPr>
              <w:t xml:space="preserve">: </w:t>
            </w:r>
            <w:r w:rsidRPr="00EA47A3">
              <w:t>8</w:t>
            </w:r>
            <w:r w:rsidRPr="00EA47A3">
              <w:rPr>
                <w:lang w:val="en-US"/>
              </w:rPr>
              <w:t>, KJB</w:t>
            </w:r>
            <w:r w:rsidRPr="00EA47A3">
              <w:t>)</w:t>
            </w:r>
          </w:p>
        </w:tc>
        <w:tc>
          <w:tcPr>
            <w:tcW w:w="4424" w:type="dxa"/>
          </w:tcPr>
          <w:p w:rsidR="00FC4D79" w:rsidRPr="00EA47A3" w:rsidRDefault="00FC4D79" w:rsidP="008C40F8">
            <w:pPr>
              <w:jc w:val="both"/>
            </w:pPr>
            <w:r w:rsidRPr="00EA47A3">
              <w:lastRenderedPageBreak/>
              <w:t>Складне: (1)</w:t>
            </w:r>
            <w:r w:rsidRPr="00EA47A3">
              <w:rPr>
                <w:rFonts w:eastAsia="Times-Roman"/>
              </w:rPr>
              <w:t xml:space="preserve"> </w:t>
            </w:r>
            <w:r w:rsidRPr="00EA47A3">
              <w:t xml:space="preserve">складнопідрядне речення з кількома підрядними (послідовна підрядність): </w:t>
            </w:r>
            <w:r w:rsidRPr="00EA47A3">
              <w:rPr>
                <w:rFonts w:eastAsia="Times-Roman"/>
              </w:rPr>
              <w:t xml:space="preserve">(1.1) двоскладне повне узагальнено-особове (інверсія); (1.2) двоскладне неповне узагальнено-особове (прямий порядок слів); (1.3)  односкладне інфінітивне безособове </w:t>
            </w:r>
            <w:r w:rsidRPr="00EA47A3">
              <w:rPr>
                <w:rFonts w:eastAsia="Times-Roman"/>
              </w:rPr>
              <w:lastRenderedPageBreak/>
              <w:t xml:space="preserve">речення (мети) (прямий порядок слів); (2) двоскладне повне узагальнено-особове (інверсія); (3) двоскладне повне узагальнено-особове (інверсія); (4) </w:t>
            </w:r>
            <w:r w:rsidRPr="00EA47A3">
              <w:rPr>
                <w:rFonts w:eastAsia="Times-Roman"/>
                <w:b/>
                <w:bCs/>
              </w:rPr>
              <w:t>складнопідрядне означальне</w:t>
            </w:r>
            <w:r w:rsidRPr="00EA47A3">
              <w:rPr>
                <w:rFonts w:eastAsia="Times-Roman"/>
              </w:rPr>
              <w:t xml:space="preserve"> речення: (4.1) двоскладне повне узагальнено-особове (інверсія); (4.2) двоскладне повне узагальнено-особове (прямий порядок слів)</w:t>
            </w:r>
          </w:p>
        </w:tc>
        <w:tc>
          <w:tcPr>
            <w:tcW w:w="3640" w:type="dxa"/>
          </w:tcPr>
          <w:p w:rsidR="00FC4D79" w:rsidRPr="00EA47A3" w:rsidRDefault="00FC4D79" w:rsidP="008C40F8">
            <w:pPr>
              <w:jc w:val="both"/>
            </w:pPr>
            <w:r w:rsidRPr="00EA47A3">
              <w:lastRenderedPageBreak/>
              <w:t>Немає людини, яка панувала б над вітром, щоб стримати вітер, і влади нема над днем смерти, і на війні нема звільнення, і пана свого не врятує безбожність.</w:t>
            </w:r>
          </w:p>
          <w:p w:rsidR="00FC4D79" w:rsidRPr="00EA47A3" w:rsidRDefault="00FC4D79" w:rsidP="008C40F8">
            <w:pPr>
              <w:jc w:val="both"/>
            </w:pPr>
            <w:r w:rsidRPr="00EA47A3">
              <w:rPr>
                <w:shd w:val="clear" w:color="auto" w:fill="FFFFFF"/>
              </w:rPr>
              <w:t>(Еккл 8:8, БПО)</w:t>
            </w:r>
          </w:p>
        </w:tc>
        <w:tc>
          <w:tcPr>
            <w:tcW w:w="4014" w:type="dxa"/>
          </w:tcPr>
          <w:p w:rsidR="00FC4D79" w:rsidRPr="00EA47A3" w:rsidRDefault="00FC4D79" w:rsidP="008C40F8">
            <w:pPr>
              <w:jc w:val="both"/>
            </w:pPr>
            <w:r w:rsidRPr="00EA47A3">
              <w:t>Складне: (1)</w:t>
            </w:r>
            <w:r w:rsidRPr="00EA47A3">
              <w:rPr>
                <w:rFonts w:eastAsia="Times-Roman"/>
              </w:rPr>
              <w:t xml:space="preserve"> </w:t>
            </w:r>
            <w:r w:rsidRPr="00EA47A3">
              <w:t xml:space="preserve">складнопідрядне речення з кількома підрядними (послідовна підрядність): </w:t>
            </w:r>
            <w:r w:rsidRPr="00EA47A3">
              <w:rPr>
                <w:rFonts w:eastAsia="Times-Roman"/>
              </w:rPr>
              <w:t xml:space="preserve">(1.1) </w:t>
            </w:r>
            <w:r w:rsidRPr="00EA47A3">
              <w:rPr>
                <w:rFonts w:eastAsia="Times-Roman"/>
                <w:b/>
                <w:bCs/>
              </w:rPr>
              <w:t>односкладне безособове</w:t>
            </w:r>
            <w:r w:rsidRPr="00EA47A3">
              <w:rPr>
                <w:rFonts w:eastAsia="Times-Roman"/>
              </w:rPr>
              <w:t xml:space="preserve"> (із </w:t>
            </w:r>
            <w:r w:rsidRPr="00EA47A3">
              <w:rPr>
                <w:rFonts w:eastAsia="Times-Roman"/>
                <w:b/>
                <w:bCs/>
              </w:rPr>
              <w:t>заперечним</w:t>
            </w:r>
            <w:r w:rsidRPr="00EA47A3">
              <w:rPr>
                <w:rFonts w:eastAsia="Times-Roman"/>
              </w:rPr>
              <w:t xml:space="preserve"> словом) (</w:t>
            </w:r>
            <w:r w:rsidRPr="00EA47A3">
              <w:rPr>
                <w:rFonts w:eastAsia="Times-Roman"/>
                <w:b/>
                <w:bCs/>
              </w:rPr>
              <w:t>прямий порядок слів</w:t>
            </w:r>
            <w:r w:rsidRPr="00EA47A3">
              <w:rPr>
                <w:rFonts w:eastAsia="Times-Roman"/>
              </w:rPr>
              <w:t xml:space="preserve">); (1.2) двоскладне неповне узагальнено-особове </w:t>
            </w:r>
            <w:r w:rsidRPr="00EA47A3">
              <w:rPr>
                <w:rFonts w:eastAsia="Times-Roman"/>
              </w:rPr>
              <w:lastRenderedPageBreak/>
              <w:t>(</w:t>
            </w:r>
            <w:r w:rsidRPr="00EA47A3">
              <w:rPr>
                <w:rFonts w:eastAsia="Times-Roman"/>
                <w:b/>
                <w:bCs/>
              </w:rPr>
              <w:t>інверсія</w:t>
            </w:r>
            <w:r w:rsidRPr="00EA47A3">
              <w:rPr>
                <w:rFonts w:eastAsia="Times-Roman"/>
              </w:rPr>
              <w:t xml:space="preserve">); (1.3)  односкладне інфінітивне безособове речення (мети) (прямий порядок слів); (2) </w:t>
            </w:r>
            <w:r w:rsidRPr="00EA47A3">
              <w:rPr>
                <w:rFonts w:eastAsia="Times-Roman"/>
                <w:b/>
                <w:bCs/>
              </w:rPr>
              <w:t>односкладне безособове</w:t>
            </w:r>
            <w:r w:rsidRPr="00EA47A3">
              <w:rPr>
                <w:rFonts w:eastAsia="Times-Roman"/>
              </w:rPr>
              <w:t xml:space="preserve"> (із </w:t>
            </w:r>
            <w:r w:rsidRPr="00EA47A3">
              <w:rPr>
                <w:rFonts w:eastAsia="Times-Roman"/>
                <w:b/>
                <w:bCs/>
              </w:rPr>
              <w:t>заперечним</w:t>
            </w:r>
            <w:r w:rsidRPr="00EA47A3">
              <w:rPr>
                <w:rFonts w:eastAsia="Times-Roman"/>
              </w:rPr>
              <w:t xml:space="preserve"> словом) (</w:t>
            </w:r>
            <w:r w:rsidRPr="00EA47A3">
              <w:rPr>
                <w:rFonts w:eastAsia="Times-Roman"/>
                <w:b/>
                <w:bCs/>
              </w:rPr>
              <w:t>прямий порядок</w:t>
            </w:r>
            <w:r w:rsidRPr="00EA47A3">
              <w:rPr>
                <w:rFonts w:eastAsia="Times-Roman"/>
              </w:rPr>
              <w:t xml:space="preserve"> слів); (3) </w:t>
            </w:r>
            <w:r w:rsidRPr="00EA47A3">
              <w:rPr>
                <w:rFonts w:eastAsia="Times-Roman"/>
                <w:b/>
                <w:bCs/>
              </w:rPr>
              <w:t>односкладне безособове</w:t>
            </w:r>
            <w:r w:rsidRPr="00EA47A3">
              <w:rPr>
                <w:rFonts w:eastAsia="Times-Roman"/>
              </w:rPr>
              <w:t xml:space="preserve"> (із </w:t>
            </w:r>
            <w:r w:rsidRPr="00EA47A3">
              <w:rPr>
                <w:rFonts w:eastAsia="Times-Roman"/>
                <w:b/>
                <w:bCs/>
              </w:rPr>
              <w:t>заперечним</w:t>
            </w:r>
            <w:r w:rsidRPr="00EA47A3">
              <w:rPr>
                <w:rFonts w:eastAsia="Times-Roman"/>
              </w:rPr>
              <w:t xml:space="preserve"> словом) (інверсія); (4) двоскладне повне узагальнено-особове (</w:t>
            </w:r>
            <w:r w:rsidRPr="00EA47A3">
              <w:rPr>
                <w:rFonts w:eastAsia="Times-Roman"/>
                <w:b/>
                <w:bCs/>
              </w:rPr>
              <w:t>інверсія</w:t>
            </w:r>
            <w:r w:rsidRPr="00EA47A3">
              <w:rPr>
                <w:rFonts w:eastAsia="Times-Roman"/>
              </w:rPr>
              <w:t>)</w:t>
            </w:r>
          </w:p>
        </w:tc>
      </w:tr>
    </w:tbl>
    <w:p w:rsidR="00FC4D79" w:rsidRPr="00EA47A3" w:rsidRDefault="00FC4D79" w:rsidP="00FC4D79"/>
    <w:p w:rsidR="00FC4D79" w:rsidRPr="00EA47A3" w:rsidRDefault="00FC4D79" w:rsidP="00FC4D79">
      <w:r w:rsidRPr="00EA47A3">
        <w:t>Категорія 11 (</w:t>
      </w:r>
      <w:r w:rsidRPr="00EA47A3">
        <w:rPr>
          <w:b/>
          <w:bCs/>
        </w:rPr>
        <w:t xml:space="preserve">п'ятнадцять </w:t>
      </w:r>
      <w:r w:rsidRPr="00EA47A3">
        <w:t>відмінностей у синтаксичних характеристиках)</w:t>
      </w:r>
    </w:p>
    <w:p w:rsidR="00FC4D79" w:rsidRPr="00EA47A3" w:rsidRDefault="00FC4D79" w:rsidP="00FC4D79">
      <w:pPr>
        <w:jc w:val="center"/>
      </w:pPr>
      <w:r w:rsidRPr="00EA47A3">
        <w:t>Афоризми-закономірності</w:t>
      </w:r>
    </w:p>
    <w:tbl>
      <w:tblPr>
        <w:tblStyle w:val="aa"/>
        <w:tblW w:w="16019" w:type="dxa"/>
        <w:tblInd w:w="-176" w:type="dxa"/>
        <w:tblLook w:val="04A0"/>
      </w:tblPr>
      <w:tblGrid>
        <w:gridCol w:w="3686"/>
        <w:gridCol w:w="4424"/>
        <w:gridCol w:w="3640"/>
        <w:gridCol w:w="4269"/>
      </w:tblGrid>
      <w:tr w:rsidR="00FC4D79" w:rsidRPr="00EA47A3" w:rsidTr="008C40F8">
        <w:tc>
          <w:tcPr>
            <w:tcW w:w="3686" w:type="dxa"/>
          </w:tcPr>
          <w:p w:rsidR="00FC4D79" w:rsidRPr="00EA47A3" w:rsidRDefault="00FC4D79" w:rsidP="008C40F8">
            <w:pPr>
              <w:jc w:val="both"/>
            </w:pPr>
            <w:r w:rsidRPr="00EA47A3">
              <w:t xml:space="preserve">34. </w:t>
            </w:r>
            <w:r w:rsidRPr="00EA47A3">
              <w:rPr>
                <w:lang w:val="en-GB"/>
              </w:rPr>
              <w:t>All</w:t>
            </w:r>
            <w:r w:rsidRPr="00EA47A3">
              <w:rPr>
                <w:rStyle w:val="apple-converted-space"/>
                <w:rFonts w:eastAsiaTheme="majorEastAsia"/>
                <w:lang w:val="en-GB"/>
              </w:rPr>
              <w:t> </w:t>
            </w:r>
            <w:r w:rsidRPr="00EA47A3">
              <w:rPr>
                <w:rStyle w:val="ad"/>
                <w:rFonts w:eastAsiaTheme="majorEastAsia"/>
                <w:bdr w:val="none" w:sz="0" w:space="0" w:color="auto" w:frame="1"/>
                <w:lang w:val="en-GB"/>
              </w:rPr>
              <w:t>things come</w:t>
            </w:r>
            <w:r w:rsidRPr="00EA47A3">
              <w:rPr>
                <w:rStyle w:val="apple-converted-space"/>
                <w:rFonts w:eastAsiaTheme="majorEastAsia"/>
                <w:lang w:val="en-GB"/>
              </w:rPr>
              <w:t> </w:t>
            </w:r>
            <w:r w:rsidRPr="00EA47A3">
              <w:rPr>
                <w:lang w:val="en-GB"/>
              </w:rPr>
              <w:t>alike to all:</w:t>
            </w:r>
            <w:r w:rsidRPr="00EA47A3">
              <w:rPr>
                <w:rStyle w:val="apple-converted-space"/>
                <w:rFonts w:eastAsiaTheme="majorEastAsia"/>
                <w:lang w:val="en-GB"/>
              </w:rPr>
              <w:t> </w:t>
            </w:r>
            <w:r w:rsidRPr="00EA47A3">
              <w:rPr>
                <w:rStyle w:val="apple-converted-space"/>
                <w:rFonts w:eastAsiaTheme="majorEastAsia"/>
              </w:rPr>
              <w:t xml:space="preserve"> </w:t>
            </w:r>
            <w:r w:rsidRPr="00EA47A3">
              <w:rPr>
                <w:rStyle w:val="ad"/>
                <w:rFonts w:eastAsiaTheme="majorEastAsia"/>
                <w:bdr w:val="none" w:sz="0" w:space="0" w:color="auto" w:frame="1"/>
                <w:lang w:val="en-GB"/>
              </w:rPr>
              <w:t>there is</w:t>
            </w:r>
            <w:r w:rsidRPr="00EA47A3">
              <w:rPr>
                <w:rStyle w:val="apple-converted-space"/>
                <w:rFonts w:eastAsiaTheme="majorEastAsia"/>
                <w:lang w:val="en-GB"/>
              </w:rPr>
              <w:t> </w:t>
            </w:r>
            <w:r w:rsidRPr="00EA47A3">
              <w:rPr>
                <w:lang w:val="en-GB"/>
              </w:rPr>
              <w:t>one event to the righteous, and to the wicked; to the good and to the clean, and to the unclean; to him that sacrificeth, and to him that sacrificeth not: as</w:t>
            </w:r>
            <w:r w:rsidRPr="00EA47A3">
              <w:rPr>
                <w:rStyle w:val="apple-converted-space"/>
                <w:rFonts w:eastAsiaTheme="majorEastAsia"/>
                <w:lang w:val="en-GB"/>
              </w:rPr>
              <w:t> </w:t>
            </w:r>
            <w:r w:rsidRPr="00EA47A3">
              <w:rPr>
                <w:rStyle w:val="ad"/>
                <w:rFonts w:eastAsiaTheme="majorEastAsia"/>
                <w:bdr w:val="none" w:sz="0" w:space="0" w:color="auto" w:frame="1"/>
                <w:lang w:val="en-GB"/>
              </w:rPr>
              <w:t>is</w:t>
            </w:r>
            <w:r w:rsidRPr="00EA47A3">
              <w:rPr>
                <w:rStyle w:val="apple-converted-space"/>
                <w:rFonts w:eastAsiaTheme="majorEastAsia"/>
                <w:lang w:val="en-GB"/>
              </w:rPr>
              <w:t> </w:t>
            </w:r>
            <w:r w:rsidRPr="00EA47A3">
              <w:rPr>
                <w:lang w:val="en-GB"/>
              </w:rPr>
              <w:t>the good, so</w:t>
            </w:r>
            <w:r w:rsidRPr="00EA47A3">
              <w:rPr>
                <w:rStyle w:val="apple-converted-space"/>
                <w:rFonts w:eastAsiaTheme="majorEastAsia"/>
                <w:lang w:val="en-GB"/>
              </w:rPr>
              <w:t> </w:t>
            </w:r>
            <w:r w:rsidRPr="00EA47A3">
              <w:rPr>
                <w:rStyle w:val="ad"/>
                <w:rFonts w:eastAsiaTheme="majorEastAsia"/>
                <w:bdr w:val="none" w:sz="0" w:space="0" w:color="auto" w:frame="1"/>
                <w:lang w:val="en-GB"/>
              </w:rPr>
              <w:t>is</w:t>
            </w:r>
            <w:r w:rsidRPr="00EA47A3">
              <w:rPr>
                <w:rStyle w:val="apple-converted-space"/>
                <w:rFonts w:eastAsiaTheme="majorEastAsia"/>
                <w:lang w:val="en-GB"/>
              </w:rPr>
              <w:t> </w:t>
            </w:r>
            <w:r w:rsidRPr="00EA47A3">
              <w:rPr>
                <w:lang w:val="en-GB"/>
              </w:rPr>
              <w:t>the sinner;</w:t>
            </w:r>
            <w:r w:rsidRPr="00EA47A3">
              <w:rPr>
                <w:rStyle w:val="apple-converted-space"/>
                <w:rFonts w:eastAsiaTheme="majorEastAsia"/>
                <w:lang w:val="en-GB"/>
              </w:rPr>
              <w:t> </w:t>
            </w:r>
            <w:r w:rsidRPr="00EA47A3">
              <w:rPr>
                <w:rStyle w:val="ad"/>
                <w:rFonts w:eastAsiaTheme="majorEastAsia"/>
                <w:bdr w:val="none" w:sz="0" w:space="0" w:color="auto" w:frame="1"/>
                <w:lang w:val="en-GB"/>
              </w:rPr>
              <w:t>and</w:t>
            </w:r>
            <w:r w:rsidRPr="00EA47A3">
              <w:rPr>
                <w:rStyle w:val="apple-converted-space"/>
                <w:rFonts w:eastAsiaTheme="majorEastAsia"/>
                <w:lang w:val="en-GB"/>
              </w:rPr>
              <w:t> </w:t>
            </w:r>
            <w:r w:rsidRPr="00EA47A3">
              <w:rPr>
                <w:lang w:val="en-GB"/>
              </w:rPr>
              <w:t>he that sweareth, as</w:t>
            </w:r>
            <w:r w:rsidRPr="00EA47A3">
              <w:rPr>
                <w:rStyle w:val="apple-converted-space"/>
                <w:rFonts w:eastAsiaTheme="majorEastAsia"/>
                <w:lang w:val="en-GB"/>
              </w:rPr>
              <w:t> </w:t>
            </w:r>
            <w:r w:rsidRPr="00EA47A3">
              <w:rPr>
                <w:rStyle w:val="ad"/>
                <w:rFonts w:eastAsiaTheme="majorEastAsia"/>
                <w:bdr w:val="none" w:sz="0" w:space="0" w:color="auto" w:frame="1"/>
                <w:lang w:val="en-GB"/>
              </w:rPr>
              <w:t>he</w:t>
            </w:r>
            <w:r w:rsidRPr="00EA47A3">
              <w:rPr>
                <w:rStyle w:val="apple-converted-space"/>
                <w:rFonts w:eastAsiaTheme="majorEastAsia"/>
                <w:lang w:val="en-GB"/>
              </w:rPr>
              <w:t> </w:t>
            </w:r>
            <w:r w:rsidRPr="00EA47A3">
              <w:rPr>
                <w:lang w:val="en-GB"/>
              </w:rPr>
              <w:t>that feareth an oath.</w:t>
            </w:r>
            <w:r w:rsidRPr="00EA47A3">
              <w:t xml:space="preserve">   </w:t>
            </w:r>
          </w:p>
          <w:p w:rsidR="00FC4D79" w:rsidRPr="00EA47A3" w:rsidRDefault="00FC4D79" w:rsidP="008C40F8">
            <w:pPr>
              <w:jc w:val="both"/>
              <w:rPr>
                <w:rStyle w:val="ad"/>
                <w:rFonts w:eastAsiaTheme="majorEastAsia"/>
                <w:bdr w:val="none" w:sz="0" w:space="0" w:color="auto" w:frame="1"/>
                <w:lang w:val="en-US"/>
              </w:rPr>
            </w:pPr>
            <w:r w:rsidRPr="00EA47A3">
              <w:t xml:space="preserve"> (</w:t>
            </w:r>
            <w:r w:rsidRPr="00EA47A3">
              <w:rPr>
                <w:lang w:val="en-US"/>
              </w:rPr>
              <w:t>Eccl 9: 2, KJB</w:t>
            </w:r>
            <w:r w:rsidRPr="00EA47A3">
              <w:t>)</w:t>
            </w:r>
          </w:p>
        </w:tc>
        <w:tc>
          <w:tcPr>
            <w:tcW w:w="4424" w:type="dxa"/>
          </w:tcPr>
          <w:p w:rsidR="00FC4D79" w:rsidRPr="00EA47A3" w:rsidRDefault="00FC4D79" w:rsidP="008C40F8">
            <w:pPr>
              <w:jc w:val="both"/>
            </w:pPr>
            <w:r w:rsidRPr="00EA47A3">
              <w:t xml:space="preserve">Складне: (1) </w:t>
            </w:r>
            <w:r w:rsidRPr="00EA47A3">
              <w:rPr>
                <w:rFonts w:eastAsia="Times-Roman"/>
              </w:rPr>
              <w:t xml:space="preserve">двоскладне повне узагальнено-особове (прямий порядок слів); (2) двоскладне повне узагальнено-особове (інверсія); (3) двоскладне неповне узагальнено-особове (прямий порядок слів); </w:t>
            </w:r>
          </w:p>
          <w:p w:rsidR="00FC4D79" w:rsidRPr="00EA47A3" w:rsidRDefault="00FC4D79" w:rsidP="008C40F8">
            <w:pPr>
              <w:jc w:val="both"/>
            </w:pPr>
            <w:r w:rsidRPr="00EA47A3">
              <w:rPr>
                <w:rFonts w:eastAsia="Times-Roman"/>
              </w:rPr>
              <w:t>(4) двоскладне неповне узагальнено-особове (прямий порядок слів); (5) двоскладне повне узагальнено-особове (інверсія); (6) двоскладне повне узагальнено-особове (інверсія); (7) складнопідрядне обставинне речення: (7.1) двоскладне повне узагальнено-особове (інверсія); (7.2) двоскладне повне узагальнено-особове (інверсія); (8) складнопідрядне обставинне речення: (8.1) двоскладне повне узагальнено-особове (інверсія); (8.2) двоскладне повне узагальнено-особове (інверсія)</w:t>
            </w:r>
          </w:p>
        </w:tc>
        <w:tc>
          <w:tcPr>
            <w:tcW w:w="3640" w:type="dxa"/>
          </w:tcPr>
          <w:p w:rsidR="00FC4D79" w:rsidRPr="00EA47A3" w:rsidRDefault="00FC4D79" w:rsidP="008C40F8">
            <w:pPr>
              <w:jc w:val="both"/>
            </w:pPr>
            <w:r w:rsidRPr="00EA47A3">
              <w:t>Однакове всім випадає: праведному і безбожному, доброму й чистому та нечистому, і тому, хто жертву приносить, і тому, хто жертви не приносить, як доброму, так і грішникові, тому, хто клянеться, як і тому, хто клятви боїться!…</w:t>
            </w:r>
          </w:p>
          <w:p w:rsidR="00FC4D79" w:rsidRPr="00EA47A3" w:rsidRDefault="00FC4D79" w:rsidP="008C40F8">
            <w:pPr>
              <w:jc w:val="both"/>
            </w:pPr>
            <w:r w:rsidRPr="00EA47A3">
              <w:rPr>
                <w:shd w:val="clear" w:color="auto" w:fill="FFFFFF"/>
              </w:rPr>
              <w:t xml:space="preserve">(Еккл </w:t>
            </w:r>
            <w:r w:rsidRPr="00EA47A3">
              <w:rPr>
                <w:shd w:val="clear" w:color="auto" w:fill="FFFFFF"/>
                <w:lang w:val="en-US"/>
              </w:rPr>
              <w:t>9</w:t>
            </w:r>
            <w:r w:rsidRPr="00EA47A3">
              <w:rPr>
                <w:shd w:val="clear" w:color="auto" w:fill="FFFFFF"/>
              </w:rPr>
              <w:t>:</w:t>
            </w:r>
            <w:r w:rsidRPr="00EA47A3">
              <w:rPr>
                <w:shd w:val="clear" w:color="auto" w:fill="FFFFFF"/>
                <w:lang w:val="en-US"/>
              </w:rPr>
              <w:t>2</w:t>
            </w:r>
            <w:r w:rsidRPr="00EA47A3">
              <w:rPr>
                <w:shd w:val="clear" w:color="auto" w:fill="FFFFFF"/>
              </w:rPr>
              <w:t>, БПО)</w:t>
            </w:r>
          </w:p>
        </w:tc>
        <w:tc>
          <w:tcPr>
            <w:tcW w:w="4269" w:type="dxa"/>
          </w:tcPr>
          <w:p w:rsidR="00FC4D79" w:rsidRPr="00EA47A3" w:rsidRDefault="00FC4D79" w:rsidP="008C40F8">
            <w:pPr>
              <w:jc w:val="both"/>
            </w:pPr>
            <w:r w:rsidRPr="00EA47A3">
              <w:t xml:space="preserve">Складне: (1) </w:t>
            </w:r>
            <w:r w:rsidRPr="00EA47A3">
              <w:rPr>
                <w:rFonts w:eastAsia="Times-Roman"/>
              </w:rPr>
              <w:t xml:space="preserve">двоскладне повне узагальнено-особове (прямий порядок слів); (2) двоскладне </w:t>
            </w:r>
            <w:r w:rsidRPr="00EA47A3">
              <w:rPr>
                <w:rFonts w:eastAsia="Times-Roman"/>
                <w:b/>
                <w:bCs/>
              </w:rPr>
              <w:t>неповне</w:t>
            </w:r>
            <w:r w:rsidRPr="00EA47A3">
              <w:rPr>
                <w:rFonts w:eastAsia="Times-Roman"/>
              </w:rPr>
              <w:t xml:space="preserve"> узагальнено-особове (</w:t>
            </w:r>
            <w:r w:rsidRPr="00EA47A3">
              <w:rPr>
                <w:rFonts w:eastAsia="Times-Roman"/>
                <w:b/>
                <w:bCs/>
              </w:rPr>
              <w:t>прямий порядок</w:t>
            </w:r>
            <w:r w:rsidRPr="00EA47A3">
              <w:rPr>
                <w:rFonts w:eastAsia="Times-Roman"/>
              </w:rPr>
              <w:t xml:space="preserve"> слів); (3) двоскладне неповне узагальнено-особове (прямий порядок слів); (4) </w:t>
            </w:r>
            <w:r w:rsidRPr="00EA47A3">
              <w:rPr>
                <w:rFonts w:eastAsia="Times-Roman"/>
                <w:b/>
                <w:bCs/>
              </w:rPr>
              <w:t>складнопідрядне</w:t>
            </w:r>
            <w:r w:rsidRPr="00EA47A3">
              <w:rPr>
                <w:rFonts w:eastAsia="Times-Roman"/>
              </w:rPr>
              <w:t xml:space="preserve"> означальне речення: (4.1) </w:t>
            </w:r>
            <w:r w:rsidRPr="00EA47A3">
              <w:rPr>
                <w:rFonts w:eastAsia="Times-Roman"/>
                <w:b/>
                <w:bCs/>
              </w:rPr>
              <w:t>називне</w:t>
            </w:r>
            <w:r w:rsidRPr="00EA47A3">
              <w:rPr>
                <w:rFonts w:eastAsia="Times-Roman"/>
              </w:rPr>
              <w:t xml:space="preserve"> речення; (4.2)  двоскладне </w:t>
            </w:r>
            <w:r w:rsidRPr="00EA47A3">
              <w:rPr>
                <w:rFonts w:eastAsia="Times-Roman"/>
                <w:b/>
                <w:bCs/>
              </w:rPr>
              <w:t>повне</w:t>
            </w:r>
            <w:r w:rsidRPr="00EA47A3">
              <w:rPr>
                <w:rFonts w:eastAsia="Times-Roman"/>
              </w:rPr>
              <w:t xml:space="preserve"> (</w:t>
            </w:r>
            <w:r w:rsidRPr="00EA47A3">
              <w:rPr>
                <w:rFonts w:eastAsia="Times-Roman"/>
                <w:b/>
                <w:bCs/>
              </w:rPr>
              <w:t>прямий порядок</w:t>
            </w:r>
            <w:r w:rsidRPr="00EA47A3">
              <w:rPr>
                <w:rFonts w:eastAsia="Times-Roman"/>
              </w:rPr>
              <w:t xml:space="preserve"> слів); (5) </w:t>
            </w:r>
            <w:r w:rsidRPr="00EA47A3">
              <w:rPr>
                <w:rFonts w:eastAsia="Times-Roman"/>
                <w:b/>
                <w:bCs/>
              </w:rPr>
              <w:t>складнопідрядне</w:t>
            </w:r>
            <w:r w:rsidRPr="00EA47A3">
              <w:rPr>
                <w:rFonts w:eastAsia="Times-Roman"/>
              </w:rPr>
              <w:t xml:space="preserve"> означальне речення: (5.1) </w:t>
            </w:r>
            <w:r w:rsidRPr="00EA47A3">
              <w:rPr>
                <w:rFonts w:eastAsia="Times-Roman"/>
                <w:b/>
                <w:bCs/>
              </w:rPr>
              <w:t>називне</w:t>
            </w:r>
            <w:r w:rsidRPr="00EA47A3">
              <w:rPr>
                <w:rFonts w:eastAsia="Times-Roman"/>
              </w:rPr>
              <w:t xml:space="preserve"> речення; (5.2)  двоскладне повне (</w:t>
            </w:r>
            <w:r w:rsidRPr="00EA47A3">
              <w:rPr>
                <w:rFonts w:eastAsia="Times-Roman"/>
                <w:b/>
                <w:bCs/>
              </w:rPr>
              <w:t>прямий порядок</w:t>
            </w:r>
            <w:r w:rsidRPr="00EA47A3">
              <w:rPr>
                <w:rFonts w:eastAsia="Times-Roman"/>
              </w:rPr>
              <w:t xml:space="preserve"> слів); (6) складнопідрядне обставинне речення: (6.1) двоскладне </w:t>
            </w:r>
            <w:r w:rsidRPr="00EA47A3">
              <w:rPr>
                <w:rFonts w:eastAsia="Times-Roman"/>
                <w:b/>
                <w:bCs/>
              </w:rPr>
              <w:t>неповне</w:t>
            </w:r>
            <w:r w:rsidRPr="00EA47A3">
              <w:rPr>
                <w:rFonts w:eastAsia="Times-Roman"/>
              </w:rPr>
              <w:t xml:space="preserve"> узагальнено-особове (</w:t>
            </w:r>
            <w:r w:rsidRPr="00EA47A3">
              <w:rPr>
                <w:rFonts w:eastAsia="Times-Roman"/>
                <w:b/>
                <w:bCs/>
              </w:rPr>
              <w:t>прямий порядок</w:t>
            </w:r>
            <w:r w:rsidRPr="00EA47A3">
              <w:rPr>
                <w:rFonts w:eastAsia="Times-Roman"/>
              </w:rPr>
              <w:t xml:space="preserve"> слів); (6.2)  двоскладне </w:t>
            </w:r>
            <w:r w:rsidRPr="00EA47A3">
              <w:rPr>
                <w:rFonts w:eastAsia="Times-Roman"/>
                <w:b/>
                <w:bCs/>
              </w:rPr>
              <w:t>неповне</w:t>
            </w:r>
            <w:r w:rsidRPr="00EA47A3">
              <w:rPr>
                <w:rFonts w:eastAsia="Times-Roman"/>
              </w:rPr>
              <w:t xml:space="preserve"> (прямий порядок слів); (7) складнопідрядне </w:t>
            </w:r>
            <w:r w:rsidRPr="00EA47A3">
              <w:rPr>
                <w:rFonts w:eastAsia="Times-Roman"/>
                <w:b/>
                <w:bCs/>
              </w:rPr>
              <w:t>означальне</w:t>
            </w:r>
            <w:r w:rsidRPr="00EA47A3">
              <w:rPr>
                <w:rFonts w:eastAsia="Times-Roman"/>
              </w:rPr>
              <w:t xml:space="preserve"> речення: (7.1) називне речення; (7.2)  двоскладне повне (прямий порядок слів); (8) складнопідрядне означальне речення: (8.1) </w:t>
            </w:r>
            <w:r w:rsidRPr="00EA47A3">
              <w:rPr>
                <w:rFonts w:eastAsia="Times-Roman"/>
                <w:b/>
                <w:bCs/>
              </w:rPr>
              <w:t>називне</w:t>
            </w:r>
            <w:r w:rsidRPr="00EA47A3">
              <w:rPr>
                <w:rFonts w:eastAsia="Times-Roman"/>
              </w:rPr>
              <w:t xml:space="preserve"> речення; (8.2)  двоскладне повне (</w:t>
            </w:r>
            <w:r w:rsidRPr="00EA47A3">
              <w:rPr>
                <w:rFonts w:eastAsia="Times-Roman"/>
                <w:b/>
                <w:bCs/>
              </w:rPr>
              <w:t>прямий порядок</w:t>
            </w:r>
            <w:r w:rsidRPr="00EA47A3">
              <w:rPr>
                <w:rFonts w:eastAsia="Times-Roman"/>
              </w:rPr>
              <w:t xml:space="preserve"> слів)</w:t>
            </w:r>
          </w:p>
        </w:tc>
      </w:tr>
    </w:tbl>
    <w:p w:rsidR="001E7724" w:rsidRPr="00531385" w:rsidRDefault="001E7724" w:rsidP="00531385">
      <w:pPr>
        <w:pStyle w:val="1"/>
        <w:rPr>
          <w:sz w:val="24"/>
          <w:szCs w:val="24"/>
          <w:lang w:val="ru-RU"/>
        </w:rPr>
      </w:pPr>
    </w:p>
    <w:sectPr w:rsidR="001E7724" w:rsidRPr="00531385" w:rsidSect="003D67A5">
      <w:headerReference w:type="default" r:id="rId20"/>
      <w:pgSz w:w="16838" w:h="11906" w:orient="landscape"/>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88F" w:rsidRDefault="00E4088F" w:rsidP="006E4A53">
      <w:r>
        <w:separator/>
      </w:r>
    </w:p>
  </w:endnote>
  <w:endnote w:type="continuationSeparator" w:id="0">
    <w:p w:rsidR="00E4088F" w:rsidRDefault="00E4088F" w:rsidP="006E4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MS Mincho"/>
    <w:panose1 w:val="00000000000000000000"/>
    <w:charset w:val="80"/>
    <w:family w:val="roman"/>
    <w:notTrueType/>
    <w:pitch w:val="default"/>
    <w:sig w:usb0="00000001" w:usb1="08070000" w:usb2="00000010" w:usb3="00000000" w:csb0="00020000" w:csb1="00000000"/>
  </w:font>
  <w:font w:name="Courier-Bold">
    <w:altName w:val="Arial Unicode MS"/>
    <w:panose1 w:val="00000000000000000000"/>
    <w:charset w:val="80"/>
    <w:family w:val="modern"/>
    <w:notTrueType/>
    <w:pitch w:val="default"/>
    <w:sig w:usb0="00000000"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 w:name="Times-Bold">
    <w:altName w:val="MS PMincho"/>
    <w:charset w:val="80"/>
    <w:family w:val="roman"/>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88F" w:rsidRDefault="00E4088F" w:rsidP="006E4A53">
      <w:r>
        <w:separator/>
      </w:r>
    </w:p>
  </w:footnote>
  <w:footnote w:type="continuationSeparator" w:id="0">
    <w:p w:rsidR="00E4088F" w:rsidRDefault="00E4088F" w:rsidP="006E4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3345"/>
      <w:docPartObj>
        <w:docPartGallery w:val="Page Numbers (Top of Page)"/>
        <w:docPartUnique/>
      </w:docPartObj>
    </w:sdtPr>
    <w:sdtContent>
      <w:p w:rsidR="00A30BF2" w:rsidRPr="00973471" w:rsidRDefault="00A30BF2">
        <w:pPr>
          <w:pStyle w:val="ae"/>
          <w:jc w:val="center"/>
        </w:pPr>
        <w:fldSimple w:instr=" PAGE   \* MERGEFORMAT ">
          <w:r w:rsidR="00531385">
            <w:rPr>
              <w:noProof/>
            </w:rPr>
            <w:t>76</w:t>
          </w:r>
        </w:fldSimple>
      </w:p>
    </w:sdtContent>
  </w:sdt>
  <w:p w:rsidR="00A30BF2" w:rsidRDefault="00A30BF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F2" w:rsidRPr="00973471" w:rsidRDefault="00A30BF2">
    <w:pPr>
      <w:pStyle w:val="ae"/>
      <w:jc w:val="center"/>
    </w:pPr>
  </w:p>
  <w:p w:rsidR="00A30BF2" w:rsidRDefault="00A30BF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DE5"/>
    <w:multiLevelType w:val="hybridMultilevel"/>
    <w:tmpl w:val="AA0C2C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90176A"/>
    <w:multiLevelType w:val="multilevel"/>
    <w:tmpl w:val="BEAC5A0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4570239"/>
    <w:multiLevelType w:val="multilevel"/>
    <w:tmpl w:val="0784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0347CE"/>
    <w:multiLevelType w:val="hybridMultilevel"/>
    <w:tmpl w:val="0DBC4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C0A71"/>
    <w:multiLevelType w:val="hybridMultilevel"/>
    <w:tmpl w:val="688E6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C242B2"/>
    <w:multiLevelType w:val="multilevel"/>
    <w:tmpl w:val="CD1887C0"/>
    <w:lvl w:ilvl="0">
      <w:start w:val="1"/>
      <w:numFmt w:val="decimal"/>
      <w:lvlText w:val="%1."/>
      <w:lvlJc w:val="left"/>
      <w:pPr>
        <w:ind w:left="720" w:hanging="360"/>
      </w:pPr>
      <w:rPr>
        <w:rFonts w:eastAsia="Times-BoldItalic" w:hint="default"/>
        <w:sz w:val="28"/>
      </w:rPr>
    </w:lvl>
    <w:lvl w:ilvl="1">
      <w:start w:val="1"/>
      <w:numFmt w:val="decimal"/>
      <w:isLgl/>
      <w:lvlText w:val="%1.%2."/>
      <w:lvlJc w:val="left"/>
      <w:pPr>
        <w:ind w:left="1860" w:hanging="72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760" w:hanging="2160"/>
      </w:pPr>
      <w:rPr>
        <w:rFonts w:hint="default"/>
      </w:rPr>
    </w:lvl>
  </w:abstractNum>
  <w:abstractNum w:abstractNumId="6">
    <w:nsid w:val="55486441"/>
    <w:multiLevelType w:val="hybridMultilevel"/>
    <w:tmpl w:val="DA7C6E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8C17969"/>
    <w:multiLevelType w:val="hybridMultilevel"/>
    <w:tmpl w:val="0CA47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9A7959"/>
    <w:multiLevelType w:val="hybridMultilevel"/>
    <w:tmpl w:val="56C05F08"/>
    <w:lvl w:ilvl="0" w:tplc="11847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A2510"/>
    <w:rsid w:val="00023BF2"/>
    <w:rsid w:val="00033982"/>
    <w:rsid w:val="00063B7A"/>
    <w:rsid w:val="00066119"/>
    <w:rsid w:val="000719F0"/>
    <w:rsid w:val="000B67F5"/>
    <w:rsid w:val="000B7B54"/>
    <w:rsid w:val="000C07AB"/>
    <w:rsid w:val="000D71BF"/>
    <w:rsid w:val="000F1996"/>
    <w:rsid w:val="000F4E4C"/>
    <w:rsid w:val="00103B35"/>
    <w:rsid w:val="00130E31"/>
    <w:rsid w:val="001B0798"/>
    <w:rsid w:val="001E7724"/>
    <w:rsid w:val="00205821"/>
    <w:rsid w:val="002323FE"/>
    <w:rsid w:val="002B7B39"/>
    <w:rsid w:val="002F0405"/>
    <w:rsid w:val="00314F2A"/>
    <w:rsid w:val="00347597"/>
    <w:rsid w:val="0037148D"/>
    <w:rsid w:val="003767C8"/>
    <w:rsid w:val="00394A3B"/>
    <w:rsid w:val="003D67A5"/>
    <w:rsid w:val="003D6CC2"/>
    <w:rsid w:val="00407C06"/>
    <w:rsid w:val="00433447"/>
    <w:rsid w:val="00470C54"/>
    <w:rsid w:val="00475805"/>
    <w:rsid w:val="00492080"/>
    <w:rsid w:val="004B4E8B"/>
    <w:rsid w:val="005144F8"/>
    <w:rsid w:val="005212C9"/>
    <w:rsid w:val="00531385"/>
    <w:rsid w:val="00536C93"/>
    <w:rsid w:val="00542C6D"/>
    <w:rsid w:val="005B7323"/>
    <w:rsid w:val="005B7BC0"/>
    <w:rsid w:val="0061033D"/>
    <w:rsid w:val="00621374"/>
    <w:rsid w:val="00630CBB"/>
    <w:rsid w:val="0065434D"/>
    <w:rsid w:val="006A3073"/>
    <w:rsid w:val="006C74A6"/>
    <w:rsid w:val="006E4A53"/>
    <w:rsid w:val="006F50C2"/>
    <w:rsid w:val="007111DB"/>
    <w:rsid w:val="00712786"/>
    <w:rsid w:val="0074523B"/>
    <w:rsid w:val="00780A82"/>
    <w:rsid w:val="007848CF"/>
    <w:rsid w:val="007B7CB9"/>
    <w:rsid w:val="007C512E"/>
    <w:rsid w:val="00805D5A"/>
    <w:rsid w:val="00813213"/>
    <w:rsid w:val="0083330D"/>
    <w:rsid w:val="00897E08"/>
    <w:rsid w:val="008E0408"/>
    <w:rsid w:val="008F1796"/>
    <w:rsid w:val="009022FE"/>
    <w:rsid w:val="009624BB"/>
    <w:rsid w:val="00973471"/>
    <w:rsid w:val="00994D3D"/>
    <w:rsid w:val="00996685"/>
    <w:rsid w:val="009D6BD7"/>
    <w:rsid w:val="00A0184C"/>
    <w:rsid w:val="00A02585"/>
    <w:rsid w:val="00A061B9"/>
    <w:rsid w:val="00A302E9"/>
    <w:rsid w:val="00A30BF2"/>
    <w:rsid w:val="00A339A8"/>
    <w:rsid w:val="00A54B43"/>
    <w:rsid w:val="00A83485"/>
    <w:rsid w:val="00AD0CFD"/>
    <w:rsid w:val="00B14515"/>
    <w:rsid w:val="00B4578F"/>
    <w:rsid w:val="00B5188E"/>
    <w:rsid w:val="00B5449A"/>
    <w:rsid w:val="00BA1AAE"/>
    <w:rsid w:val="00BA2510"/>
    <w:rsid w:val="00BF55A3"/>
    <w:rsid w:val="00C0739B"/>
    <w:rsid w:val="00C2392B"/>
    <w:rsid w:val="00C26ECE"/>
    <w:rsid w:val="00C364E1"/>
    <w:rsid w:val="00C81E88"/>
    <w:rsid w:val="00CA662A"/>
    <w:rsid w:val="00CC7B8A"/>
    <w:rsid w:val="00CD04F8"/>
    <w:rsid w:val="00D22C46"/>
    <w:rsid w:val="00D5682A"/>
    <w:rsid w:val="00DE11AF"/>
    <w:rsid w:val="00E4088F"/>
    <w:rsid w:val="00E522D4"/>
    <w:rsid w:val="00E55068"/>
    <w:rsid w:val="00E609A5"/>
    <w:rsid w:val="00EA4F70"/>
    <w:rsid w:val="00EC06CC"/>
    <w:rsid w:val="00EE25C5"/>
    <w:rsid w:val="00EF426C"/>
    <w:rsid w:val="00F02D27"/>
    <w:rsid w:val="00F0374F"/>
    <w:rsid w:val="00F054BE"/>
    <w:rsid w:val="00F64ACE"/>
    <w:rsid w:val="00F668E3"/>
    <w:rsid w:val="00F66B10"/>
    <w:rsid w:val="00F72056"/>
    <w:rsid w:val="00F733EA"/>
    <w:rsid w:val="00FA36EE"/>
    <w:rsid w:val="00FC4D79"/>
    <w:rsid w:val="00FD5D80"/>
    <w:rsid w:val="00FE10C7"/>
    <w:rsid w:val="00FF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1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A2510"/>
    <w:pPr>
      <w:keepNext/>
      <w:overflowPunct w:val="0"/>
      <w:autoSpaceDE w:val="0"/>
      <w:autoSpaceDN w:val="0"/>
      <w:adjustRightInd w:val="0"/>
      <w:outlineLvl w:val="0"/>
    </w:pPr>
    <w:rPr>
      <w:rFonts w:eastAsia="Arial Unicode MS"/>
      <w:sz w:val="26"/>
      <w:szCs w:val="20"/>
    </w:rPr>
  </w:style>
  <w:style w:type="paragraph" w:styleId="2">
    <w:name w:val="heading 2"/>
    <w:basedOn w:val="a"/>
    <w:next w:val="a"/>
    <w:link w:val="20"/>
    <w:uiPriority w:val="9"/>
    <w:unhideWhenUsed/>
    <w:qFormat/>
    <w:rsid w:val="00EE25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25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510"/>
    <w:rPr>
      <w:rFonts w:ascii="Times New Roman" w:eastAsia="Arial Unicode MS" w:hAnsi="Times New Roman" w:cs="Times New Roman"/>
      <w:sz w:val="26"/>
      <w:szCs w:val="20"/>
      <w:lang w:val="uk-UA" w:eastAsia="ru-RU"/>
    </w:rPr>
  </w:style>
  <w:style w:type="character" w:customStyle="1" w:styleId="20">
    <w:name w:val="Заголовок 2 Знак"/>
    <w:basedOn w:val="a0"/>
    <w:link w:val="2"/>
    <w:uiPriority w:val="9"/>
    <w:rsid w:val="00EE25C5"/>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uiPriority w:val="9"/>
    <w:rsid w:val="00EE25C5"/>
    <w:rPr>
      <w:rFonts w:asciiTheme="majorHAnsi" w:eastAsiaTheme="majorEastAsia" w:hAnsiTheme="majorHAnsi" w:cstheme="majorBidi"/>
      <w:b/>
      <w:bCs/>
      <w:color w:val="4F81BD" w:themeColor="accent1"/>
      <w:sz w:val="24"/>
      <w:szCs w:val="24"/>
      <w:lang w:val="uk-UA" w:eastAsia="ru-RU"/>
    </w:rPr>
  </w:style>
  <w:style w:type="paragraph" w:customStyle="1" w:styleId="11">
    <w:name w:val="Обычный1"/>
    <w:rsid w:val="00BA2510"/>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Default">
    <w:name w:val="Default"/>
    <w:rsid w:val="00BA251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aaieiaie2">
    <w:name w:val="caaieiaie 2"/>
    <w:basedOn w:val="a"/>
    <w:next w:val="a"/>
    <w:rsid w:val="00063B7A"/>
    <w:pPr>
      <w:keepNext/>
      <w:overflowPunct w:val="0"/>
      <w:autoSpaceDE w:val="0"/>
      <w:autoSpaceDN w:val="0"/>
      <w:adjustRightInd w:val="0"/>
      <w:jc w:val="center"/>
    </w:pPr>
    <w:rPr>
      <w:b/>
      <w:sz w:val="28"/>
      <w:szCs w:val="20"/>
    </w:rPr>
  </w:style>
  <w:style w:type="paragraph" w:styleId="a3">
    <w:name w:val="List Paragraph"/>
    <w:basedOn w:val="a"/>
    <w:uiPriority w:val="34"/>
    <w:qFormat/>
    <w:rsid w:val="00A02585"/>
    <w:pPr>
      <w:ind w:left="720"/>
      <w:contextualSpacing/>
    </w:pPr>
  </w:style>
  <w:style w:type="paragraph" w:styleId="a4">
    <w:name w:val="Body Text"/>
    <w:basedOn w:val="a"/>
    <w:link w:val="a5"/>
    <w:rsid w:val="000D71BF"/>
    <w:pPr>
      <w:overflowPunct w:val="0"/>
      <w:autoSpaceDE w:val="0"/>
      <w:autoSpaceDN w:val="0"/>
      <w:adjustRightInd w:val="0"/>
      <w:jc w:val="both"/>
    </w:pPr>
    <w:rPr>
      <w:sz w:val="26"/>
      <w:szCs w:val="20"/>
    </w:rPr>
  </w:style>
  <w:style w:type="character" w:customStyle="1" w:styleId="a5">
    <w:name w:val="Основной текст Знак"/>
    <w:basedOn w:val="a0"/>
    <w:link w:val="a4"/>
    <w:rsid w:val="000D71BF"/>
    <w:rPr>
      <w:rFonts w:ascii="Times New Roman" w:eastAsia="Times New Roman" w:hAnsi="Times New Roman" w:cs="Times New Roman"/>
      <w:sz w:val="26"/>
      <w:szCs w:val="20"/>
      <w:lang w:val="uk-UA" w:eastAsia="ru-RU"/>
    </w:rPr>
  </w:style>
  <w:style w:type="paragraph" w:styleId="a6">
    <w:name w:val="TOC Heading"/>
    <w:basedOn w:val="1"/>
    <w:next w:val="a"/>
    <w:uiPriority w:val="39"/>
    <w:semiHidden/>
    <w:unhideWhenUsed/>
    <w:qFormat/>
    <w:rsid w:val="00EE25C5"/>
    <w:pPr>
      <w:keepLines/>
      <w:overflowPunct/>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val="ru-RU" w:eastAsia="en-US"/>
    </w:rPr>
  </w:style>
  <w:style w:type="paragraph" w:styleId="12">
    <w:name w:val="toc 1"/>
    <w:basedOn w:val="a"/>
    <w:next w:val="a"/>
    <w:autoRedefine/>
    <w:uiPriority w:val="39"/>
    <w:unhideWhenUsed/>
    <w:rsid w:val="00EE25C5"/>
    <w:pPr>
      <w:spacing w:after="100"/>
    </w:pPr>
  </w:style>
  <w:style w:type="character" w:styleId="a7">
    <w:name w:val="Hyperlink"/>
    <w:basedOn w:val="a0"/>
    <w:uiPriority w:val="99"/>
    <w:unhideWhenUsed/>
    <w:rsid w:val="00EE25C5"/>
    <w:rPr>
      <w:color w:val="0000FF" w:themeColor="hyperlink"/>
      <w:u w:val="single"/>
    </w:rPr>
  </w:style>
  <w:style w:type="paragraph" w:styleId="a8">
    <w:name w:val="Balloon Text"/>
    <w:basedOn w:val="a"/>
    <w:link w:val="a9"/>
    <w:unhideWhenUsed/>
    <w:rsid w:val="00EE25C5"/>
    <w:rPr>
      <w:rFonts w:ascii="Tahoma" w:hAnsi="Tahoma" w:cs="Tahoma"/>
      <w:sz w:val="16"/>
      <w:szCs w:val="16"/>
    </w:rPr>
  </w:style>
  <w:style w:type="character" w:customStyle="1" w:styleId="a9">
    <w:name w:val="Текст выноски Знак"/>
    <w:basedOn w:val="a0"/>
    <w:link w:val="a8"/>
    <w:rsid w:val="00EE25C5"/>
    <w:rPr>
      <w:rFonts w:ascii="Tahoma" w:eastAsia="Times New Roman" w:hAnsi="Tahoma" w:cs="Tahoma"/>
      <w:sz w:val="16"/>
      <w:szCs w:val="16"/>
      <w:lang w:val="uk-UA" w:eastAsia="ru-RU"/>
    </w:rPr>
  </w:style>
  <w:style w:type="paragraph" w:styleId="21">
    <w:name w:val="toc 2"/>
    <w:basedOn w:val="a"/>
    <w:next w:val="a"/>
    <w:autoRedefine/>
    <w:uiPriority w:val="39"/>
    <w:unhideWhenUsed/>
    <w:rsid w:val="00EE25C5"/>
    <w:pPr>
      <w:spacing w:after="100"/>
      <w:ind w:left="240"/>
    </w:pPr>
  </w:style>
  <w:style w:type="paragraph" w:styleId="31">
    <w:name w:val="toc 3"/>
    <w:basedOn w:val="a"/>
    <w:next w:val="a"/>
    <w:autoRedefine/>
    <w:uiPriority w:val="39"/>
    <w:unhideWhenUsed/>
    <w:rsid w:val="00EE25C5"/>
    <w:pPr>
      <w:spacing w:after="100"/>
      <w:ind w:left="480"/>
    </w:pPr>
  </w:style>
  <w:style w:type="character" w:customStyle="1" w:styleId="word">
    <w:name w:val="word"/>
    <w:basedOn w:val="a0"/>
    <w:rsid w:val="009D6BD7"/>
  </w:style>
  <w:style w:type="character" w:customStyle="1" w:styleId="reference-text">
    <w:name w:val="reference-text"/>
    <w:basedOn w:val="a0"/>
    <w:rsid w:val="009D6BD7"/>
  </w:style>
  <w:style w:type="table" w:styleId="aa">
    <w:name w:val="Table Grid"/>
    <w:basedOn w:val="a1"/>
    <w:rsid w:val="009D6B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rsid w:val="009D6B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9D6BD7"/>
    <w:pPr>
      <w:spacing w:before="100" w:beforeAutospacing="1" w:after="100" w:afterAutospacing="1"/>
    </w:pPr>
    <w:rPr>
      <w:lang w:val="ru-RU"/>
    </w:rPr>
  </w:style>
  <w:style w:type="character" w:styleId="ac">
    <w:name w:val="Strong"/>
    <w:basedOn w:val="a0"/>
    <w:uiPriority w:val="22"/>
    <w:qFormat/>
    <w:rsid w:val="009D6BD7"/>
    <w:rPr>
      <w:b/>
      <w:bCs/>
    </w:rPr>
  </w:style>
  <w:style w:type="character" w:styleId="ad">
    <w:name w:val="Emphasis"/>
    <w:basedOn w:val="a0"/>
    <w:uiPriority w:val="20"/>
    <w:qFormat/>
    <w:rsid w:val="009D6BD7"/>
    <w:rPr>
      <w:i/>
      <w:iCs/>
    </w:rPr>
  </w:style>
  <w:style w:type="character" w:customStyle="1" w:styleId="versehover">
    <w:name w:val="versehover"/>
    <w:basedOn w:val="a0"/>
    <w:rsid w:val="009D6BD7"/>
  </w:style>
  <w:style w:type="character" w:customStyle="1" w:styleId="apple-converted-space">
    <w:name w:val="apple-converted-space"/>
    <w:basedOn w:val="a0"/>
    <w:rsid w:val="009D6BD7"/>
  </w:style>
  <w:style w:type="paragraph" w:styleId="ae">
    <w:name w:val="header"/>
    <w:basedOn w:val="a"/>
    <w:link w:val="af"/>
    <w:uiPriority w:val="99"/>
    <w:unhideWhenUsed/>
    <w:rsid w:val="006E4A53"/>
    <w:pPr>
      <w:tabs>
        <w:tab w:val="center" w:pos="4677"/>
        <w:tab w:val="right" w:pos="9355"/>
      </w:tabs>
    </w:pPr>
  </w:style>
  <w:style w:type="character" w:customStyle="1" w:styleId="af">
    <w:name w:val="Верхний колонтитул Знак"/>
    <w:basedOn w:val="a0"/>
    <w:link w:val="ae"/>
    <w:uiPriority w:val="99"/>
    <w:rsid w:val="006E4A53"/>
    <w:rPr>
      <w:rFonts w:ascii="Times New Roman" w:eastAsia="Times New Roman" w:hAnsi="Times New Roman" w:cs="Times New Roman"/>
      <w:sz w:val="24"/>
      <w:szCs w:val="24"/>
      <w:lang w:val="uk-UA" w:eastAsia="ru-RU"/>
    </w:rPr>
  </w:style>
  <w:style w:type="paragraph" w:styleId="af0">
    <w:name w:val="footer"/>
    <w:basedOn w:val="a"/>
    <w:link w:val="af1"/>
    <w:uiPriority w:val="99"/>
    <w:semiHidden/>
    <w:unhideWhenUsed/>
    <w:rsid w:val="006E4A53"/>
    <w:pPr>
      <w:tabs>
        <w:tab w:val="center" w:pos="4677"/>
        <w:tab w:val="right" w:pos="9355"/>
      </w:tabs>
    </w:pPr>
  </w:style>
  <w:style w:type="character" w:customStyle="1" w:styleId="af1">
    <w:name w:val="Нижний колонтитул Знак"/>
    <w:basedOn w:val="a0"/>
    <w:link w:val="af0"/>
    <w:uiPriority w:val="99"/>
    <w:semiHidden/>
    <w:rsid w:val="006E4A53"/>
    <w:rPr>
      <w:rFonts w:ascii="Times New Roman" w:eastAsia="Times New Roman" w:hAnsi="Times New Roman" w:cs="Times New Roman"/>
      <w:sz w:val="24"/>
      <w:szCs w:val="24"/>
      <w:lang w:val="uk-UA" w:eastAsia="ru-RU"/>
    </w:rPr>
  </w:style>
  <w:style w:type="table" w:customStyle="1" w:styleId="22">
    <w:name w:val="Сетка таблицы2"/>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0"/>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0"/>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0"/>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a"/>
    <w:rsid w:val="00FC4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6409397">
      <w:bodyDiv w:val="1"/>
      <w:marLeft w:val="0"/>
      <w:marRight w:val="0"/>
      <w:marTop w:val="0"/>
      <w:marBottom w:val="0"/>
      <w:divBdr>
        <w:top w:val="none" w:sz="0" w:space="0" w:color="auto"/>
        <w:left w:val="none" w:sz="0" w:space="0" w:color="auto"/>
        <w:bottom w:val="none" w:sz="0" w:space="0" w:color="auto"/>
        <w:right w:val="none" w:sz="0" w:space="0" w:color="auto"/>
      </w:divBdr>
    </w:div>
    <w:div w:id="5077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tes.google.com/site/literaturnijvsesvit/assignments/-1/perekladna-literatura/biblia/starij-zapovit/pripovisti-solomona" TargetMode="External"/><Relationship Id="rId18" Type="http://schemas.openxmlformats.org/officeDocument/2006/relationships/hyperlink" Target="https://ww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tquestions.org/Ukrainian/Ukrainian-book-of-Song-of-Solomon.html" TargetMode="External"/><Relationship Id="rId17" Type="http://schemas.openxmlformats.org/officeDocument/2006/relationships/hyperlink" Target="https://www" TargetMode="External"/><Relationship Id="rId2" Type="http://schemas.openxmlformats.org/officeDocument/2006/relationships/numbering" Target="numbering.xml"/><Relationship Id="rId16" Type="http://schemas.openxmlformats.org/officeDocument/2006/relationships/hyperlink" Target="http://naub.oa.edu.ua/2013/%20ukrajinski-pereklady-bibliji-v-evropejskomu-perekladatskomu-kontekst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tquestions.org/Ukrainian/Ukrainian-book-of-Psalms.html" TargetMode="External"/><Relationship Id="rId5" Type="http://schemas.openxmlformats.org/officeDocument/2006/relationships/webSettings" Target="webSettings.xml"/><Relationship Id="rId15" Type="http://schemas.openxmlformats.org/officeDocument/2006/relationships/hyperlink" Target="http://nashe-chtivo.ru/fo4.html" TargetMode="External"/><Relationship Id="rId10" Type="http://schemas.openxmlformats.org/officeDocument/2006/relationships/hyperlink" Target="https://www.gotquestions.org/Ukrainian/Ukrainian-book-of-Job.html" TargetMode="External"/><Relationship Id="rId19" Type="http://schemas.openxmlformats.org/officeDocument/2006/relationships/hyperlink" Target="http://www.kingjamesbibleonline.org/" TargetMode="External"/><Relationship Id="rId4" Type="http://schemas.openxmlformats.org/officeDocument/2006/relationships/settings" Target="settings.xml"/><Relationship Id="rId9" Type="http://schemas.openxmlformats.org/officeDocument/2006/relationships/hyperlink" Target="http://studcon.org/dzherela-pohodzhennya-frazeologizmiv-v-ukrayinskiy-ta-angliyskiy-movi" TargetMode="External"/><Relationship Id="rId14" Type="http://schemas.openxmlformats.org/officeDocument/2006/relationships/hyperlink" Target="http://nashe-chtivo.ru/fo1.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8589-6A97-4778-BAE0-AF643FF3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102</Pages>
  <Words>33113</Words>
  <Characters>188749</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75</cp:revision>
  <cp:lastPrinted>2018-01-04T22:15:00Z</cp:lastPrinted>
  <dcterms:created xsi:type="dcterms:W3CDTF">2017-12-15T14:37:00Z</dcterms:created>
  <dcterms:modified xsi:type="dcterms:W3CDTF">2018-01-12T18:46:00Z</dcterms:modified>
</cp:coreProperties>
</file>